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4AF" w:rsidRPr="00BB54AF" w:rsidRDefault="00BB54AF" w:rsidP="00BB54AF">
      <w:pPr>
        <w:snapToGrid w:val="0"/>
        <w:spacing w:line="360" w:lineRule="auto"/>
        <w:jc w:val="center"/>
        <w:rPr>
          <w:rFonts w:ascii="標楷體" w:eastAsia="標楷體" w:hAnsi="標楷體" w:hint="eastAsia"/>
          <w:b/>
          <w:sz w:val="32"/>
          <w:szCs w:val="32"/>
        </w:rPr>
      </w:pPr>
      <w:r w:rsidRPr="00BB54AF">
        <w:rPr>
          <w:rFonts w:ascii="標楷體" w:eastAsia="標楷體" w:hAnsi="標楷體" w:hint="eastAsia"/>
          <w:b/>
          <w:sz w:val="32"/>
          <w:szCs w:val="32"/>
        </w:rPr>
        <w:t>行政院農業委員會漁業署</w:t>
      </w:r>
    </w:p>
    <w:p w:rsidR="00BB54AF" w:rsidRDefault="00BB54AF" w:rsidP="00BB54AF">
      <w:pPr>
        <w:snapToGrid w:val="0"/>
        <w:spacing w:line="360" w:lineRule="auto"/>
        <w:jc w:val="center"/>
        <w:rPr>
          <w:rFonts w:ascii="標楷體" w:eastAsia="標楷體" w:hAnsi="標楷體"/>
          <w:sz w:val="28"/>
          <w:szCs w:val="28"/>
        </w:rPr>
      </w:pPr>
      <w:r w:rsidRPr="00BB54AF">
        <w:rPr>
          <w:rFonts w:ascii="標楷體" w:eastAsia="標楷體" w:hAnsi="標楷體" w:hint="eastAsia"/>
          <w:sz w:val="28"/>
          <w:szCs w:val="28"/>
        </w:rPr>
        <w:t>工</w:t>
      </w:r>
      <w:r>
        <w:rPr>
          <w:rFonts w:ascii="標楷體" w:eastAsia="標楷體" w:hAnsi="標楷體" w:hint="eastAsia"/>
          <w:sz w:val="28"/>
          <w:szCs w:val="28"/>
        </w:rPr>
        <w:t xml:space="preserve"> </w:t>
      </w:r>
      <w:r w:rsidRPr="00BB54AF">
        <w:rPr>
          <w:rFonts w:ascii="標楷體" w:eastAsia="標楷體" w:hAnsi="標楷體" w:hint="eastAsia"/>
          <w:sz w:val="28"/>
          <w:szCs w:val="28"/>
        </w:rPr>
        <w:t>程</w:t>
      </w:r>
      <w:r>
        <w:rPr>
          <w:rFonts w:ascii="標楷體" w:eastAsia="標楷體" w:hAnsi="標楷體" w:hint="eastAsia"/>
          <w:sz w:val="28"/>
          <w:szCs w:val="28"/>
        </w:rPr>
        <w:t xml:space="preserve"> </w:t>
      </w:r>
      <w:r w:rsidRPr="00BB54AF">
        <w:rPr>
          <w:rFonts w:ascii="標楷體" w:eastAsia="標楷體" w:hAnsi="標楷體" w:hint="eastAsia"/>
          <w:sz w:val="28"/>
          <w:szCs w:val="28"/>
        </w:rPr>
        <w:t>估</w:t>
      </w:r>
      <w:r>
        <w:rPr>
          <w:rFonts w:ascii="標楷體" w:eastAsia="標楷體" w:hAnsi="標楷體" w:hint="eastAsia"/>
          <w:sz w:val="28"/>
          <w:szCs w:val="28"/>
        </w:rPr>
        <w:t xml:space="preserve"> </w:t>
      </w:r>
      <w:r w:rsidRPr="00BB54AF">
        <w:rPr>
          <w:rFonts w:ascii="標楷體" w:eastAsia="標楷體" w:hAnsi="標楷體" w:hint="eastAsia"/>
          <w:sz w:val="28"/>
          <w:szCs w:val="28"/>
        </w:rPr>
        <w:t>驗</w:t>
      </w:r>
      <w:r>
        <w:rPr>
          <w:rFonts w:ascii="標楷體" w:eastAsia="標楷體" w:hAnsi="標楷體" w:hint="eastAsia"/>
          <w:sz w:val="28"/>
          <w:szCs w:val="28"/>
        </w:rPr>
        <w:t xml:space="preserve"> </w:t>
      </w:r>
      <w:r w:rsidRPr="00BB54AF">
        <w:rPr>
          <w:rFonts w:ascii="標楷體" w:eastAsia="標楷體" w:hAnsi="標楷體" w:hint="eastAsia"/>
          <w:sz w:val="28"/>
          <w:szCs w:val="28"/>
        </w:rPr>
        <w:t>請</w:t>
      </w:r>
      <w:r>
        <w:rPr>
          <w:rFonts w:ascii="標楷體" w:eastAsia="標楷體" w:hAnsi="標楷體" w:hint="eastAsia"/>
          <w:sz w:val="28"/>
          <w:szCs w:val="28"/>
        </w:rPr>
        <w:t xml:space="preserve"> </w:t>
      </w:r>
      <w:r w:rsidRPr="00BB54AF">
        <w:rPr>
          <w:rFonts w:ascii="標楷體" w:eastAsia="標楷體" w:hAnsi="標楷體" w:hint="eastAsia"/>
          <w:sz w:val="28"/>
          <w:szCs w:val="28"/>
        </w:rPr>
        <w:t>款</w:t>
      </w:r>
      <w:r>
        <w:rPr>
          <w:rFonts w:ascii="標楷體" w:eastAsia="標楷體" w:hAnsi="標楷體" w:hint="eastAsia"/>
          <w:sz w:val="28"/>
          <w:szCs w:val="28"/>
        </w:rPr>
        <w:t xml:space="preserve"> </w:t>
      </w:r>
      <w:r w:rsidRPr="00BB54AF">
        <w:rPr>
          <w:rFonts w:ascii="標楷體" w:eastAsia="標楷體" w:hAnsi="標楷體" w:hint="eastAsia"/>
          <w:sz w:val="28"/>
          <w:szCs w:val="28"/>
        </w:rPr>
        <w:t>單</w:t>
      </w:r>
    </w:p>
    <w:p w:rsidR="00BB54AF" w:rsidRPr="007D210C" w:rsidRDefault="00BB54AF" w:rsidP="00BB54AF">
      <w:pPr>
        <w:wordWrap w:val="0"/>
        <w:snapToGrid w:val="0"/>
        <w:spacing w:line="360" w:lineRule="auto"/>
        <w:jc w:val="right"/>
        <w:rPr>
          <w:rFonts w:ascii="標楷體" w:eastAsia="標楷體" w:hAnsi="標楷體" w:hint="eastAsia"/>
          <w:szCs w:val="24"/>
        </w:rPr>
      </w:pPr>
      <w:r w:rsidRPr="007D210C">
        <w:rPr>
          <w:rFonts w:ascii="標楷體" w:eastAsia="標楷體" w:hAnsi="標楷體" w:hint="eastAsia"/>
          <w:szCs w:val="24"/>
        </w:rPr>
        <w:t>估驗日期:   年  月  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63"/>
        <w:gridCol w:w="1848"/>
        <w:gridCol w:w="2609"/>
        <w:gridCol w:w="2572"/>
        <w:gridCol w:w="2664"/>
      </w:tblGrid>
      <w:tr w:rsidR="00BB54AF" w:rsidTr="007D210C">
        <w:trPr>
          <w:cantSplit/>
        </w:trPr>
        <w:tc>
          <w:tcPr>
            <w:tcW w:w="7792" w:type="dxa"/>
            <w:gridSpan w:val="4"/>
            <w:vAlign w:val="bottom"/>
          </w:tcPr>
          <w:p w:rsidR="00BB54AF" w:rsidRPr="007D210C" w:rsidRDefault="00BB54AF" w:rsidP="00BB54AF">
            <w:pPr>
              <w:spacing w:line="360" w:lineRule="auto"/>
              <w:rPr>
                <w:rFonts w:ascii="標楷體" w:eastAsia="標楷體" w:hAnsi="標楷體" w:hint="eastAsia"/>
                <w:szCs w:val="24"/>
              </w:rPr>
            </w:pPr>
            <w:r w:rsidRPr="007D210C">
              <w:rPr>
                <w:rFonts w:ascii="標楷體" w:eastAsia="標楷體" w:hAnsi="標楷體" w:hint="eastAsia"/>
                <w:szCs w:val="24"/>
              </w:rPr>
              <w:t>工程名稱:</w:t>
            </w:r>
          </w:p>
        </w:tc>
        <w:tc>
          <w:tcPr>
            <w:tcW w:w="2664" w:type="dxa"/>
            <w:vAlign w:val="bottom"/>
          </w:tcPr>
          <w:p w:rsidR="00BB54AF" w:rsidRPr="007D210C" w:rsidRDefault="00BB54AF" w:rsidP="00BB54AF">
            <w:pPr>
              <w:spacing w:line="360" w:lineRule="auto"/>
              <w:rPr>
                <w:rFonts w:ascii="標楷體" w:eastAsia="標楷體" w:hAnsi="標楷體" w:hint="eastAsia"/>
                <w:szCs w:val="24"/>
              </w:rPr>
            </w:pPr>
            <w:r w:rsidRPr="007D210C">
              <w:rPr>
                <w:rFonts w:ascii="標楷體" w:eastAsia="標楷體" w:hAnsi="標楷體" w:hint="eastAsia"/>
                <w:szCs w:val="24"/>
              </w:rPr>
              <w:t>請款期數:第　期</w:t>
            </w:r>
          </w:p>
        </w:tc>
      </w:tr>
      <w:tr w:rsidR="00BB54AF" w:rsidTr="00BB54AF">
        <w:trPr>
          <w:cantSplit/>
        </w:trPr>
        <w:tc>
          <w:tcPr>
            <w:tcW w:w="10456" w:type="dxa"/>
            <w:gridSpan w:val="5"/>
            <w:vAlign w:val="bottom"/>
          </w:tcPr>
          <w:p w:rsidR="00BB54AF" w:rsidRPr="007D210C" w:rsidRDefault="00BB54AF" w:rsidP="00BB54AF">
            <w:pPr>
              <w:spacing w:line="360" w:lineRule="auto"/>
              <w:rPr>
                <w:rFonts w:ascii="標楷體" w:eastAsia="標楷體" w:hAnsi="標楷體" w:hint="eastAsia"/>
                <w:szCs w:val="24"/>
              </w:rPr>
            </w:pPr>
            <w:r w:rsidRPr="007D210C">
              <w:rPr>
                <w:rFonts w:ascii="標楷體" w:eastAsia="標楷體" w:hAnsi="標楷體" w:hint="eastAsia"/>
                <w:szCs w:val="24"/>
              </w:rPr>
              <w:t>契約編號:</w:t>
            </w:r>
          </w:p>
        </w:tc>
      </w:tr>
      <w:tr w:rsidR="00BB54AF" w:rsidTr="007D210C">
        <w:trPr>
          <w:cantSplit/>
        </w:trPr>
        <w:tc>
          <w:tcPr>
            <w:tcW w:w="5220" w:type="dxa"/>
            <w:gridSpan w:val="3"/>
            <w:vAlign w:val="bottom"/>
          </w:tcPr>
          <w:p w:rsidR="00BB54AF" w:rsidRPr="007D210C" w:rsidRDefault="00BB54AF" w:rsidP="00BB54AF">
            <w:pPr>
              <w:spacing w:line="360" w:lineRule="auto"/>
              <w:rPr>
                <w:rFonts w:ascii="標楷體" w:eastAsia="標楷體" w:hAnsi="標楷體" w:hint="eastAsia"/>
                <w:szCs w:val="24"/>
              </w:rPr>
            </w:pPr>
            <w:r w:rsidRPr="007D210C">
              <w:rPr>
                <w:rFonts w:ascii="標楷體" w:eastAsia="標楷體" w:hAnsi="標楷體" w:hint="eastAsia"/>
                <w:szCs w:val="24"/>
              </w:rPr>
              <w:t>工程承包廠商:</w:t>
            </w:r>
          </w:p>
        </w:tc>
        <w:tc>
          <w:tcPr>
            <w:tcW w:w="5236" w:type="dxa"/>
            <w:gridSpan w:val="2"/>
            <w:vAlign w:val="bottom"/>
          </w:tcPr>
          <w:p w:rsidR="00BB54AF" w:rsidRPr="007D210C" w:rsidRDefault="00D27A2F" w:rsidP="00D27A2F">
            <w:pPr>
              <w:spacing w:line="360" w:lineRule="auto"/>
              <w:jc w:val="right"/>
              <w:rPr>
                <w:rFonts w:ascii="標楷體" w:eastAsia="標楷體" w:hAnsi="標楷體" w:hint="eastAsia"/>
                <w:szCs w:val="24"/>
              </w:rPr>
            </w:pPr>
            <w:r w:rsidRPr="007D210C">
              <w:rPr>
                <w:rFonts w:ascii="標楷體" w:eastAsia="標楷體" w:hAnsi="標楷體" w:hint="eastAsia"/>
                <w:szCs w:val="24"/>
              </w:rPr>
              <w:t>承包金額:    (含稅)</w:t>
            </w:r>
          </w:p>
        </w:tc>
      </w:tr>
      <w:tr w:rsidR="00D27A2F" w:rsidTr="007D210C">
        <w:trPr>
          <w:cantSplit/>
        </w:trPr>
        <w:tc>
          <w:tcPr>
            <w:tcW w:w="2611" w:type="dxa"/>
            <w:gridSpan w:val="2"/>
            <w:vAlign w:val="bottom"/>
          </w:tcPr>
          <w:p w:rsidR="00D27A2F" w:rsidRPr="007D210C" w:rsidRDefault="00D27A2F" w:rsidP="00D27A2F">
            <w:pPr>
              <w:spacing w:line="360" w:lineRule="auto"/>
              <w:jc w:val="distribute"/>
              <w:rPr>
                <w:rFonts w:ascii="標楷體" w:eastAsia="標楷體" w:hAnsi="標楷體" w:hint="eastAsia"/>
                <w:szCs w:val="24"/>
              </w:rPr>
            </w:pPr>
            <w:r w:rsidRPr="007D210C">
              <w:rPr>
                <w:rFonts w:ascii="標楷體" w:eastAsia="標楷體" w:hAnsi="標楷體" w:hint="eastAsia"/>
                <w:szCs w:val="24"/>
              </w:rPr>
              <w:t>項目</w:t>
            </w:r>
          </w:p>
        </w:tc>
        <w:tc>
          <w:tcPr>
            <w:tcW w:w="2609" w:type="dxa"/>
            <w:vAlign w:val="bottom"/>
          </w:tcPr>
          <w:p w:rsidR="00D27A2F" w:rsidRPr="007D210C" w:rsidRDefault="00D27A2F" w:rsidP="00BB54AF">
            <w:pPr>
              <w:spacing w:line="360" w:lineRule="auto"/>
              <w:rPr>
                <w:rFonts w:ascii="標楷體" w:eastAsia="標楷體" w:hAnsi="標楷體" w:hint="eastAsia"/>
                <w:szCs w:val="24"/>
              </w:rPr>
            </w:pPr>
            <w:r w:rsidRPr="007D210C">
              <w:rPr>
                <w:rFonts w:ascii="標楷體" w:eastAsia="標楷體" w:hAnsi="標楷體" w:hint="eastAsia"/>
                <w:szCs w:val="24"/>
              </w:rPr>
              <w:t>前期估驗累計金額</w:t>
            </w:r>
          </w:p>
        </w:tc>
        <w:tc>
          <w:tcPr>
            <w:tcW w:w="2572" w:type="dxa"/>
            <w:vAlign w:val="bottom"/>
          </w:tcPr>
          <w:p w:rsidR="00D27A2F" w:rsidRPr="007D210C" w:rsidRDefault="00D27A2F" w:rsidP="00D27A2F">
            <w:pPr>
              <w:spacing w:line="360" w:lineRule="auto"/>
              <w:jc w:val="center"/>
              <w:rPr>
                <w:rFonts w:ascii="標楷體" w:eastAsia="標楷體" w:hAnsi="標楷體" w:hint="eastAsia"/>
                <w:szCs w:val="24"/>
              </w:rPr>
            </w:pPr>
            <w:r w:rsidRPr="007D210C">
              <w:rPr>
                <w:rFonts w:ascii="標楷體" w:eastAsia="標楷體" w:hAnsi="標楷體" w:hint="eastAsia"/>
                <w:szCs w:val="24"/>
              </w:rPr>
              <w:t>本期估驗金額</w:t>
            </w:r>
          </w:p>
        </w:tc>
        <w:tc>
          <w:tcPr>
            <w:tcW w:w="2664" w:type="dxa"/>
            <w:vAlign w:val="bottom"/>
          </w:tcPr>
          <w:p w:rsidR="00D27A2F" w:rsidRPr="007D210C" w:rsidRDefault="00D27A2F" w:rsidP="00BB54AF">
            <w:pPr>
              <w:spacing w:line="360" w:lineRule="auto"/>
              <w:rPr>
                <w:rFonts w:ascii="標楷體" w:eastAsia="標楷體" w:hAnsi="標楷體" w:hint="eastAsia"/>
                <w:szCs w:val="24"/>
              </w:rPr>
            </w:pPr>
            <w:r w:rsidRPr="007D210C">
              <w:rPr>
                <w:rFonts w:ascii="標楷體" w:eastAsia="標楷體" w:hAnsi="標楷體" w:hint="eastAsia"/>
                <w:szCs w:val="24"/>
              </w:rPr>
              <w:t>截止本期估驗累計金額</w:t>
            </w:r>
          </w:p>
        </w:tc>
      </w:tr>
      <w:tr w:rsidR="00BB54AF" w:rsidTr="007D210C">
        <w:trPr>
          <w:cantSplit/>
        </w:trPr>
        <w:tc>
          <w:tcPr>
            <w:tcW w:w="2611" w:type="dxa"/>
            <w:gridSpan w:val="2"/>
            <w:vAlign w:val="bottom"/>
          </w:tcPr>
          <w:p w:rsidR="00BB54AF" w:rsidRPr="007D210C" w:rsidRDefault="00D27A2F" w:rsidP="00D27A2F">
            <w:pPr>
              <w:spacing w:line="360" w:lineRule="auto"/>
              <w:jc w:val="distribute"/>
              <w:rPr>
                <w:rFonts w:ascii="標楷體" w:eastAsia="標楷體" w:hAnsi="標楷體" w:hint="eastAsia"/>
                <w:szCs w:val="24"/>
              </w:rPr>
            </w:pPr>
            <w:r w:rsidRPr="007D210C">
              <w:rPr>
                <w:rFonts w:ascii="標楷體" w:eastAsia="標楷體" w:hAnsi="標楷體" w:hint="eastAsia"/>
                <w:szCs w:val="24"/>
              </w:rPr>
              <w:t>估驗計價款項額</w:t>
            </w:r>
          </w:p>
        </w:tc>
        <w:tc>
          <w:tcPr>
            <w:tcW w:w="2609" w:type="dxa"/>
            <w:vAlign w:val="bottom"/>
          </w:tcPr>
          <w:p w:rsidR="00BB54AF" w:rsidRPr="007D210C" w:rsidRDefault="00BB54AF" w:rsidP="00BB54AF">
            <w:pPr>
              <w:spacing w:line="360" w:lineRule="auto"/>
              <w:rPr>
                <w:rFonts w:ascii="標楷體" w:eastAsia="標楷體" w:hAnsi="標楷體" w:hint="eastAsia"/>
                <w:szCs w:val="24"/>
              </w:rPr>
            </w:pPr>
          </w:p>
        </w:tc>
        <w:tc>
          <w:tcPr>
            <w:tcW w:w="2572" w:type="dxa"/>
            <w:vAlign w:val="bottom"/>
          </w:tcPr>
          <w:p w:rsidR="00BB54AF" w:rsidRPr="007D210C" w:rsidRDefault="00BB54AF" w:rsidP="00BB54AF">
            <w:pPr>
              <w:spacing w:line="360" w:lineRule="auto"/>
              <w:rPr>
                <w:rFonts w:ascii="標楷體" w:eastAsia="標楷體" w:hAnsi="標楷體" w:hint="eastAsia"/>
                <w:szCs w:val="24"/>
              </w:rPr>
            </w:pPr>
          </w:p>
        </w:tc>
        <w:tc>
          <w:tcPr>
            <w:tcW w:w="2664" w:type="dxa"/>
            <w:vAlign w:val="bottom"/>
          </w:tcPr>
          <w:p w:rsidR="00BB54AF" w:rsidRPr="007D210C" w:rsidRDefault="00BB54AF" w:rsidP="00BB54AF">
            <w:pPr>
              <w:spacing w:line="360" w:lineRule="auto"/>
              <w:rPr>
                <w:rFonts w:ascii="標楷體" w:eastAsia="標楷體" w:hAnsi="標楷體" w:hint="eastAsia"/>
                <w:szCs w:val="24"/>
              </w:rPr>
            </w:pPr>
          </w:p>
        </w:tc>
      </w:tr>
      <w:tr w:rsidR="00BB54AF" w:rsidTr="007D210C">
        <w:trPr>
          <w:cantSplit/>
        </w:trPr>
        <w:tc>
          <w:tcPr>
            <w:tcW w:w="2611" w:type="dxa"/>
            <w:gridSpan w:val="2"/>
            <w:vAlign w:val="bottom"/>
          </w:tcPr>
          <w:p w:rsidR="00BB54AF" w:rsidRPr="007D210C" w:rsidRDefault="00D27A2F" w:rsidP="00D27A2F">
            <w:pPr>
              <w:spacing w:line="360" w:lineRule="auto"/>
              <w:jc w:val="distribute"/>
              <w:rPr>
                <w:rFonts w:ascii="標楷體" w:eastAsia="標楷體" w:hAnsi="標楷體" w:hint="eastAsia"/>
                <w:szCs w:val="24"/>
              </w:rPr>
            </w:pPr>
            <w:r w:rsidRPr="007D210C">
              <w:rPr>
                <w:rFonts w:ascii="標楷體" w:eastAsia="標楷體" w:hAnsi="標楷體" w:hint="eastAsia"/>
                <w:szCs w:val="24"/>
              </w:rPr>
              <w:t>應扣5%保留款項</w:t>
            </w:r>
          </w:p>
        </w:tc>
        <w:tc>
          <w:tcPr>
            <w:tcW w:w="2609" w:type="dxa"/>
            <w:vAlign w:val="bottom"/>
          </w:tcPr>
          <w:p w:rsidR="00BB54AF" w:rsidRPr="007D210C" w:rsidRDefault="00BB54AF" w:rsidP="00BB54AF">
            <w:pPr>
              <w:spacing w:line="360" w:lineRule="auto"/>
              <w:rPr>
                <w:rFonts w:ascii="標楷體" w:eastAsia="標楷體" w:hAnsi="標楷體" w:hint="eastAsia"/>
                <w:szCs w:val="24"/>
              </w:rPr>
            </w:pPr>
          </w:p>
        </w:tc>
        <w:tc>
          <w:tcPr>
            <w:tcW w:w="2572" w:type="dxa"/>
            <w:vAlign w:val="bottom"/>
          </w:tcPr>
          <w:p w:rsidR="00BB54AF" w:rsidRPr="007D210C" w:rsidRDefault="00BB54AF" w:rsidP="00BB54AF">
            <w:pPr>
              <w:spacing w:line="360" w:lineRule="auto"/>
              <w:rPr>
                <w:rFonts w:ascii="標楷體" w:eastAsia="標楷體" w:hAnsi="標楷體" w:hint="eastAsia"/>
                <w:szCs w:val="24"/>
              </w:rPr>
            </w:pPr>
          </w:p>
        </w:tc>
        <w:tc>
          <w:tcPr>
            <w:tcW w:w="2664" w:type="dxa"/>
            <w:vAlign w:val="bottom"/>
          </w:tcPr>
          <w:p w:rsidR="00BB54AF" w:rsidRPr="007D210C" w:rsidRDefault="00BB54AF" w:rsidP="00BB54AF">
            <w:pPr>
              <w:spacing w:line="360" w:lineRule="auto"/>
              <w:rPr>
                <w:rFonts w:ascii="標楷體" w:eastAsia="標楷體" w:hAnsi="標楷體" w:hint="eastAsia"/>
                <w:szCs w:val="24"/>
              </w:rPr>
            </w:pPr>
          </w:p>
        </w:tc>
      </w:tr>
      <w:tr w:rsidR="00BB54AF" w:rsidTr="007D210C">
        <w:trPr>
          <w:cantSplit/>
        </w:trPr>
        <w:tc>
          <w:tcPr>
            <w:tcW w:w="2611" w:type="dxa"/>
            <w:gridSpan w:val="2"/>
            <w:vAlign w:val="bottom"/>
          </w:tcPr>
          <w:p w:rsidR="00BB54AF" w:rsidRPr="007D210C" w:rsidRDefault="00D27A2F" w:rsidP="00D27A2F">
            <w:pPr>
              <w:spacing w:line="360" w:lineRule="auto"/>
              <w:jc w:val="distribute"/>
              <w:rPr>
                <w:rFonts w:ascii="標楷體" w:eastAsia="標楷體" w:hAnsi="標楷體" w:hint="eastAsia"/>
                <w:szCs w:val="24"/>
              </w:rPr>
            </w:pPr>
            <w:r w:rsidRPr="007D210C">
              <w:rPr>
                <w:rFonts w:ascii="標楷體" w:eastAsia="標楷體" w:hAnsi="標楷體" w:hint="eastAsia"/>
                <w:szCs w:val="24"/>
              </w:rPr>
              <w:t>應核發款項</w:t>
            </w:r>
          </w:p>
        </w:tc>
        <w:tc>
          <w:tcPr>
            <w:tcW w:w="2609" w:type="dxa"/>
            <w:vAlign w:val="bottom"/>
          </w:tcPr>
          <w:p w:rsidR="00BB54AF" w:rsidRPr="007D210C" w:rsidRDefault="00BB54AF" w:rsidP="00BB54AF">
            <w:pPr>
              <w:spacing w:line="360" w:lineRule="auto"/>
              <w:rPr>
                <w:rFonts w:ascii="標楷體" w:eastAsia="標楷體" w:hAnsi="標楷體" w:hint="eastAsia"/>
                <w:szCs w:val="24"/>
              </w:rPr>
            </w:pPr>
          </w:p>
        </w:tc>
        <w:tc>
          <w:tcPr>
            <w:tcW w:w="2572" w:type="dxa"/>
            <w:vAlign w:val="bottom"/>
          </w:tcPr>
          <w:p w:rsidR="00BB54AF" w:rsidRPr="007D210C" w:rsidRDefault="00BB54AF" w:rsidP="00BB54AF">
            <w:pPr>
              <w:spacing w:line="360" w:lineRule="auto"/>
              <w:rPr>
                <w:rFonts w:ascii="標楷體" w:eastAsia="標楷體" w:hAnsi="標楷體" w:hint="eastAsia"/>
                <w:szCs w:val="24"/>
              </w:rPr>
            </w:pPr>
          </w:p>
        </w:tc>
        <w:tc>
          <w:tcPr>
            <w:tcW w:w="2664" w:type="dxa"/>
            <w:vAlign w:val="bottom"/>
          </w:tcPr>
          <w:p w:rsidR="00BB54AF" w:rsidRPr="007D210C" w:rsidRDefault="00BB54AF" w:rsidP="00BB54AF">
            <w:pPr>
              <w:spacing w:line="360" w:lineRule="auto"/>
              <w:rPr>
                <w:rFonts w:ascii="標楷體" w:eastAsia="標楷體" w:hAnsi="標楷體" w:hint="eastAsia"/>
                <w:szCs w:val="24"/>
              </w:rPr>
            </w:pPr>
          </w:p>
        </w:tc>
      </w:tr>
      <w:tr w:rsidR="007D210C" w:rsidTr="007D210C">
        <w:trPr>
          <w:cantSplit/>
        </w:trPr>
        <w:tc>
          <w:tcPr>
            <w:tcW w:w="2611" w:type="dxa"/>
            <w:gridSpan w:val="2"/>
            <w:vAlign w:val="bottom"/>
          </w:tcPr>
          <w:p w:rsidR="007D210C" w:rsidRPr="007D210C" w:rsidRDefault="007D210C" w:rsidP="00D27A2F">
            <w:pPr>
              <w:spacing w:line="360" w:lineRule="auto"/>
              <w:jc w:val="distribute"/>
              <w:rPr>
                <w:rFonts w:ascii="標楷體" w:eastAsia="標楷體" w:hAnsi="標楷體" w:hint="eastAsia"/>
                <w:szCs w:val="24"/>
              </w:rPr>
            </w:pPr>
            <w:r w:rsidRPr="007D210C">
              <w:rPr>
                <w:rFonts w:ascii="標楷體" w:eastAsia="標楷體" w:hAnsi="標楷體" w:hint="eastAsia"/>
                <w:szCs w:val="24"/>
              </w:rPr>
              <w:t>本期應發放款項</w:t>
            </w:r>
          </w:p>
        </w:tc>
        <w:tc>
          <w:tcPr>
            <w:tcW w:w="7845" w:type="dxa"/>
            <w:gridSpan w:val="3"/>
            <w:vAlign w:val="bottom"/>
          </w:tcPr>
          <w:p w:rsidR="007D210C" w:rsidRPr="007D210C" w:rsidRDefault="007D210C" w:rsidP="007D210C">
            <w:pPr>
              <w:spacing w:line="360" w:lineRule="auto"/>
              <w:jc w:val="center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新台幣                                    整</w:t>
            </w:r>
          </w:p>
        </w:tc>
      </w:tr>
      <w:tr w:rsidR="00BB54AF" w:rsidTr="007D210C">
        <w:trPr>
          <w:cantSplit/>
          <w:trHeight w:val="2090"/>
        </w:trPr>
        <w:tc>
          <w:tcPr>
            <w:tcW w:w="763" w:type="dxa"/>
            <w:textDirection w:val="tbRlV"/>
            <w:vAlign w:val="bottom"/>
          </w:tcPr>
          <w:p w:rsidR="00BB54AF" w:rsidRPr="007D210C" w:rsidRDefault="00D27A2F" w:rsidP="007D210C">
            <w:pPr>
              <w:spacing w:line="360" w:lineRule="auto"/>
              <w:ind w:left="113" w:right="113"/>
              <w:jc w:val="center"/>
              <w:rPr>
                <w:rFonts w:ascii="標楷體" w:eastAsia="標楷體" w:hAnsi="標楷體" w:hint="eastAsia"/>
                <w:szCs w:val="24"/>
              </w:rPr>
            </w:pPr>
            <w:r w:rsidRPr="007D210C">
              <w:rPr>
                <w:rFonts w:ascii="標楷體" w:eastAsia="標楷體" w:hAnsi="標楷體" w:hint="eastAsia"/>
                <w:szCs w:val="24"/>
              </w:rPr>
              <w:t>附註</w:t>
            </w:r>
          </w:p>
        </w:tc>
        <w:tc>
          <w:tcPr>
            <w:tcW w:w="9693" w:type="dxa"/>
            <w:gridSpan w:val="4"/>
            <w:vAlign w:val="bottom"/>
          </w:tcPr>
          <w:p w:rsidR="00BB54AF" w:rsidRPr="007D210C" w:rsidRDefault="00BB54AF" w:rsidP="00BB54AF">
            <w:pPr>
              <w:spacing w:line="360" w:lineRule="auto"/>
              <w:rPr>
                <w:rFonts w:ascii="標楷體" w:eastAsia="標楷體" w:hAnsi="標楷體" w:hint="eastAsia"/>
                <w:szCs w:val="24"/>
              </w:rPr>
            </w:pPr>
          </w:p>
        </w:tc>
      </w:tr>
      <w:tr w:rsidR="00BB54AF" w:rsidTr="007D210C">
        <w:trPr>
          <w:cantSplit/>
          <w:trHeight w:val="2063"/>
        </w:trPr>
        <w:tc>
          <w:tcPr>
            <w:tcW w:w="763" w:type="dxa"/>
            <w:textDirection w:val="tbRlV"/>
            <w:vAlign w:val="bottom"/>
          </w:tcPr>
          <w:p w:rsidR="00BB54AF" w:rsidRPr="007D210C" w:rsidRDefault="00D27A2F" w:rsidP="007D210C">
            <w:pPr>
              <w:spacing w:line="360" w:lineRule="auto"/>
              <w:ind w:left="113" w:right="113"/>
              <w:jc w:val="center"/>
              <w:rPr>
                <w:rFonts w:ascii="標楷體" w:eastAsia="標楷體" w:hAnsi="標楷體" w:hint="eastAsia"/>
                <w:szCs w:val="24"/>
              </w:rPr>
            </w:pPr>
            <w:r w:rsidRPr="007D210C">
              <w:rPr>
                <w:rFonts w:ascii="標楷體" w:eastAsia="標楷體" w:hAnsi="標楷體" w:hint="eastAsia"/>
                <w:szCs w:val="24"/>
              </w:rPr>
              <w:t>監造單位</w:t>
            </w:r>
          </w:p>
        </w:tc>
        <w:tc>
          <w:tcPr>
            <w:tcW w:w="9693" w:type="dxa"/>
            <w:gridSpan w:val="4"/>
            <w:vAlign w:val="bottom"/>
          </w:tcPr>
          <w:p w:rsidR="00BB54AF" w:rsidRPr="007D210C" w:rsidRDefault="00BB54AF" w:rsidP="00BB54AF">
            <w:pPr>
              <w:spacing w:line="360" w:lineRule="auto"/>
              <w:rPr>
                <w:rFonts w:ascii="標楷體" w:eastAsia="標楷體" w:hAnsi="標楷體" w:hint="eastAsia"/>
                <w:szCs w:val="24"/>
              </w:rPr>
            </w:pPr>
          </w:p>
        </w:tc>
      </w:tr>
      <w:tr w:rsidR="00BB54AF" w:rsidTr="007D210C">
        <w:trPr>
          <w:cantSplit/>
          <w:trHeight w:val="2121"/>
        </w:trPr>
        <w:tc>
          <w:tcPr>
            <w:tcW w:w="763" w:type="dxa"/>
            <w:textDirection w:val="tbRlV"/>
            <w:vAlign w:val="bottom"/>
          </w:tcPr>
          <w:p w:rsidR="00BB54AF" w:rsidRPr="007D210C" w:rsidRDefault="007D210C" w:rsidP="007D210C">
            <w:pPr>
              <w:spacing w:line="360" w:lineRule="auto"/>
              <w:ind w:left="113" w:right="113"/>
              <w:jc w:val="center"/>
              <w:rPr>
                <w:rFonts w:ascii="標楷體" w:eastAsia="標楷體" w:hAnsi="標楷體" w:hint="eastAsia"/>
                <w:szCs w:val="24"/>
              </w:rPr>
            </w:pPr>
            <w:r w:rsidRPr="007D210C">
              <w:rPr>
                <w:rFonts w:ascii="標楷體" w:eastAsia="標楷體" w:hAnsi="標楷體" w:hint="eastAsia"/>
                <w:szCs w:val="24"/>
              </w:rPr>
              <w:t>專案管理單位</w:t>
            </w:r>
          </w:p>
        </w:tc>
        <w:tc>
          <w:tcPr>
            <w:tcW w:w="9693" w:type="dxa"/>
            <w:gridSpan w:val="4"/>
            <w:vAlign w:val="bottom"/>
          </w:tcPr>
          <w:p w:rsidR="00BB54AF" w:rsidRPr="007D210C" w:rsidRDefault="00BB54AF" w:rsidP="00BB54AF">
            <w:pPr>
              <w:spacing w:line="360" w:lineRule="auto"/>
              <w:rPr>
                <w:rFonts w:ascii="標楷體" w:eastAsia="標楷體" w:hAnsi="標楷體" w:hint="eastAsia"/>
                <w:szCs w:val="24"/>
              </w:rPr>
            </w:pPr>
          </w:p>
        </w:tc>
        <w:bookmarkStart w:id="0" w:name="_GoBack"/>
        <w:bookmarkEnd w:id="0"/>
      </w:tr>
      <w:tr w:rsidR="00BB54AF" w:rsidRPr="007D210C" w:rsidTr="007D210C">
        <w:trPr>
          <w:cantSplit/>
          <w:trHeight w:val="2526"/>
        </w:trPr>
        <w:tc>
          <w:tcPr>
            <w:tcW w:w="10456" w:type="dxa"/>
            <w:gridSpan w:val="5"/>
          </w:tcPr>
          <w:p w:rsidR="00BB54AF" w:rsidRPr="007D210C" w:rsidRDefault="007D210C" w:rsidP="00BB54AF">
            <w:pPr>
              <w:spacing w:line="360" w:lineRule="auto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機關內部承辦單位主管及人員                                機關首長或其授權人員</w:t>
            </w:r>
          </w:p>
        </w:tc>
      </w:tr>
    </w:tbl>
    <w:p w:rsidR="00BB54AF" w:rsidRPr="007D210C" w:rsidRDefault="007D210C" w:rsidP="00BB54AF">
      <w:pPr>
        <w:spacing w:line="360" w:lineRule="auto"/>
        <w:rPr>
          <w:rFonts w:ascii="標楷體" w:eastAsia="標楷體" w:hAnsi="標楷體" w:hint="eastAsia"/>
          <w:szCs w:val="24"/>
        </w:rPr>
      </w:pPr>
      <w:r w:rsidRPr="007D210C">
        <w:rPr>
          <w:rFonts w:ascii="標楷體" w:eastAsia="標楷體" w:hAnsi="標楷體" w:hint="eastAsia"/>
          <w:szCs w:val="24"/>
        </w:rPr>
        <w:t>本</w:t>
      </w:r>
      <w:proofErr w:type="gramStart"/>
      <w:r w:rsidRPr="007D210C">
        <w:rPr>
          <w:rFonts w:ascii="標楷體" w:eastAsia="標楷體" w:hAnsi="標楷體" w:hint="eastAsia"/>
          <w:szCs w:val="24"/>
        </w:rPr>
        <w:t>單附工程估</w:t>
      </w:r>
      <w:proofErr w:type="gramEnd"/>
      <w:r w:rsidRPr="007D210C">
        <w:rPr>
          <w:rFonts w:ascii="標楷體" w:eastAsia="標楷體" w:hAnsi="標楷體" w:hint="eastAsia"/>
          <w:szCs w:val="24"/>
        </w:rPr>
        <w:t>驗明細表</w:t>
      </w:r>
    </w:p>
    <w:sectPr w:rsidR="00BB54AF" w:rsidRPr="007D210C" w:rsidSect="00BB54A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4AF"/>
    <w:rsid w:val="007D210C"/>
    <w:rsid w:val="00BB54AF"/>
    <w:rsid w:val="00CA47CD"/>
    <w:rsid w:val="00D27A2F"/>
    <w:rsid w:val="00E84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7275E5-8544-482A-8DCF-CA1565E33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B54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dora</dc:creator>
  <cp:keywords/>
  <dc:description/>
  <cp:lastModifiedBy>dora</cp:lastModifiedBy>
  <cp:revision>1</cp:revision>
  <dcterms:created xsi:type="dcterms:W3CDTF">2015-01-12T05:31:00Z</dcterms:created>
  <dcterms:modified xsi:type="dcterms:W3CDTF">2015-01-12T07:43:00Z</dcterms:modified>
</cp:coreProperties>
</file>