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23F" w:rsidRPr="00F14070" w:rsidRDefault="0020023F" w:rsidP="0020023F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F14070">
        <w:rPr>
          <w:rFonts w:ascii="標楷體" w:eastAsia="標楷體" w:hAnsi="標楷體" w:hint="eastAsia"/>
          <w:b/>
          <w:sz w:val="36"/>
          <w:szCs w:val="36"/>
        </w:rPr>
        <w:t>漁業工程防災自主檢查表（承攬廠商）</w:t>
      </w:r>
    </w:p>
    <w:tbl>
      <w:tblPr>
        <w:tblW w:w="14950" w:type="dxa"/>
        <w:tblInd w:w="-4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4844"/>
        <w:gridCol w:w="7096"/>
        <w:gridCol w:w="546"/>
        <w:gridCol w:w="490"/>
        <w:gridCol w:w="966"/>
      </w:tblGrid>
      <w:tr w:rsidR="0020023F" w:rsidRPr="00F14070" w:rsidTr="00397FEF">
        <w:trPr>
          <w:trHeight w:val="338"/>
        </w:trPr>
        <w:tc>
          <w:tcPr>
            <w:tcW w:w="1008" w:type="dxa"/>
            <w:vMerge w:val="restart"/>
          </w:tcPr>
          <w:p w:rsidR="0020023F" w:rsidRPr="00F14070" w:rsidRDefault="0020023F" w:rsidP="00397FEF">
            <w:pPr>
              <w:jc w:val="center"/>
              <w:rPr>
                <w:rFonts w:ascii="標楷體" w:eastAsia="標楷體" w:hAnsi="標楷體"/>
                <w:b/>
              </w:rPr>
            </w:pPr>
            <w:r w:rsidRPr="00F14070">
              <w:rPr>
                <w:rFonts w:ascii="標楷體" w:eastAsia="標楷體" w:hAnsi="標楷體" w:hint="eastAsia"/>
                <w:b/>
              </w:rPr>
              <w:t>區分</w:t>
            </w:r>
          </w:p>
        </w:tc>
        <w:tc>
          <w:tcPr>
            <w:tcW w:w="4844" w:type="dxa"/>
            <w:vMerge w:val="restart"/>
          </w:tcPr>
          <w:p w:rsidR="0020023F" w:rsidRPr="00F14070" w:rsidRDefault="0020023F" w:rsidP="00397FEF">
            <w:pPr>
              <w:jc w:val="center"/>
              <w:rPr>
                <w:rFonts w:ascii="標楷體" w:eastAsia="標楷體" w:hAnsi="標楷體"/>
                <w:b/>
              </w:rPr>
            </w:pPr>
            <w:r w:rsidRPr="00F14070">
              <w:rPr>
                <w:rFonts w:ascii="標楷體" w:eastAsia="標楷體" w:hAnsi="標楷體" w:hint="eastAsia"/>
                <w:b/>
              </w:rPr>
              <w:t>自主檢查項目</w:t>
            </w:r>
          </w:p>
        </w:tc>
        <w:tc>
          <w:tcPr>
            <w:tcW w:w="7096" w:type="dxa"/>
            <w:vMerge w:val="restart"/>
          </w:tcPr>
          <w:p w:rsidR="0020023F" w:rsidRPr="00F14070" w:rsidRDefault="0020023F" w:rsidP="00397FEF">
            <w:pPr>
              <w:jc w:val="center"/>
              <w:rPr>
                <w:rFonts w:ascii="標楷體" w:eastAsia="標楷體" w:hAnsi="標楷體"/>
                <w:b/>
              </w:rPr>
            </w:pPr>
            <w:r w:rsidRPr="00F14070">
              <w:rPr>
                <w:rFonts w:ascii="標楷體" w:eastAsia="標楷體" w:hAnsi="標楷體" w:hint="eastAsia"/>
                <w:b/>
              </w:rPr>
              <w:t>內容說明</w:t>
            </w:r>
          </w:p>
        </w:tc>
        <w:tc>
          <w:tcPr>
            <w:tcW w:w="1036" w:type="dxa"/>
            <w:gridSpan w:val="2"/>
            <w:tcBorders>
              <w:bottom w:val="single" w:sz="4" w:space="0" w:color="auto"/>
            </w:tcBorders>
          </w:tcPr>
          <w:p w:rsidR="0020023F" w:rsidRPr="00F14070" w:rsidRDefault="0020023F" w:rsidP="00397FEF">
            <w:pPr>
              <w:jc w:val="center"/>
              <w:rPr>
                <w:rFonts w:ascii="標楷體" w:eastAsia="標楷體" w:hAnsi="標楷體"/>
                <w:b/>
                <w:sz w:val="20"/>
              </w:rPr>
            </w:pPr>
            <w:r w:rsidRPr="00F14070">
              <w:rPr>
                <w:rFonts w:ascii="標楷體" w:eastAsia="標楷體" w:hAnsi="標楷體" w:hint="eastAsia"/>
                <w:b/>
                <w:sz w:val="20"/>
              </w:rPr>
              <w:t>完成情形</w:t>
            </w:r>
          </w:p>
        </w:tc>
        <w:tc>
          <w:tcPr>
            <w:tcW w:w="966" w:type="dxa"/>
            <w:vMerge w:val="restart"/>
          </w:tcPr>
          <w:p w:rsidR="0020023F" w:rsidRPr="00F14070" w:rsidRDefault="0020023F" w:rsidP="00397FEF">
            <w:pPr>
              <w:jc w:val="center"/>
              <w:rPr>
                <w:rFonts w:ascii="標楷體" w:eastAsia="標楷體" w:hAnsi="標楷體"/>
                <w:b/>
              </w:rPr>
            </w:pPr>
            <w:r w:rsidRPr="00F14070">
              <w:rPr>
                <w:rFonts w:ascii="標楷體" w:eastAsia="標楷體" w:hAnsi="標楷體" w:hint="eastAsia"/>
                <w:b/>
              </w:rPr>
              <w:t>未完成說明</w:t>
            </w:r>
          </w:p>
        </w:tc>
      </w:tr>
      <w:tr w:rsidR="0020023F" w:rsidRPr="00F14070" w:rsidTr="00397FEF">
        <w:trPr>
          <w:trHeight w:val="188"/>
        </w:trPr>
        <w:tc>
          <w:tcPr>
            <w:tcW w:w="1008" w:type="dxa"/>
            <w:vMerge/>
          </w:tcPr>
          <w:p w:rsidR="0020023F" w:rsidRPr="00F14070" w:rsidRDefault="0020023F" w:rsidP="00397FEF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4844" w:type="dxa"/>
            <w:vMerge/>
          </w:tcPr>
          <w:p w:rsidR="0020023F" w:rsidRPr="00F14070" w:rsidRDefault="0020023F" w:rsidP="00397FEF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7096" w:type="dxa"/>
            <w:vMerge/>
          </w:tcPr>
          <w:p w:rsidR="0020023F" w:rsidRPr="00F14070" w:rsidRDefault="0020023F" w:rsidP="00397FEF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46" w:type="dxa"/>
            <w:tcBorders>
              <w:top w:val="single" w:sz="4" w:space="0" w:color="auto"/>
              <w:right w:val="single" w:sz="4" w:space="0" w:color="auto"/>
            </w:tcBorders>
          </w:tcPr>
          <w:p w:rsidR="0020023F" w:rsidRPr="00F14070" w:rsidRDefault="0020023F" w:rsidP="00397FEF">
            <w:pPr>
              <w:jc w:val="center"/>
              <w:rPr>
                <w:rFonts w:ascii="標楷體" w:eastAsia="標楷體" w:hAnsi="標楷體"/>
                <w:b/>
                <w:sz w:val="20"/>
              </w:rPr>
            </w:pPr>
            <w:r w:rsidRPr="00F14070">
              <w:rPr>
                <w:rFonts w:ascii="標楷體" w:eastAsia="標楷體" w:hAnsi="標楷體" w:hint="eastAsia"/>
                <w:b/>
                <w:sz w:val="20"/>
              </w:rPr>
              <w:t>是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</w:tcPr>
          <w:p w:rsidR="0020023F" w:rsidRPr="00F14070" w:rsidRDefault="0020023F" w:rsidP="00397FEF">
            <w:pPr>
              <w:jc w:val="center"/>
              <w:rPr>
                <w:rFonts w:ascii="標楷體" w:eastAsia="標楷體" w:hAnsi="標楷體"/>
                <w:b/>
                <w:sz w:val="20"/>
              </w:rPr>
            </w:pPr>
            <w:r w:rsidRPr="00F14070">
              <w:rPr>
                <w:rFonts w:ascii="標楷體" w:eastAsia="標楷體" w:hAnsi="標楷體" w:hint="eastAsia"/>
                <w:b/>
                <w:sz w:val="20"/>
              </w:rPr>
              <w:t>否</w:t>
            </w:r>
          </w:p>
        </w:tc>
        <w:tc>
          <w:tcPr>
            <w:tcW w:w="966" w:type="dxa"/>
            <w:vMerge/>
          </w:tcPr>
          <w:p w:rsidR="0020023F" w:rsidRPr="00F14070" w:rsidRDefault="0020023F" w:rsidP="00397FEF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20023F" w:rsidRPr="00F14070" w:rsidTr="00397FEF">
        <w:trPr>
          <w:trHeight w:hRule="exact" w:val="520"/>
        </w:trPr>
        <w:tc>
          <w:tcPr>
            <w:tcW w:w="1008" w:type="dxa"/>
            <w:vMerge w:val="restart"/>
            <w:vAlign w:val="center"/>
          </w:tcPr>
          <w:p w:rsidR="0020023F" w:rsidRPr="00F14070" w:rsidRDefault="0020023F" w:rsidP="00397FEF">
            <w:pPr>
              <w:spacing w:line="440" w:lineRule="exact"/>
              <w:rPr>
                <w:rFonts w:ascii="標楷體" w:eastAsia="標楷體"/>
                <w:b/>
                <w:sz w:val="20"/>
              </w:rPr>
            </w:pPr>
            <w:r w:rsidRPr="00F14070">
              <w:rPr>
                <w:rFonts w:ascii="標楷體" w:eastAsia="標楷體" w:hint="eastAsia"/>
                <w:b/>
                <w:sz w:val="20"/>
              </w:rPr>
              <w:t>平日準備工作</w:t>
            </w:r>
          </w:p>
        </w:tc>
        <w:tc>
          <w:tcPr>
            <w:tcW w:w="4844" w:type="dxa"/>
            <w:vAlign w:val="center"/>
          </w:tcPr>
          <w:p w:rsidR="0020023F" w:rsidRPr="00F14070" w:rsidRDefault="0020023F" w:rsidP="00397FEF">
            <w:pPr>
              <w:spacing w:line="260" w:lineRule="exact"/>
              <w:jc w:val="both"/>
              <w:rPr>
                <w:rFonts w:ascii="標楷體" w:eastAsia="標楷體"/>
                <w:sz w:val="20"/>
              </w:rPr>
            </w:pPr>
            <w:r w:rsidRPr="00F14070">
              <w:rPr>
                <w:rFonts w:ascii="標楷體" w:eastAsia="標楷體" w:hint="eastAsia"/>
                <w:sz w:val="20"/>
              </w:rPr>
              <w:t>是否完成聯繫</w:t>
            </w:r>
            <w:r w:rsidRPr="00F14070">
              <w:rPr>
                <w:rFonts w:ascii="標楷體" w:eastAsia="標楷體" w:hAnsi="標楷體" w:hint="eastAsia"/>
                <w:sz w:val="20"/>
              </w:rPr>
              <w:t>應變小組成員待命</w:t>
            </w:r>
            <w:r w:rsidRPr="00F14070">
              <w:rPr>
                <w:rFonts w:ascii="MS Mincho" w:eastAsia="標楷體" w:hAnsi="MS Mincho" w:hint="eastAsia"/>
                <w:sz w:val="20"/>
              </w:rPr>
              <w:t>，通訊是否保持暢通。</w:t>
            </w:r>
          </w:p>
        </w:tc>
        <w:tc>
          <w:tcPr>
            <w:tcW w:w="7096" w:type="dxa"/>
          </w:tcPr>
          <w:p w:rsidR="0020023F" w:rsidRPr="00F14070" w:rsidRDefault="0020023F" w:rsidP="00397FEF">
            <w:pPr>
              <w:spacing w:line="260" w:lineRule="exact"/>
              <w:rPr>
                <w:rFonts w:ascii="標楷體" w:eastAsia="標楷體" w:hAnsi="標楷體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承攬廠商聯繫應變小組成員</w:t>
            </w:r>
            <w:r w:rsidRPr="00F14070">
              <w:rPr>
                <w:rFonts w:ascii="MS Mincho" w:eastAsia="標楷體" w:hAnsi="MS Mincho" w:hint="eastAsia"/>
                <w:sz w:val="20"/>
              </w:rPr>
              <w:t>，並保持通訊暢通。</w:t>
            </w:r>
          </w:p>
        </w:tc>
        <w:tc>
          <w:tcPr>
            <w:tcW w:w="546" w:type="dxa"/>
            <w:tcBorders>
              <w:right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0" w:type="dxa"/>
            <w:tcBorders>
              <w:left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66" w:type="dxa"/>
          </w:tcPr>
          <w:p w:rsidR="0020023F" w:rsidRPr="00F14070" w:rsidRDefault="0020023F" w:rsidP="00397FEF">
            <w:pPr>
              <w:spacing w:line="260" w:lineRule="exact"/>
              <w:jc w:val="center"/>
              <w:rPr>
                <w:sz w:val="36"/>
                <w:szCs w:val="36"/>
              </w:rPr>
            </w:pPr>
          </w:p>
        </w:tc>
      </w:tr>
      <w:tr w:rsidR="0020023F" w:rsidRPr="00F14070" w:rsidTr="00397FEF">
        <w:trPr>
          <w:trHeight w:hRule="exact" w:val="527"/>
        </w:trPr>
        <w:tc>
          <w:tcPr>
            <w:tcW w:w="1008" w:type="dxa"/>
            <w:vMerge/>
            <w:vAlign w:val="center"/>
          </w:tcPr>
          <w:p w:rsidR="0020023F" w:rsidRPr="00F14070" w:rsidRDefault="0020023F" w:rsidP="00397FEF">
            <w:pPr>
              <w:spacing w:line="440" w:lineRule="exact"/>
              <w:jc w:val="center"/>
              <w:rPr>
                <w:rFonts w:ascii="標楷體" w:eastAsia="標楷體" w:hAnsi="標楷體"/>
                <w:b/>
                <w:sz w:val="20"/>
              </w:rPr>
            </w:pPr>
          </w:p>
        </w:tc>
        <w:tc>
          <w:tcPr>
            <w:tcW w:w="4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023F" w:rsidRPr="00F14070" w:rsidRDefault="0020023F" w:rsidP="00397FEF">
            <w:pPr>
              <w:spacing w:line="260" w:lineRule="exact"/>
              <w:jc w:val="both"/>
              <w:rPr>
                <w:rFonts w:ascii="標楷體" w:eastAsia="標楷體"/>
                <w:sz w:val="20"/>
              </w:rPr>
            </w:pPr>
            <w:r w:rsidRPr="00F14070">
              <w:rPr>
                <w:rFonts w:ascii="標楷體" w:eastAsia="標楷體" w:hint="eastAsia"/>
                <w:sz w:val="20"/>
              </w:rPr>
              <w:t>是否完成聯繫當地相關主管機關</w:t>
            </w:r>
            <w:r w:rsidRPr="00F14070">
              <w:rPr>
                <w:rFonts w:ascii="MS Mincho" w:eastAsia="標楷體" w:hAnsi="MS Mincho" w:hint="eastAsia"/>
                <w:sz w:val="20"/>
              </w:rPr>
              <w:t>，通訊是否保持暢通。</w:t>
            </w:r>
          </w:p>
        </w:tc>
        <w:tc>
          <w:tcPr>
            <w:tcW w:w="7096" w:type="dxa"/>
            <w:tcBorders>
              <w:top w:val="single" w:sz="4" w:space="0" w:color="auto"/>
              <w:bottom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rPr>
                <w:rFonts w:ascii="標楷體" w:eastAsia="標楷體" w:hAnsi="標楷體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承攬廠商聯繫</w:t>
            </w:r>
            <w:r w:rsidRPr="00F14070">
              <w:rPr>
                <w:rFonts w:ascii="標楷體" w:eastAsia="標楷體" w:hint="eastAsia"/>
                <w:sz w:val="20"/>
              </w:rPr>
              <w:t>當地相關主管機關</w:t>
            </w:r>
            <w:r w:rsidRPr="00F14070">
              <w:rPr>
                <w:rFonts w:ascii="MS Mincho" w:eastAsia="標楷體" w:hAnsi="MS Mincho" w:hint="eastAsia"/>
                <w:sz w:val="20"/>
              </w:rPr>
              <w:t>，並保持通訊暢通。</w:t>
            </w:r>
          </w:p>
        </w:tc>
        <w:tc>
          <w:tcPr>
            <w:tcW w:w="5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</w:pP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jc w:val="center"/>
              <w:rPr>
                <w:sz w:val="36"/>
                <w:szCs w:val="36"/>
              </w:rPr>
            </w:pPr>
          </w:p>
        </w:tc>
      </w:tr>
      <w:tr w:rsidR="0020023F" w:rsidRPr="00F14070" w:rsidTr="00397FEF">
        <w:trPr>
          <w:trHeight w:hRule="exact" w:val="549"/>
        </w:trPr>
        <w:tc>
          <w:tcPr>
            <w:tcW w:w="1008" w:type="dxa"/>
            <w:vMerge/>
            <w:vAlign w:val="center"/>
          </w:tcPr>
          <w:p w:rsidR="0020023F" w:rsidRPr="00F14070" w:rsidRDefault="0020023F" w:rsidP="00397FEF">
            <w:pPr>
              <w:spacing w:line="440" w:lineRule="exact"/>
              <w:jc w:val="center"/>
              <w:rPr>
                <w:rFonts w:ascii="標楷體" w:eastAsia="標楷體" w:hAnsi="標楷體"/>
                <w:b/>
                <w:sz w:val="20"/>
              </w:rPr>
            </w:pPr>
          </w:p>
        </w:tc>
        <w:tc>
          <w:tcPr>
            <w:tcW w:w="4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023F" w:rsidRPr="00F14070" w:rsidRDefault="0020023F" w:rsidP="00397FEF">
            <w:pPr>
              <w:spacing w:line="260" w:lineRule="exact"/>
              <w:jc w:val="both"/>
              <w:rPr>
                <w:rFonts w:ascii="標楷體" w:eastAsia="標楷體"/>
                <w:sz w:val="20"/>
              </w:rPr>
            </w:pPr>
            <w:r w:rsidRPr="00F14070">
              <w:rPr>
                <w:rFonts w:ascii="標楷體" w:eastAsia="標楷體" w:hint="eastAsia"/>
                <w:sz w:val="20"/>
              </w:rPr>
              <w:t>是否完成工務所防災應變</w:t>
            </w:r>
            <w:proofErr w:type="gramStart"/>
            <w:r w:rsidRPr="00F14070">
              <w:rPr>
                <w:rFonts w:ascii="標楷體" w:eastAsia="標楷體" w:hint="eastAsia"/>
                <w:sz w:val="20"/>
              </w:rPr>
              <w:t>怖</w:t>
            </w:r>
            <w:proofErr w:type="gramEnd"/>
            <w:r w:rsidRPr="00F14070">
              <w:rPr>
                <w:rFonts w:ascii="標楷體" w:eastAsia="標楷體" w:hint="eastAsia"/>
                <w:sz w:val="20"/>
              </w:rPr>
              <w:t>置</w:t>
            </w:r>
            <w:r w:rsidRPr="00F14070">
              <w:rPr>
                <w:rFonts w:ascii="MS Mincho" w:eastAsia="標楷體" w:hAnsi="MS Mincho" w:hint="eastAsia"/>
                <w:sz w:val="20"/>
              </w:rPr>
              <w:t>。</w:t>
            </w:r>
          </w:p>
        </w:tc>
        <w:tc>
          <w:tcPr>
            <w:tcW w:w="7096" w:type="dxa"/>
            <w:tcBorders>
              <w:top w:val="single" w:sz="4" w:space="0" w:color="auto"/>
              <w:bottom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rPr>
                <w:rFonts w:ascii="標楷體" w:eastAsia="標楷體" w:hAnsi="標楷體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各工程</w:t>
            </w:r>
            <w:proofErr w:type="gramStart"/>
            <w:r w:rsidRPr="00F14070">
              <w:rPr>
                <w:rFonts w:ascii="標楷體" w:eastAsia="標楷體" w:hAnsi="標楷體" w:hint="eastAsia"/>
                <w:sz w:val="20"/>
              </w:rPr>
              <w:t>現場均有設置</w:t>
            </w:r>
            <w:proofErr w:type="gramEnd"/>
            <w:r w:rsidRPr="00F14070">
              <w:rPr>
                <w:rFonts w:ascii="標楷體" w:eastAsia="標楷體" w:hAnsi="標楷體" w:hint="eastAsia"/>
                <w:sz w:val="20"/>
              </w:rPr>
              <w:t>工務所，警報未發佈前，工務所應完成相關</w:t>
            </w:r>
            <w:r w:rsidRPr="00F14070">
              <w:rPr>
                <w:rFonts w:ascii="標楷體" w:eastAsia="標楷體" w:hint="eastAsia"/>
                <w:sz w:val="20"/>
              </w:rPr>
              <w:t>防災應變</w:t>
            </w:r>
            <w:proofErr w:type="gramStart"/>
            <w:r w:rsidRPr="00F14070">
              <w:rPr>
                <w:rFonts w:ascii="標楷體" w:eastAsia="標楷體" w:hint="eastAsia"/>
                <w:sz w:val="20"/>
              </w:rPr>
              <w:t>怖</w:t>
            </w:r>
            <w:proofErr w:type="gramEnd"/>
            <w:r w:rsidRPr="00F14070">
              <w:rPr>
                <w:rFonts w:ascii="標楷體" w:eastAsia="標楷體" w:hint="eastAsia"/>
                <w:sz w:val="20"/>
              </w:rPr>
              <w:t>置。</w:t>
            </w:r>
          </w:p>
        </w:tc>
        <w:tc>
          <w:tcPr>
            <w:tcW w:w="5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</w:pP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jc w:val="center"/>
              <w:rPr>
                <w:sz w:val="36"/>
                <w:szCs w:val="36"/>
              </w:rPr>
            </w:pPr>
          </w:p>
        </w:tc>
      </w:tr>
      <w:tr w:rsidR="0020023F" w:rsidRPr="00F14070" w:rsidTr="00397FEF">
        <w:trPr>
          <w:trHeight w:val="776"/>
        </w:trPr>
        <w:tc>
          <w:tcPr>
            <w:tcW w:w="1008" w:type="dxa"/>
            <w:vMerge/>
            <w:vAlign w:val="center"/>
          </w:tcPr>
          <w:p w:rsidR="0020023F" w:rsidRPr="00F14070" w:rsidRDefault="0020023F" w:rsidP="00397FEF">
            <w:pPr>
              <w:spacing w:line="440" w:lineRule="exact"/>
              <w:jc w:val="center"/>
              <w:rPr>
                <w:rFonts w:ascii="標楷體" w:eastAsia="標楷體" w:hAnsi="標楷體"/>
                <w:b/>
                <w:sz w:val="20"/>
              </w:rPr>
            </w:pPr>
          </w:p>
        </w:tc>
        <w:tc>
          <w:tcPr>
            <w:tcW w:w="4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023F" w:rsidRPr="00F14070" w:rsidRDefault="0020023F" w:rsidP="00397FEF">
            <w:pPr>
              <w:spacing w:line="260" w:lineRule="exact"/>
              <w:jc w:val="both"/>
              <w:rPr>
                <w:rFonts w:ascii="MS Mincho" w:eastAsia="標楷體" w:hAnsi="MS Mincho"/>
                <w:sz w:val="20"/>
              </w:rPr>
            </w:pPr>
            <w:r w:rsidRPr="00F14070">
              <w:rPr>
                <w:rFonts w:ascii="MS Mincho" w:eastAsia="標楷體" w:hAnsi="MS Mincho" w:hint="eastAsia"/>
                <w:sz w:val="20"/>
              </w:rPr>
              <w:t>是否完成巡查檢視裸露之邊坡面保</w:t>
            </w:r>
            <w:r w:rsidRPr="00F14070">
              <w:rPr>
                <w:rFonts w:ascii="標楷體" w:eastAsia="標楷體" w:hAnsi="標楷體" w:hint="eastAsia"/>
                <w:sz w:val="20"/>
              </w:rPr>
              <w:t>護、坡腳穩定、臨時土石方堆置場保護、機具材料安置及設置必要之警示設施</w:t>
            </w:r>
            <w:r w:rsidRPr="00F14070">
              <w:rPr>
                <w:rFonts w:ascii="MS Mincho" w:eastAsia="標楷體" w:hAnsi="MS Mincho" w:hint="eastAsia"/>
                <w:sz w:val="20"/>
              </w:rPr>
              <w:t>。</w:t>
            </w:r>
          </w:p>
        </w:tc>
        <w:tc>
          <w:tcPr>
            <w:tcW w:w="7096" w:type="dxa"/>
            <w:tcBorders>
              <w:top w:val="single" w:sz="4" w:space="0" w:color="auto"/>
              <w:bottom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rPr>
                <w:rFonts w:ascii="標楷體" w:eastAsia="標楷體" w:hAnsi="標楷體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確認工地現場整備。</w:t>
            </w:r>
          </w:p>
        </w:tc>
        <w:tc>
          <w:tcPr>
            <w:tcW w:w="5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</w:pP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jc w:val="center"/>
              <w:rPr>
                <w:sz w:val="36"/>
                <w:szCs w:val="36"/>
              </w:rPr>
            </w:pPr>
          </w:p>
        </w:tc>
      </w:tr>
      <w:tr w:rsidR="0020023F" w:rsidRPr="00F14070" w:rsidTr="00397FEF">
        <w:trPr>
          <w:trHeight w:val="435"/>
        </w:trPr>
        <w:tc>
          <w:tcPr>
            <w:tcW w:w="1008" w:type="dxa"/>
            <w:vMerge/>
            <w:vAlign w:val="center"/>
          </w:tcPr>
          <w:p w:rsidR="0020023F" w:rsidRPr="00F14070" w:rsidRDefault="0020023F" w:rsidP="00397FEF">
            <w:pPr>
              <w:spacing w:line="440" w:lineRule="exact"/>
              <w:jc w:val="center"/>
              <w:rPr>
                <w:rFonts w:ascii="標楷體" w:eastAsia="標楷體" w:hAnsi="標楷體"/>
                <w:b/>
                <w:sz w:val="20"/>
              </w:rPr>
            </w:pPr>
          </w:p>
        </w:tc>
        <w:tc>
          <w:tcPr>
            <w:tcW w:w="4844" w:type="dxa"/>
            <w:tcBorders>
              <w:top w:val="single" w:sz="4" w:space="0" w:color="auto"/>
            </w:tcBorders>
            <w:vAlign w:val="center"/>
          </w:tcPr>
          <w:p w:rsidR="0020023F" w:rsidRPr="00F14070" w:rsidRDefault="0020023F" w:rsidP="00397FEF">
            <w:pPr>
              <w:spacing w:line="260" w:lineRule="exact"/>
              <w:jc w:val="both"/>
              <w:rPr>
                <w:rFonts w:ascii="MS Mincho" w:eastAsia="標楷體" w:hAnsi="MS Mincho"/>
                <w:sz w:val="20"/>
              </w:rPr>
            </w:pPr>
            <w:r w:rsidRPr="00F14070">
              <w:rPr>
                <w:rFonts w:ascii="MS Mincho" w:eastAsia="標楷體" w:hAnsi="MS Mincho" w:hint="eastAsia"/>
                <w:sz w:val="20"/>
              </w:rPr>
              <w:t>是否完成抽水機組及搶修人員之整備。</w:t>
            </w:r>
          </w:p>
        </w:tc>
        <w:tc>
          <w:tcPr>
            <w:tcW w:w="7096" w:type="dxa"/>
            <w:tcBorders>
              <w:top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rPr>
                <w:rFonts w:ascii="標楷體" w:eastAsia="標楷體" w:hAnsi="標楷體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確認工地現場搶災設施整備。</w:t>
            </w:r>
          </w:p>
        </w:tc>
        <w:tc>
          <w:tcPr>
            <w:tcW w:w="546" w:type="dxa"/>
            <w:tcBorders>
              <w:top w:val="single" w:sz="4" w:space="0" w:color="auto"/>
              <w:right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</w:pPr>
          </w:p>
        </w:tc>
        <w:tc>
          <w:tcPr>
            <w:tcW w:w="966" w:type="dxa"/>
            <w:tcBorders>
              <w:top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jc w:val="center"/>
              <w:rPr>
                <w:sz w:val="36"/>
                <w:szCs w:val="36"/>
              </w:rPr>
            </w:pPr>
          </w:p>
        </w:tc>
      </w:tr>
      <w:tr w:rsidR="0020023F" w:rsidRPr="00F14070" w:rsidTr="00397FEF">
        <w:trPr>
          <w:trHeight w:hRule="exact" w:val="529"/>
        </w:trPr>
        <w:tc>
          <w:tcPr>
            <w:tcW w:w="1008" w:type="dxa"/>
            <w:vMerge/>
            <w:vAlign w:val="center"/>
          </w:tcPr>
          <w:p w:rsidR="0020023F" w:rsidRPr="00F14070" w:rsidRDefault="0020023F" w:rsidP="00397FE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844" w:type="dxa"/>
            <w:vAlign w:val="center"/>
          </w:tcPr>
          <w:p w:rsidR="0020023F" w:rsidRPr="00F14070" w:rsidRDefault="0020023F" w:rsidP="00397FEF">
            <w:pPr>
              <w:spacing w:line="260" w:lineRule="exact"/>
              <w:jc w:val="both"/>
              <w:rPr>
                <w:rFonts w:ascii="標楷體" w:eastAsia="標楷體"/>
                <w:sz w:val="20"/>
              </w:rPr>
            </w:pPr>
            <w:r w:rsidRPr="00F14070">
              <w:rPr>
                <w:rFonts w:ascii="MS Mincho" w:eastAsia="標楷體" w:hAnsi="MS Mincho" w:hint="eastAsia"/>
                <w:sz w:val="20"/>
              </w:rPr>
              <w:t>是否完成工地檢視，注意有無水路阻塞等。</w:t>
            </w:r>
          </w:p>
        </w:tc>
        <w:tc>
          <w:tcPr>
            <w:tcW w:w="7096" w:type="dxa"/>
          </w:tcPr>
          <w:p w:rsidR="0020023F" w:rsidRPr="00F14070" w:rsidRDefault="0020023F" w:rsidP="00397FEF">
            <w:pPr>
              <w:spacing w:line="260" w:lineRule="exact"/>
              <w:rPr>
                <w:rFonts w:ascii="標楷體" w:eastAsia="標楷體" w:hAnsi="標楷體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確認工地現場潛在危機。</w:t>
            </w:r>
          </w:p>
        </w:tc>
        <w:tc>
          <w:tcPr>
            <w:tcW w:w="546" w:type="dxa"/>
            <w:tcBorders>
              <w:right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490" w:type="dxa"/>
            <w:tcBorders>
              <w:left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966" w:type="dxa"/>
          </w:tcPr>
          <w:p w:rsidR="0020023F" w:rsidRPr="00F14070" w:rsidRDefault="0020023F" w:rsidP="00397FEF">
            <w:pPr>
              <w:spacing w:line="260" w:lineRule="exact"/>
              <w:jc w:val="center"/>
              <w:rPr>
                <w:sz w:val="36"/>
                <w:szCs w:val="36"/>
              </w:rPr>
            </w:pPr>
          </w:p>
        </w:tc>
      </w:tr>
      <w:tr w:rsidR="0020023F" w:rsidRPr="00F14070" w:rsidTr="00397FEF">
        <w:trPr>
          <w:trHeight w:val="505"/>
        </w:trPr>
        <w:tc>
          <w:tcPr>
            <w:tcW w:w="1008" w:type="dxa"/>
            <w:vMerge w:val="restart"/>
            <w:vAlign w:val="center"/>
          </w:tcPr>
          <w:p w:rsidR="0020023F" w:rsidRPr="00F14070" w:rsidRDefault="0020023F" w:rsidP="00397FEF">
            <w:pPr>
              <w:spacing w:line="440" w:lineRule="exact"/>
              <w:jc w:val="center"/>
              <w:rPr>
                <w:rFonts w:ascii="標楷體" w:eastAsia="標楷體"/>
                <w:b/>
                <w:sz w:val="20"/>
              </w:rPr>
            </w:pPr>
            <w:r w:rsidRPr="00F14070">
              <w:rPr>
                <w:rFonts w:ascii="標楷體" w:eastAsia="標楷體" w:hint="eastAsia"/>
                <w:b/>
                <w:sz w:val="20"/>
              </w:rPr>
              <w:t>發布海上颱風警報之防災整備工作</w:t>
            </w:r>
          </w:p>
        </w:tc>
        <w:tc>
          <w:tcPr>
            <w:tcW w:w="4844" w:type="dxa"/>
            <w:vAlign w:val="center"/>
          </w:tcPr>
          <w:p w:rsidR="0020023F" w:rsidRPr="00F14070" w:rsidRDefault="0020023F" w:rsidP="00397FEF">
            <w:pPr>
              <w:spacing w:line="260" w:lineRule="exact"/>
              <w:rPr>
                <w:rFonts w:ascii="標楷體" w:eastAsia="標楷體" w:hAnsi="標楷體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是否完成成立應變小組。</w:t>
            </w:r>
          </w:p>
        </w:tc>
        <w:tc>
          <w:tcPr>
            <w:tcW w:w="7096" w:type="dxa"/>
          </w:tcPr>
          <w:p w:rsidR="0020023F" w:rsidRPr="00F14070" w:rsidRDefault="0020023F" w:rsidP="00397FEF">
            <w:pPr>
              <w:spacing w:line="260" w:lineRule="exact"/>
              <w:jc w:val="both"/>
              <w:rPr>
                <w:rFonts w:ascii="標楷體" w:eastAsia="標楷體" w:hAnsi="標楷體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確認應變小組成員現場待命完成。</w:t>
            </w:r>
          </w:p>
        </w:tc>
        <w:tc>
          <w:tcPr>
            <w:tcW w:w="546" w:type="dxa"/>
            <w:tcBorders>
              <w:right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490" w:type="dxa"/>
            <w:tcBorders>
              <w:left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966" w:type="dxa"/>
          </w:tcPr>
          <w:p w:rsidR="0020023F" w:rsidRPr="00F14070" w:rsidRDefault="0020023F" w:rsidP="00397FEF">
            <w:pPr>
              <w:spacing w:line="260" w:lineRule="exact"/>
              <w:jc w:val="center"/>
              <w:rPr>
                <w:sz w:val="36"/>
                <w:szCs w:val="36"/>
              </w:rPr>
            </w:pPr>
          </w:p>
        </w:tc>
      </w:tr>
      <w:tr w:rsidR="0020023F" w:rsidRPr="00F14070" w:rsidTr="00397FEF">
        <w:trPr>
          <w:trHeight w:val="445"/>
        </w:trPr>
        <w:tc>
          <w:tcPr>
            <w:tcW w:w="1008" w:type="dxa"/>
            <w:vMerge/>
            <w:vAlign w:val="center"/>
          </w:tcPr>
          <w:p w:rsidR="0020023F" w:rsidRPr="00F14070" w:rsidRDefault="0020023F" w:rsidP="00397FEF">
            <w:pPr>
              <w:spacing w:line="440" w:lineRule="exact"/>
              <w:jc w:val="center"/>
              <w:rPr>
                <w:rFonts w:ascii="標楷體" w:eastAsia="標楷體"/>
                <w:b/>
                <w:sz w:val="20"/>
              </w:rPr>
            </w:pPr>
          </w:p>
        </w:tc>
        <w:tc>
          <w:tcPr>
            <w:tcW w:w="4844" w:type="dxa"/>
            <w:vAlign w:val="center"/>
          </w:tcPr>
          <w:p w:rsidR="0020023F" w:rsidRPr="00F14070" w:rsidRDefault="0020023F" w:rsidP="00397FEF">
            <w:pPr>
              <w:spacing w:line="260" w:lineRule="exact"/>
              <w:rPr>
                <w:rFonts w:ascii="標楷體" w:eastAsia="標楷體" w:hAnsi="標楷體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應變小組是否每日二次檢視工地現況。</w:t>
            </w:r>
          </w:p>
        </w:tc>
        <w:tc>
          <w:tcPr>
            <w:tcW w:w="7096" w:type="dxa"/>
          </w:tcPr>
          <w:p w:rsidR="0020023F" w:rsidRPr="00F14070" w:rsidRDefault="0020023F" w:rsidP="00397FEF">
            <w:pPr>
              <w:spacing w:line="260" w:lineRule="exact"/>
              <w:jc w:val="both"/>
              <w:rPr>
                <w:rFonts w:ascii="標楷體" w:eastAsia="標楷體" w:hAnsi="標楷體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檢視了解工地現況。</w:t>
            </w:r>
          </w:p>
        </w:tc>
        <w:tc>
          <w:tcPr>
            <w:tcW w:w="546" w:type="dxa"/>
            <w:tcBorders>
              <w:right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490" w:type="dxa"/>
            <w:tcBorders>
              <w:left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966" w:type="dxa"/>
          </w:tcPr>
          <w:p w:rsidR="0020023F" w:rsidRPr="00F14070" w:rsidRDefault="0020023F" w:rsidP="00397FEF">
            <w:pPr>
              <w:spacing w:line="260" w:lineRule="exact"/>
              <w:jc w:val="center"/>
              <w:rPr>
                <w:sz w:val="36"/>
                <w:szCs w:val="36"/>
              </w:rPr>
            </w:pPr>
          </w:p>
        </w:tc>
      </w:tr>
      <w:tr w:rsidR="0020023F" w:rsidRPr="00F14070" w:rsidTr="00397FEF">
        <w:trPr>
          <w:trHeight w:val="459"/>
        </w:trPr>
        <w:tc>
          <w:tcPr>
            <w:tcW w:w="1008" w:type="dxa"/>
            <w:vMerge/>
            <w:vAlign w:val="center"/>
          </w:tcPr>
          <w:p w:rsidR="0020023F" w:rsidRPr="00F14070" w:rsidRDefault="0020023F" w:rsidP="00397FEF">
            <w:pPr>
              <w:spacing w:line="440" w:lineRule="exact"/>
              <w:jc w:val="center"/>
              <w:rPr>
                <w:rFonts w:ascii="標楷體" w:eastAsia="標楷體"/>
                <w:b/>
                <w:sz w:val="20"/>
              </w:rPr>
            </w:pPr>
          </w:p>
        </w:tc>
        <w:tc>
          <w:tcPr>
            <w:tcW w:w="4844" w:type="dxa"/>
            <w:vAlign w:val="center"/>
          </w:tcPr>
          <w:p w:rsidR="0020023F" w:rsidRPr="00F14070" w:rsidRDefault="0020023F" w:rsidP="00397FEF">
            <w:pPr>
              <w:spacing w:line="260" w:lineRule="exact"/>
              <w:rPr>
                <w:rFonts w:ascii="標楷體" w:eastAsia="標楷體" w:hAnsi="標楷體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應變小組是否每日二次回報監造單位。</w:t>
            </w:r>
          </w:p>
        </w:tc>
        <w:tc>
          <w:tcPr>
            <w:tcW w:w="7096" w:type="dxa"/>
          </w:tcPr>
          <w:p w:rsidR="0020023F" w:rsidRPr="00F14070" w:rsidRDefault="0020023F" w:rsidP="00397FEF">
            <w:pPr>
              <w:spacing w:line="260" w:lineRule="exact"/>
              <w:jc w:val="both"/>
              <w:rPr>
                <w:rFonts w:ascii="標楷體" w:eastAsia="標楷體" w:hAnsi="標楷體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使監造單位了解工地現況。</w:t>
            </w:r>
          </w:p>
        </w:tc>
        <w:tc>
          <w:tcPr>
            <w:tcW w:w="546" w:type="dxa"/>
            <w:tcBorders>
              <w:right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490" w:type="dxa"/>
            <w:tcBorders>
              <w:left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966" w:type="dxa"/>
          </w:tcPr>
          <w:p w:rsidR="0020023F" w:rsidRPr="00F14070" w:rsidRDefault="0020023F" w:rsidP="00397FEF">
            <w:pPr>
              <w:spacing w:line="260" w:lineRule="exact"/>
              <w:jc w:val="center"/>
              <w:rPr>
                <w:sz w:val="36"/>
                <w:szCs w:val="36"/>
              </w:rPr>
            </w:pPr>
          </w:p>
        </w:tc>
      </w:tr>
      <w:tr w:rsidR="0020023F" w:rsidRPr="00F14070" w:rsidTr="00397FEF">
        <w:trPr>
          <w:trHeight w:val="543"/>
        </w:trPr>
        <w:tc>
          <w:tcPr>
            <w:tcW w:w="1008" w:type="dxa"/>
            <w:vMerge/>
            <w:vAlign w:val="center"/>
          </w:tcPr>
          <w:p w:rsidR="0020023F" w:rsidRPr="00F14070" w:rsidRDefault="0020023F" w:rsidP="00397FEF">
            <w:pPr>
              <w:spacing w:line="440" w:lineRule="exact"/>
              <w:jc w:val="center"/>
              <w:rPr>
                <w:rFonts w:ascii="標楷體" w:eastAsia="標楷體"/>
                <w:b/>
                <w:sz w:val="20"/>
              </w:rPr>
            </w:pPr>
          </w:p>
        </w:tc>
        <w:tc>
          <w:tcPr>
            <w:tcW w:w="4844" w:type="dxa"/>
            <w:vAlign w:val="center"/>
          </w:tcPr>
          <w:p w:rsidR="0020023F" w:rsidRPr="00F14070" w:rsidRDefault="0020023F" w:rsidP="00397FEF">
            <w:pPr>
              <w:spacing w:line="260" w:lineRule="exact"/>
              <w:rPr>
                <w:rFonts w:ascii="MS Mincho" w:eastAsia="標楷體" w:hAnsi="MS Mincho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應變小組是否於災情發生時每日二次回報監造單位。</w:t>
            </w:r>
          </w:p>
        </w:tc>
        <w:tc>
          <w:tcPr>
            <w:tcW w:w="7096" w:type="dxa"/>
          </w:tcPr>
          <w:p w:rsidR="0020023F" w:rsidRPr="00F14070" w:rsidRDefault="0020023F" w:rsidP="00397FEF">
            <w:pPr>
              <w:spacing w:line="260" w:lineRule="exact"/>
              <w:jc w:val="both"/>
              <w:rPr>
                <w:rFonts w:ascii="標楷體" w:eastAsia="標楷體" w:hAnsi="標楷體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使監造單位了解工地災情現況，並指導應變小組處置。</w:t>
            </w:r>
          </w:p>
        </w:tc>
        <w:tc>
          <w:tcPr>
            <w:tcW w:w="546" w:type="dxa"/>
            <w:tcBorders>
              <w:right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490" w:type="dxa"/>
            <w:tcBorders>
              <w:left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966" w:type="dxa"/>
          </w:tcPr>
          <w:p w:rsidR="0020023F" w:rsidRPr="00F14070" w:rsidRDefault="0020023F" w:rsidP="00397FEF">
            <w:pPr>
              <w:spacing w:line="260" w:lineRule="exact"/>
              <w:jc w:val="center"/>
              <w:rPr>
                <w:sz w:val="36"/>
                <w:szCs w:val="36"/>
              </w:rPr>
            </w:pPr>
          </w:p>
        </w:tc>
      </w:tr>
      <w:tr w:rsidR="0020023F" w:rsidRPr="00F14070" w:rsidTr="00397FEF">
        <w:trPr>
          <w:trHeight w:val="777"/>
        </w:trPr>
        <w:tc>
          <w:tcPr>
            <w:tcW w:w="1008" w:type="dxa"/>
            <w:vMerge/>
            <w:vAlign w:val="center"/>
          </w:tcPr>
          <w:p w:rsidR="0020023F" w:rsidRPr="00F14070" w:rsidRDefault="0020023F" w:rsidP="00397FEF">
            <w:pPr>
              <w:spacing w:line="440" w:lineRule="exact"/>
              <w:jc w:val="center"/>
              <w:rPr>
                <w:rFonts w:ascii="標楷體" w:eastAsia="標楷體"/>
                <w:b/>
                <w:sz w:val="20"/>
              </w:rPr>
            </w:pPr>
          </w:p>
        </w:tc>
        <w:tc>
          <w:tcPr>
            <w:tcW w:w="4844" w:type="dxa"/>
            <w:vAlign w:val="center"/>
          </w:tcPr>
          <w:p w:rsidR="0020023F" w:rsidRPr="00F14070" w:rsidRDefault="0020023F" w:rsidP="00397FEF">
            <w:pPr>
              <w:spacing w:line="260" w:lineRule="exact"/>
              <w:rPr>
                <w:rFonts w:ascii="MS Mincho" w:eastAsia="標楷體" w:hAnsi="MS Mincho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應變小組是否於災情發生時進行搶修或</w:t>
            </w:r>
            <w:r w:rsidRPr="00F14070">
              <w:rPr>
                <w:rFonts w:ascii="標楷體" w:eastAsia="標楷體" w:hint="eastAsia"/>
                <w:sz w:val="20"/>
              </w:rPr>
              <w:t>聯繫當地相關主管機關請求協助，並</w:t>
            </w:r>
            <w:r w:rsidRPr="00F14070">
              <w:rPr>
                <w:rFonts w:ascii="標楷體" w:eastAsia="標楷體" w:hAnsi="標楷體" w:hint="eastAsia"/>
                <w:sz w:val="20"/>
              </w:rPr>
              <w:t>回報監造單位。</w:t>
            </w:r>
          </w:p>
        </w:tc>
        <w:tc>
          <w:tcPr>
            <w:tcW w:w="7096" w:type="dxa"/>
          </w:tcPr>
          <w:p w:rsidR="0020023F" w:rsidRPr="00F14070" w:rsidRDefault="0020023F" w:rsidP="00397FEF">
            <w:pPr>
              <w:spacing w:line="260" w:lineRule="exact"/>
              <w:jc w:val="both"/>
              <w:rPr>
                <w:rFonts w:ascii="標楷體" w:eastAsia="標楷體" w:hAnsi="標楷體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監造單位了解工地災害處置現況。</w:t>
            </w:r>
          </w:p>
        </w:tc>
        <w:tc>
          <w:tcPr>
            <w:tcW w:w="546" w:type="dxa"/>
            <w:tcBorders>
              <w:right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490" w:type="dxa"/>
            <w:tcBorders>
              <w:left w:val="single" w:sz="4" w:space="0" w:color="auto"/>
            </w:tcBorders>
          </w:tcPr>
          <w:p w:rsidR="0020023F" w:rsidRPr="00F14070" w:rsidRDefault="0020023F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966" w:type="dxa"/>
          </w:tcPr>
          <w:p w:rsidR="0020023F" w:rsidRPr="00F14070" w:rsidRDefault="0020023F" w:rsidP="00397FEF">
            <w:pPr>
              <w:spacing w:line="260" w:lineRule="exact"/>
              <w:jc w:val="center"/>
              <w:rPr>
                <w:sz w:val="36"/>
                <w:szCs w:val="36"/>
              </w:rPr>
            </w:pPr>
          </w:p>
        </w:tc>
      </w:tr>
      <w:tr w:rsidR="0020023F" w:rsidRPr="00F14070" w:rsidTr="00397FEF">
        <w:tc>
          <w:tcPr>
            <w:tcW w:w="14950" w:type="dxa"/>
            <w:gridSpan w:val="6"/>
          </w:tcPr>
          <w:p w:rsidR="0020023F" w:rsidRPr="00F14070" w:rsidRDefault="0020023F" w:rsidP="00397FEF">
            <w:pPr>
              <w:rPr>
                <w:rFonts w:ascii="標楷體" w:eastAsia="標楷體" w:hAnsi="標楷體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各案工程均依據施工計畫書與監造計畫書之防災計畫執行應變，由承攬廠商設置應變小組並適時回報監造單位，監造單位負責指導。</w:t>
            </w:r>
          </w:p>
        </w:tc>
      </w:tr>
    </w:tbl>
    <w:p w:rsidR="0020023F" w:rsidRPr="00F14070" w:rsidRDefault="00EE4A6C" w:rsidP="0020023F">
      <w:pPr>
        <w:spacing w:line="0" w:lineRule="atLeast"/>
        <w:ind w:left="661" w:hangingChars="300" w:hanging="661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sz w:val="22"/>
          <w:szCs w:val="22"/>
        </w:rPr>
        <w:t>承攬廠商之</w:t>
      </w:r>
      <w:bookmarkStart w:id="0" w:name="_GoBack"/>
      <w:bookmarkEnd w:id="0"/>
      <w:r w:rsidR="0020023F" w:rsidRPr="00F14070">
        <w:rPr>
          <w:rFonts w:ascii="標楷體" w:eastAsia="標楷體" w:hAnsi="標楷體" w:hint="eastAsia"/>
          <w:b/>
          <w:sz w:val="22"/>
          <w:szCs w:val="22"/>
        </w:rPr>
        <w:t xml:space="preserve">應變小組召集人：                                               監造單位： </w:t>
      </w:r>
    </w:p>
    <w:p w:rsidR="0020023F" w:rsidRPr="00F14070" w:rsidRDefault="0020023F" w:rsidP="0020023F">
      <w:pPr>
        <w:spacing w:line="0" w:lineRule="atLeast"/>
        <w:ind w:left="661" w:hangingChars="300" w:hanging="661"/>
        <w:rPr>
          <w:rFonts w:ascii="標楷體" w:eastAsia="標楷體" w:hAnsi="標楷體"/>
          <w:b/>
          <w:sz w:val="22"/>
          <w:szCs w:val="22"/>
        </w:rPr>
      </w:pPr>
    </w:p>
    <w:p w:rsidR="00A2573A" w:rsidRPr="0020023F" w:rsidRDefault="00A2573A"/>
    <w:sectPr w:rsidR="00A2573A" w:rsidRPr="0020023F" w:rsidSect="0020023F">
      <w:pgSz w:w="16838" w:h="11906" w:orient="landscape"/>
      <w:pgMar w:top="1021" w:right="1021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023F"/>
    <w:rsid w:val="0020023F"/>
    <w:rsid w:val="00A2573A"/>
    <w:rsid w:val="00EE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D594"/>
  <w15:docId w15:val="{94AC74BF-A12A-485F-8F2D-2F5F4C81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23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hsienchen</dc:creator>
  <cp:lastModifiedBy>呂俊逸</cp:lastModifiedBy>
  <cp:revision>2</cp:revision>
  <dcterms:created xsi:type="dcterms:W3CDTF">2015-04-20T02:15:00Z</dcterms:created>
  <dcterms:modified xsi:type="dcterms:W3CDTF">2016-06-23T08:56:00Z</dcterms:modified>
</cp:coreProperties>
</file>