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lang w:val="en-US"/>
        </w:rPr>
      </w:pPr>
      <w:bookmarkStart w:id="0" w:name="_GoBack"/>
      <w:bookmarkEnd w:id="0"/>
      <w:r>
        <w:rPr>
          <w:lang w:val="en-US"/>
        </w:rPr>
        <w:t xml:space="preserve">SBOA SCHOOL, MADURAI-19 </w:t>
      </w:r>
    </w:p>
    <w:p>
      <w:pPr>
        <w:pStyle w:val="style0"/>
        <w:rPr>
          <w:lang w:val="en-US"/>
        </w:rPr>
      </w:pPr>
      <w:r>
        <w:rPr>
          <w:lang w:val="en-US"/>
        </w:rPr>
        <w:t xml:space="preserve">Class:IX                                          Poverty as Challenge - NCERT Solutions </w:t>
      </w:r>
    </w:p>
    <w:p>
      <w:pPr>
        <w:pStyle w:val="style0"/>
        <w:rPr/>
      </w:pPr>
      <w:r>
        <w:rPr>
          <w:lang w:val="en-US"/>
        </w:rPr>
        <w:t>1. Describe how the poverty line is estimated in India.</w:t>
      </w:r>
    </w:p>
    <w:p>
      <w:pPr>
        <w:pStyle w:val="style0"/>
        <w:rPr/>
      </w:pPr>
      <w:r>
        <w:rPr>
          <w:lang w:val="en-US"/>
        </w:rPr>
        <w:t>Answer:</w:t>
      </w:r>
    </w:p>
    <w:p>
      <w:pPr>
        <w:pStyle w:val="style0"/>
        <w:rPr/>
      </w:pPr>
      <w:r>
        <w:rPr>
          <w:lang w:val="en-US"/>
        </w:rPr>
        <w:t xml:space="preserve">                      A person is considered poor if their income or consumption level falls below a given “minimum level” necessary to fulfil basic needs. This minimum level is called the poverty line. In India, the poverty line is estimated by multiplying the prices of physical quantities like food, clothing, footwear, fuel, light, education, etc., in rupees. The numbers involved in determining the poverty line vary for different years. Also, the poverty line for rural areas is different from that of urban areas because the work, lifestyle and expenses are different for rural and urban areas.</w:t>
      </w:r>
    </w:p>
    <w:p>
      <w:pPr>
        <w:pStyle w:val="style0"/>
        <w:rPr/>
      </w:pPr>
      <w:r>
        <w:rPr>
          <w:lang w:val="en-US"/>
        </w:rPr>
        <w:t>2. Do you think that the present methodology of poverty estimation is appropriate?</w:t>
      </w:r>
    </w:p>
    <w:p>
      <w:pPr>
        <w:pStyle w:val="style0"/>
        <w:rPr/>
      </w:pPr>
      <w:r>
        <w:rPr>
          <w:lang w:val="en-US"/>
        </w:rPr>
        <w:t>Answer:</w:t>
      </w:r>
    </w:p>
    <w:p>
      <w:pPr>
        <w:pStyle w:val="style0"/>
        <w:rPr/>
      </w:pPr>
      <w:r>
        <w:rPr>
          <w:lang w:val="en-US"/>
        </w:rPr>
        <w:t xml:space="preserve">                       No, the present-day methodology of poverty estimation does not seem to be completely appropriate,because it measures poverty only by income and calorie intake, and ignores education, health, sanitation and quality of life.</w:t>
      </w:r>
    </w:p>
    <w:p>
      <w:pPr>
        <w:pStyle w:val="style0"/>
        <w:rPr/>
      </w:pPr>
      <w:r>
        <w:rPr>
          <w:lang w:val="en-US"/>
        </w:rPr>
        <w:t>A broader method is needed to capture all aspects of poverty.</w:t>
      </w:r>
    </w:p>
    <w:p>
      <w:pPr>
        <w:pStyle w:val="style0"/>
        <w:rPr/>
      </w:pPr>
      <w:r>
        <w:rPr>
          <w:lang w:val="en-US"/>
        </w:rPr>
        <w:t xml:space="preserve">3. </w:t>
      </w:r>
      <w:r>
        <w:rPr>
          <w:lang w:val="en-GB"/>
        </w:rPr>
        <w:t>“Describe poverty trends in India since 1973.”</w:t>
      </w:r>
    </w:p>
    <w:p>
      <w:pPr>
        <w:pStyle w:val="style179"/>
        <w:numPr>
          <w:ilvl w:val="0"/>
          <w:numId w:val="1"/>
        </w:numPr>
        <w:rPr/>
      </w:pPr>
      <w:r>
        <w:rPr>
          <w:lang w:val="en-US"/>
        </w:rPr>
        <w:t>In 1973–74, about 55% of India’s population was below the poverty line.</w:t>
      </w:r>
    </w:p>
    <w:p>
      <w:pPr>
        <w:pStyle w:val="style179"/>
        <w:numPr>
          <w:ilvl w:val="0"/>
          <w:numId w:val="1"/>
        </w:numPr>
        <w:rPr/>
      </w:pPr>
      <w:r>
        <w:rPr>
          <w:lang w:val="en-US"/>
        </w:rPr>
        <w:t>Poverty has been steadily declining since then.</w:t>
      </w:r>
    </w:p>
    <w:p>
      <w:pPr>
        <w:pStyle w:val="style179"/>
        <w:numPr>
          <w:ilvl w:val="0"/>
          <w:numId w:val="1"/>
        </w:numPr>
        <w:rPr/>
      </w:pPr>
      <w:r>
        <w:rPr>
          <w:lang w:val="en-US"/>
        </w:rPr>
        <w:t>By 1993–94, the poverty ratio reduced to about 36%.</w:t>
      </w:r>
    </w:p>
    <w:p>
      <w:pPr>
        <w:pStyle w:val="style179"/>
        <w:numPr>
          <w:ilvl w:val="0"/>
          <w:numId w:val="1"/>
        </w:numPr>
        <w:rPr/>
      </w:pPr>
      <w:r>
        <w:rPr>
          <w:lang w:val="en-US"/>
        </w:rPr>
        <w:t>By 2004–05, it further declined to about 27.5%.</w:t>
      </w:r>
    </w:p>
    <w:p>
      <w:pPr>
        <w:pStyle w:val="style179"/>
        <w:numPr>
          <w:ilvl w:val="0"/>
          <w:numId w:val="1"/>
        </w:numPr>
        <w:rPr/>
      </w:pPr>
      <w:r>
        <w:rPr>
          <w:lang w:val="en-US"/>
        </w:rPr>
        <w:t>By 2011–12, poverty reduced to about 22%.</w:t>
      </w:r>
    </w:p>
    <w:p>
      <w:pPr>
        <w:pStyle w:val="style0"/>
        <w:rPr/>
      </w:pPr>
      <w:r>
        <w:rPr>
          <w:lang w:val="en-US"/>
        </w:rPr>
        <w:t>So, from 1973 to 2012, poverty in India fell from 55% to 22%.</w:t>
      </w:r>
    </w:p>
    <w:p>
      <w:pPr>
        <w:pStyle w:val="style0"/>
        <w:rPr/>
      </w:pPr>
      <w:r>
        <w:rPr>
          <w:lang w:val="en-US"/>
        </w:rPr>
        <w:t>4. Discuss the major reasons for poverty in India.</w:t>
      </w:r>
    </w:p>
    <w:p>
      <w:pPr>
        <w:pStyle w:val="style0"/>
        <w:rPr/>
      </w:pPr>
      <w:r>
        <w:rPr>
          <w:lang w:val="en-US"/>
        </w:rPr>
        <w:t>Answer:</w:t>
      </w:r>
    </w:p>
    <w:p>
      <w:pPr>
        <w:pStyle w:val="style0"/>
        <w:rPr/>
      </w:pPr>
      <w:r>
        <w:rPr>
          <w:lang w:val="en-US"/>
        </w:rPr>
        <w:t>The major reasons for poverty in the country are</w:t>
      </w:r>
    </w:p>
    <w:p>
      <w:pPr>
        <w:pStyle w:val="style0"/>
        <w:rPr/>
      </w:pPr>
    </w:p>
    <w:p>
      <w:pPr>
        <w:pStyle w:val="style179"/>
        <w:numPr>
          <w:ilvl w:val="0"/>
          <w:numId w:val="2"/>
        </w:numPr>
        <w:rPr/>
      </w:pPr>
      <w:r>
        <w:rPr>
          <w:lang w:val="en-US"/>
        </w:rPr>
        <w:t>The low level of economic development under British colonial rule. The policies of the colonial government ruined traditional handicrafts and discouraged the development of industries like textiles.</w:t>
      </w:r>
    </w:p>
    <w:p>
      <w:pPr>
        <w:pStyle w:val="style179"/>
        <w:numPr>
          <w:ilvl w:val="0"/>
          <w:numId w:val="2"/>
        </w:numPr>
        <w:rPr/>
      </w:pPr>
      <w:r>
        <w:rPr>
          <w:lang w:val="en-US"/>
        </w:rPr>
        <w:t>The spread of the Green Revolution created many job opportunities for the people of the country, yet they were not sufficient in comparison to the number of job seekers.</w:t>
      </w:r>
    </w:p>
    <w:p>
      <w:pPr>
        <w:pStyle w:val="style179"/>
        <w:numPr>
          <w:ilvl w:val="0"/>
          <w:numId w:val="2"/>
        </w:numPr>
        <w:rPr/>
      </w:pPr>
      <w:r>
        <w:rPr>
          <w:lang w:val="en-US"/>
        </w:rPr>
        <w:t>The unequal distribution of land and resources is another important factor for poverty in India.</w:t>
      </w:r>
    </w:p>
    <w:p>
      <w:pPr>
        <w:pStyle w:val="style179"/>
        <w:numPr>
          <w:ilvl w:val="0"/>
          <w:numId w:val="2"/>
        </w:numPr>
        <w:rPr/>
      </w:pPr>
      <w:r>
        <w:rPr>
          <w:lang w:val="en-US"/>
        </w:rPr>
        <w:t>In order to fulfil social obligations and religious ceremonies, the poor end up spending a lot, which results in poverty.</w:t>
      </w:r>
    </w:p>
    <w:p>
      <w:pPr>
        <w:pStyle w:val="style179"/>
        <w:numPr>
          <w:ilvl w:val="0"/>
          <w:numId w:val="2"/>
        </w:numPr>
        <w:rPr/>
      </w:pPr>
      <w:r>
        <w:rPr>
          <w:lang w:val="en-US"/>
        </w:rPr>
        <w:t>Inequality in the income of the people is also a major reason for poverty.</w:t>
      </w:r>
    </w:p>
    <w:p>
      <w:pPr>
        <w:pStyle w:val="style0"/>
        <w:rPr/>
      </w:pPr>
    </w:p>
    <w:p>
      <w:pPr>
        <w:pStyle w:val="style0"/>
        <w:rPr/>
      </w:pPr>
      <w:r>
        <w:rPr>
          <w:lang w:val="en-US"/>
        </w:rPr>
        <w:t>6. Give an account of interstate disparities of poverty in India.</w:t>
      </w:r>
    </w:p>
    <w:p>
      <w:pPr>
        <w:pStyle w:val="style0"/>
        <w:rPr/>
      </w:pPr>
      <w:r>
        <w:rPr>
          <w:lang w:val="en-US"/>
        </w:rPr>
        <w:t>Answer:</w:t>
      </w:r>
    </w:p>
    <w:p>
      <w:pPr>
        <w:pStyle w:val="style179"/>
        <w:numPr>
          <w:ilvl w:val="0"/>
          <w:numId w:val="4"/>
        </w:numPr>
        <w:rPr>
          <w:lang w:val="en-US"/>
        </w:rPr>
      </w:pPr>
      <w:r>
        <w:rPr>
          <w:lang w:val="en-US"/>
        </w:rPr>
        <w:t xml:space="preserve"> Poverty in India differs for different states. Poverty is high in states like Bihar, Jharkhand, Odisha, UP and MP due to low economic growth and poor agricultural development.</w:t>
      </w:r>
    </w:p>
    <w:p>
      <w:pPr>
        <w:pStyle w:val="style179"/>
        <w:numPr>
          <w:ilvl w:val="0"/>
          <w:numId w:val="4"/>
        </w:numPr>
        <w:rPr>
          <w:lang w:val="en-US"/>
        </w:rPr>
      </w:pPr>
      <w:r>
        <w:rPr>
          <w:lang w:val="en-US"/>
        </w:rPr>
        <w:t>Poverty is low in states like Kerala, Punjab, Haryana and Tamil Nadu because of better health, education, higher agricultural productivity and effective welfare programmes.</w:t>
      </w:r>
    </w:p>
    <w:p>
      <w:pPr>
        <w:pStyle w:val="style0"/>
        <w:rPr>
          <w:lang w:val="en-US"/>
        </w:rPr>
      </w:pPr>
      <w:r>
        <w:rPr>
          <w:lang w:val="en-US"/>
        </w:rPr>
        <w:t>These states also benefit from an efficient Public Distribution System (PDS).</w:t>
      </w:r>
    </w:p>
    <w:p>
      <w:pPr>
        <w:pStyle w:val="style0"/>
        <w:rPr/>
      </w:pPr>
      <w:r>
        <w:rPr>
          <w:lang w:val="en-US"/>
        </w:rPr>
        <w:t>7. Describe global poverty trends.</w:t>
      </w:r>
    </w:p>
    <w:p>
      <w:pPr>
        <w:pStyle w:val="style179"/>
        <w:numPr>
          <w:ilvl w:val="0"/>
          <w:numId w:val="3"/>
        </w:numPr>
        <w:rPr/>
      </w:pPr>
      <w:r>
        <w:rPr>
          <w:lang w:val="en-US"/>
        </w:rPr>
        <w:t>Global poverty has been declining steadily over the years.</w:t>
      </w:r>
    </w:p>
    <w:p>
      <w:pPr>
        <w:pStyle w:val="style179"/>
        <w:numPr>
          <w:ilvl w:val="0"/>
          <w:numId w:val="3"/>
        </w:numPr>
        <w:rPr/>
      </w:pPr>
      <w:r>
        <w:rPr>
          <w:lang w:val="en-US"/>
        </w:rPr>
        <w:t>Poverty is highest in South Asia and Sub-Saharan Africa.</w:t>
      </w:r>
    </w:p>
    <w:p>
      <w:pPr>
        <w:pStyle w:val="style179"/>
        <w:numPr>
          <w:ilvl w:val="0"/>
          <w:numId w:val="3"/>
        </w:numPr>
        <w:rPr/>
      </w:pPr>
      <w:r>
        <w:rPr>
          <w:lang w:val="en-US"/>
        </w:rPr>
        <w:t>Countries like China have shown a rapid reduction in poverty due to fast economic growth.</w:t>
      </w:r>
    </w:p>
    <w:p>
      <w:pPr>
        <w:pStyle w:val="style179"/>
        <w:numPr>
          <w:ilvl w:val="0"/>
          <w:numId w:val="3"/>
        </w:numPr>
        <w:rPr/>
      </w:pPr>
      <w:r>
        <w:rPr>
          <w:lang w:val="en-US"/>
        </w:rPr>
        <w:t>In Latin America, poverty reduction has been moderate.</w:t>
      </w:r>
    </w:p>
    <w:p>
      <w:pPr>
        <w:pStyle w:val="style179"/>
        <w:numPr>
          <w:ilvl w:val="0"/>
          <w:numId w:val="3"/>
        </w:numPr>
        <w:rPr/>
      </w:pPr>
      <w:r>
        <w:rPr>
          <w:lang w:val="en-US"/>
        </w:rPr>
        <w:t>Many former socialist countries (Eastern Europe/Central Asia) saw poverty rise initially, but it later improved.</w:t>
      </w:r>
    </w:p>
    <w:p>
      <w:pPr>
        <w:pStyle w:val="style179"/>
        <w:numPr>
          <w:ilvl w:val="0"/>
          <w:numId w:val="3"/>
        </w:numPr>
        <w:rPr/>
      </w:pPr>
      <w:r>
        <w:rPr>
          <w:lang w:val="en-US"/>
        </w:rPr>
        <w:t>Overall, the world has seen a significant fall in the number of people living in extreme poverty.</w:t>
      </w:r>
    </w:p>
    <w:p>
      <w:pPr>
        <w:pStyle w:val="style0"/>
        <w:rPr/>
      </w:pPr>
      <w:r>
        <w:rPr>
          <w:lang w:val="en-US"/>
        </w:rPr>
        <w:t>8. Describe the current government strategy of poverty alleviation.</w:t>
      </w:r>
    </w:p>
    <w:p>
      <w:pPr>
        <w:pStyle w:val="style0"/>
        <w:rPr/>
      </w:pPr>
      <w:r>
        <w:rPr>
          <w:lang w:val="en-US"/>
        </w:rPr>
        <w:t>Answer:</w:t>
      </w:r>
    </w:p>
    <w:p>
      <w:pPr>
        <w:pStyle w:val="style0"/>
        <w:rPr>
          <w:lang w:val="en-US"/>
        </w:rPr>
      </w:pPr>
      <w:r>
        <w:rPr>
          <w:lang w:val="en-US"/>
        </w:rPr>
        <w:t xml:space="preserve">                 Removal of poverty has been one of the major objectives of the Indian developmental strategy. The current anti-poverty strategy of the government is based broadly on two planks: promotion of economic growth and targeted anti-poverty programmes. Awareness is being spread across the nation specifying the importance of education, which has resulted in an increase in the literacy level. Various schemes like</w:t>
      </w:r>
    </w:p>
    <w:p>
      <w:pPr>
        <w:pStyle w:val="style0"/>
        <w:rPr>
          <w:lang w:val="en-US"/>
        </w:rPr>
      </w:pPr>
      <w:r>
        <w:rPr>
          <w:lang w:val="en-US"/>
        </w:rPr>
        <w:t xml:space="preserve"> Mahatma Gandhi National Rural Employment Guarantee Act, 2005, </w:t>
      </w:r>
    </w:p>
    <w:p>
      <w:pPr>
        <w:pStyle w:val="style0"/>
        <w:rPr>
          <w:lang w:val="en-US"/>
        </w:rPr>
      </w:pPr>
      <w:r>
        <w:rPr>
          <w:lang w:val="en-US"/>
        </w:rPr>
        <w:t xml:space="preserve">Swarnajayanti Gram Swarozgar Yojana (SGSY), </w:t>
      </w:r>
    </w:p>
    <w:p>
      <w:pPr>
        <w:pStyle w:val="style0"/>
        <w:rPr>
          <w:lang w:val="en-US"/>
        </w:rPr>
      </w:pPr>
      <w:r>
        <w:rPr>
          <w:lang w:val="en-US"/>
        </w:rPr>
        <w:t>Pradhan Mantri Gramodaya Yojana (PMGY) and</w:t>
      </w:r>
    </w:p>
    <w:p>
      <w:pPr>
        <w:pStyle w:val="style0"/>
        <w:rPr/>
      </w:pPr>
      <w:r>
        <w:rPr>
          <w:lang w:val="en-US"/>
        </w:rPr>
        <w:t xml:space="preserve"> Prime Minister Rozgar Yojana (PMRY) have been introduced by the government with an aim to abolish poverty from the country.</w:t>
      </w:r>
    </w:p>
    <w:p>
      <w:pPr>
        <w:pStyle w:val="style0"/>
        <w:rPr/>
      </w:pPr>
      <w:r>
        <w:rPr>
          <w:lang w:val="en-US"/>
        </w:rPr>
        <w:t>9. Answer the following questions briefly.</w:t>
      </w:r>
    </w:p>
    <w:p>
      <w:pPr>
        <w:pStyle w:val="style0"/>
        <w:rPr/>
      </w:pPr>
      <w:r>
        <w:rPr>
          <w:lang w:val="en-US"/>
        </w:rPr>
        <w:t>(ii) Who are the poorest of the poor?</w:t>
      </w:r>
    </w:p>
    <w:p>
      <w:pPr>
        <w:pStyle w:val="style0"/>
        <w:rPr/>
      </w:pPr>
      <w:r>
        <w:rPr>
          <w:lang w:val="en-US"/>
        </w:rPr>
        <w:t>Answer:</w:t>
      </w:r>
    </w:p>
    <w:p>
      <w:pPr>
        <w:pStyle w:val="style0"/>
        <w:rPr/>
      </w:pPr>
      <w:r>
        <w:rPr>
          <w:lang w:val="en-US"/>
        </w:rPr>
        <w:t>Women, female infants and the elderly are considered the poorest of the poor. This is because, in a poor household, these people suffer the most and are deprived of the maximum necessities in life.</w:t>
      </w: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 w:type="paragraph" w:styleId="style179">
    <w:name w:val="List Paragraph"/>
    <w:basedOn w:val="style0"/>
    <w:next w:val="style179"/>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675</Words>
  <Characters>3617</Characters>
  <Application>WPS Office</Application>
  <Paragraphs>50</Paragraphs>
  <CharactersWithSpaces>4351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2025-11-21T14:00:07Z</dcterms:created>
  <dc:creator>RMX5032</dc:creator>
  <lastModifiedBy>RMX5032</lastModifiedBy>
  <dcterms:modified xsi:type="dcterms:W3CDTF">2025-11-27T11:59:21Z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4fbccfc2101a4b34968ed8009443fb31</vt:lpwstr>
  </property>
</Properties>
</file>