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Membership.go</w:t>
        <w:br/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x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lowDeg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medDeg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highDeg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lowDeg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low.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Degree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(x)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medDeg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medium.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Degree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(x)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highDeg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high.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Degree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(x)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FF7B72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Degree returns the degree of membership for input 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mf 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Degree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x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&lt;=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mf.C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mf.B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1.0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&amp;&amp;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&lt;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mf.B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(x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-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mf.A)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/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(mf.B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-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x &gt; mf.B &amp;&amp; x &lt; mf.C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(mf.C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-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x)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/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(mf.C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-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mf.B)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TriangularMF represents a triangular membership function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type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struct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left foot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B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peak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right foot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academic_advising.go</w:t>
        <w:br/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Academic Advising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AcademicAdvisingLow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AcademicAdvisingMedium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AcademicAdvisingHigh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FuzzifyAcademicAdvising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AcademicAdvisingLow, AcademicAdvisingMedium, AcademicAdvisingHigh)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br/>
        <w:t>age.go</w:t>
        <w:br/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Age Fuzzification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AgeYoung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17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18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22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AgeMiddle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AgeOld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young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middle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old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(age, AgeYoung, AgeMiddle, AgeOld)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attendance.go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AttendanceLow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0.75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AttendanceMedium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0.6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0.8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AttendanceHigh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0.85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FuzzifyAttendance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attendance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(attendance, AttendanceLow, AttendanceMedium, AttendanceHigh)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cca.go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Core Course Average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CCALow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CCAMedium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CCAHigh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FuzzifyCCA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CCALow, CCAMedium, CCAHigh)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dfhu.go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DFHU (Distance from Home University) Fuzzification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DFHUNear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33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DFHUMedium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DFHUFar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FuzzifyDFHU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distance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near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(distance, DFHUNear, DFHUMedium, DFHUFar)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ees.go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EES (Educational Effectiveness Score) Fuzzification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EESLow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EESMedium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EESHigh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FuzzifyEES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EESLow, EESMedium, EESHigh)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family_income.go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Family Income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FamilyIncomeLow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FamilyIncomeMedium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160_000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FamilyIncomeHigh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120_000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200_000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200_000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FuzzifyFamilyIncome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income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(income, FamilyIncomeLow, FamilyIncomeMedium, FamilyIncomeHigh)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final_exam.go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FinalExamLow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FinalExamMedium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FinalExamHigh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FuzzifyFinalExam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FinalExamLow, FinalExamMedium, FinalExamHigh)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gpa.go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Example: Define GPA fuzzy sets (adjust values as needed)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GPALow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GPAMedium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2.75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GPAHigh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FuzzifyGPA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gpa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(gpa, GPALow, GPAMedium, GPAHigh)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hsg.go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HSG (High School GPA) Fuzzification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HSGLow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HSGMedium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2.75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HSGHigh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4.0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FuzzifyHSG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hsg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(hsg, HSGLow, HSGMedium, HSGHigh)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library_usage.go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Library Usage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LibraryUsageLow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LibraryUsageMedium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LibraryUsageHigh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FuzzifyLibraryUsage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usage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(usage, LibraryUsageLow, LibraryUsageMedium, LibraryUsageHigh)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mes.go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Midterm exam score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MESLow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MESMedium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MESHigh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FuzzifyMES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MESLow, MESMedium, MESHigh)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peer_evaluation.go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Peer Evaluation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PeerEvalLow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PeerEvalMedium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PeerEvalHigh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FuzzifyPeerEvaluation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PeerEvalLow, PeerEvalMedium, PeerEvalHigh)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peer_reviews.go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Peer Reviews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PeerReviewsLow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PeerReviewsMedium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PeerReviewsHigh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FuzzifyPeerReviews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PeerReviewsLow, PeerReviewsMedium, PeerReviewsHigh)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project_score.go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ProjectScoreLow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ProjectScoreMedium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70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90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ProjectScoreHigh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FuzzifyProjectScore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(score, ProjectScoreLow, ProjectScoreMedium, ProjectScoreHigh)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studty_hourse.go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fuzzifikasi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StudyHoursLow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StudyHoursMedium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17.5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30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StudyHoursHigh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TriangularMF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{A: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20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B: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C: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FuzzifyStudyHours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hours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TsukamotoFuzzy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(hours, StudyHoursLow, StudyHoursMedium, StudyHoursHigh)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inferensi.go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inferensi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import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math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tsukamoto/internal/modules/fuzzifikasi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Inference performs Tsukamoto fuzzy inference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Inference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attendanceLow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attendanceMedium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attendanceHigh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finalExamLow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finalExamMedium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finalExamHigh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gpaLow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gpaMedium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gpaHigh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projectScoreLow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projectScoreMedium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projectScoreHigh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studyHoursLow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studyHoursMedium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studyHoursHigh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ageYoung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ageMiddle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ageOld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ccaLow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ccaMedium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ccaHigh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dfhuNear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dfhuMedium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dfhuFar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hsgLow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hsgMedium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hsgHigh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eesLow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eesMedium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eesHigh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familyIncomeLow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familyIncomeMedium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familyIncomeHigh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libraryUsageLow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libraryUsageMedium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libraryUsageHigh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peerEvalLow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peerEvalMedium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peerEvalHigh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peerReviewsLow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peerReviewsMedium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peerReviewsHigh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rules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Rules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var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weightedSum, weightSum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_, rule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range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rules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1.0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rule.AttendanceLow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attendanceLow)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rule.AttendanceMedium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attendanceMedium)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rule.AttendanceHigh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attendanceHigh)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rule.FinalExamLow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finalExamLow)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rule.FinalExamMedium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finalExamMedium)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rule.FinalExamHigh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finalExamHigh)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rule.GPALow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gpaLow)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rule.GPAMedium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gpaMedium)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rule.GPAHigh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gpaHigh)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rule.ProjectScoreLow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projectScoreLow)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rule.ProjectScoreMedium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projectScoreMedium)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rule.ProjectScoreHigh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projectScoreHigh)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rule.StudyHoursLow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studyHoursLow)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rule.StudyHoursMedium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studyHoursMedium)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rule.StudyHoursHigh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studyHoursHigh)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Tambahkan variabel fuzzy baru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rule.AgeYoung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ageYoung)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rule.AgeMiddle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ageMiddle)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rule.AgeOld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ageOld)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rule.CCALow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ccaLow)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rule.CCAMedium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ccaMedium)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rule.CCAHigh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ccaHigh)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rule.DFHUNear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dfhuNear)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rule.DFHUMedium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dfhuMedium)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rule.DFHUFar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dfhuFar)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rule.HSGLow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hsgLow)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rule.HSGMedium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hsgMedium)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rule.HSGHigh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hsgHigh)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rule.EESLow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eesLow)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rule.EESMedium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eesMedium)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rule.EESHigh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eesHigh)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rule.FamilyIncomeLow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familyIncomeLow)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rule.FamilyIncomeMedium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familyIncomeMedium)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rule.FamilyIncomeHigh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familyIncomeHigh)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rule.LibraryUsageLow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libraryUsageLow)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rule.LibraryUsageMedium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libraryUsageMedium)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rule.LibraryUsageHigh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libraryUsageHigh)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rule.PeerEvalLow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peerEvalLow)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rule.PeerEvalMedium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peerEvalMedium)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rule.PeerEvalHigh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peerEvalHigh)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rule.PeerReviewsLow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peerReviewsLow)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rule.PeerReviewsMedium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peerReviewsMedium)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rule.PeerReviewsHigh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math.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Min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(alpha, peerReviewsHigh)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Tsukamoto: Use alpha as the weight for the rule's output value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weightedSum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alpha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rule.OutputValue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weightSum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+=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alpha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Defuzzification: Weighted average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weightSum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50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Avoid division by zero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weightedSum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/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weightSum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PerformInference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attendance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finalExam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gpa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projectScore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studyHours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cca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dfhu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hsg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familyIncome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libraryUsage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peerEval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peerReviews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Fuzzify inputs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attLow, attMed, attHigh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FuzzifyAttendance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(attendance)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examLow, examMed, examHigh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FuzzifyFinalExam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(finalExam)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gpaLow, gpaMed, gpaHigh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FuzzifyGPA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(gpa)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projLow, projMed, projHigh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FuzzifyProjectScore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(projectScore)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hoursLow, hoursMed, hoursHigh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FuzzifyStudyHours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(studyHours)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ageYoung, ageMiddle, ageOld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(age)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ccaLow, ccaMed, ccaHigh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FuzzifyCCA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(cca)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dfhuNear, dfhuMed, dfhuFar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FuzzifyDFHU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(dfhu)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hsgLow, hsgMed, hsgHigh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FuzzifyHSG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(hsg)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eesLow, eesMed, eesHigh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FuzzifyEES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(ees)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famLow, famMed, famHigh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FuzzifyFamilyIncome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(familyIncome)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libLow, libMed, libHigh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FuzzifyLibraryUsage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(libraryUsage)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peerEvalLow, peerEvalMed, peerEvalHigh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FuzzifyPeerEvaluation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(peerEval)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peerReviewsLow, peerReviewsMed, peerReviewsHigh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fuzzifikasi.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FuzzifyPeerReviews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(peerReviews)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Perform inference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Inference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attLow, attMed, attHigh,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examLow, examMed, examHigh,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gpaLow, gpaMed, gpaHigh,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projLow, projMed, projHigh,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hoursLow, hoursMed, hoursHigh,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ageYoung, ageMiddle, ageOld,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ccaLow, ccaMed, ccaHigh,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dfhuNear, dfhuMed, dfhuFar,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hsgLow, hsgMed, hsgHigh,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eesLow, eesMed, eesHigh,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famLow, famMed, famHigh,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libLow, libMed, libHigh,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peerEvalLow, peerEvalMed, peerEvalHigh,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peerReviewsLow, peerReviewsMed, peerReviewsHigh,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rules.go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deffuzifikasi.go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package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deffuzifikasi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import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inf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tsukamoto/internal/modules/inferensi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Defuzzify maps a crisp output value to a performance category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Defuzzify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crispOutput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string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switch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crispOutput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87.5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"Excellent"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Close to 100 (top-performing)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crispOutput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62.5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"Good"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Close to 75 (above-average)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crispOutput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40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"Satisfactory"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Close to 50 (average)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crispOutput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&gt;=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shd w:fill="0D1117" w:val="clear"/>
        </w:rPr>
        <w:t>12.5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"Needs Improvement"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Close to 25 (below-average)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default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shd w:fill="0D1117" w:val="clear"/>
        </w:rPr>
        <w:t>"Poor"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Close to 0 (poor)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PerformFullInference combines fuzzification, inference, and defuzzification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func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PerformFullInference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attendance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finalExam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gpa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projectScore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studyHours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cca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dfhu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hsg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ees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familyIncome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libraryUsage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peerEval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A657"/>
          <w:sz w:val="21"/>
          <w:shd w:fill="0D1117" w:val="clear"/>
        </w:rPr>
        <w:t>peerReviews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(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string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float64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Perform inference to get crisp output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crispOutput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inf.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PerformInference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attendance, finalExam, gpa, projectScore, studyHours,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age, cca, dfhu, hsg, ees, familyIncome, libraryUsage, peerEval, peerReviews,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B949E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shd w:fill="0D1117" w:val="clear"/>
        </w:rPr>
        <w:t>// Defuzzify to get performance category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category </w:t>
      </w: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:=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shd w:fill="0D1117" w:val="clear"/>
        </w:rPr>
        <w:t>Defuzzify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(crispOutput)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shd w:fill="0D1117" w:val="clear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 xml:space="preserve"> category, crispOutput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E6EDF3"/>
          <w:sz w:val="21"/>
          <w:shd w:fill="0D1117" w:val="clear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shd w:fill="0D1117" w:val="clear"/>
        </w:rPr>
      </w:r>
    </w:p>
    <w:p>
      <w:pPr>
        <w:pStyle w:val="Normal"/>
        <w:bidi w:val="0"/>
        <w:spacing w:lineRule="atLeast" w:line="285"/>
        <w:rPr>
          <w:color w:val="000000"/>
        </w:rPr>
      </w:pPr>
      <w:r>
        <w:rPr>
          <w:color w:val="000000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11</Pages>
  <Words>1725</Words>
  <Characters>11284</Characters>
  <CharactersWithSpaces>12581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2025-06-12T11:32:09Z</dcterms:created>
  <dc:creator/>
  <dc:description/>
  <dc:language>en-US</dc:language>
  <cp:lastModifiedBy/>
  <dcterms:modified xsi:type="dcterms:W3CDTF">2025-06-14T09:40:55Z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