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80" w:before="0"/>
        <w:jc w:val="center"/>
      </w:pPr>
      <w:r>
        <w:rPr>
          <w:rFonts w:ascii="Times New Roman" w:cs="Times New Roman" w:eastAsia="Times New Roman" w:hAnsi="Times New Roman"/>
          <w:b/>
          <w:bCs/>
          <w:sz w:val="32"/>
          <w:szCs w:val="32"/>
        </w:rPr>
        <w:t xml:space="preserve">CHAPTER 5</w:t>
      </w:r>
      <w:r>
        <w:rPr>
          <w:rFonts w:ascii="Times New Roman" w:cs="Times New Roman" w:eastAsia="Times New Roman" w:hAnsi="Times New Roman"/>
          <w:b/>
          <w:bCs/>
          <w:sz w:val="30"/>
          <w:szCs w:val="30"/>
        </w:rPr>
        <w:br/>
        <w:t xml:space="preserve">
Implementation</w:t>
      </w:r>
    </w:p>
    <w:p>
      <w:pPr>
        <w:pStyle w:val="Heading2"/>
        <w:spacing w:after="100" w:before="220"/>
        <w:jc w:val="left"/>
      </w:pPr>
      <w:r>
        <w:rPr>
          <w:rFonts w:ascii="Times New Roman" w:cs="Times New Roman" w:eastAsia="Times New Roman" w:hAnsi="Times New Roman"/>
          <w:b/>
          <w:bCs/>
          <w:color w:val="000000"/>
          <w:sz w:val="26"/>
          <w:szCs w:val="26"/>
        </w:rPr>
        <w:t xml:space="preserve">5.1 Overview of the Implementation Phase</w:t>
      </w:r>
    </w:p>
    <w:p>
      <w:pPr>
        <w:spacing w:after="140" w:before="0" w:line="360" w:lineRule="auto"/>
        <w:ind w:firstLine="720"/>
        <w:jc w:val="both"/>
      </w:pPr>
      <w:r>
        <w:rPr>
          <w:rFonts w:ascii="Times New Roman" w:cs="Times New Roman" w:eastAsia="Times New Roman" w:hAnsi="Times New Roman"/>
          <w:b w:val="false"/>
          <w:bCs w:val="false"/>
          <w:i w:val="false"/>
          <w:iCs w:val="false"/>
          <w:sz w:val="24"/>
          <w:szCs w:val="24"/>
        </w:rPr>
        <w:t xml:space="preserve">The implementation phase translates the system design specifications described in Chapter 4 into working, executable software. This chapter provides a detailed account of how each major component of the Task Flow system was built, including the project folder structure, the backend server and API implementation, the database setup and schema execution, the authentication module, the task and category management modules, the frontend page implementations, and the statistics and analytics engine. Where appropriate, representative code excerpts are included to illustrate key implementation decisions and patterns. The complete codebase is organized into a clear, modular folder structure that separates concerns between the frontend, backend, and database layers.</w:t>
      </w:r>
    </w:p>
    <w:p>
      <w:pPr>
        <w:spacing w:after="140" w:before="0" w:line="360" w:lineRule="auto"/>
        <w:ind w:firstLine="720"/>
        <w:jc w:val="both"/>
      </w:pPr>
      <w:r>
        <w:rPr>
          <w:rFonts w:ascii="Times New Roman" w:cs="Times New Roman" w:eastAsia="Times New Roman" w:hAnsi="Times New Roman"/>
          <w:b w:val="false"/>
          <w:bCs w:val="false"/>
          <w:i w:val="false"/>
          <w:iCs w:val="false"/>
          <w:sz w:val="24"/>
          <w:szCs w:val="24"/>
        </w:rPr>
        <w:t xml:space="preserve">The implementation followed the Agile sprint plan described in Chapter 3, proceeding iteratively from the foundational server and authentication infrastructure through to the task management core, category system, analytics module, and finally the UI polish and responsive design. Each sprint produced a functional, testable software increment that was verified against the requirements before development of the next sprint commenced.</w:t>
      </w:r>
    </w:p>
    <w:p>
      <w:pPr>
        <w:pStyle w:val="Heading2"/>
        <w:spacing w:after="100" w:before="220"/>
        <w:jc w:val="left"/>
      </w:pPr>
      <w:r>
        <w:rPr>
          <w:rFonts w:ascii="Times New Roman" w:cs="Times New Roman" w:eastAsia="Times New Roman" w:hAnsi="Times New Roman"/>
          <w:b/>
          <w:bCs/>
          <w:color w:val="000000"/>
          <w:sz w:val="26"/>
          <w:szCs w:val="26"/>
        </w:rPr>
        <w:t xml:space="preserve">5.2 Project Structure and Organization</w:t>
      </w:r>
    </w:p>
    <w:p>
      <w:pPr>
        <w:spacing w:after="140" w:before="0" w:line="360" w:lineRule="auto"/>
        <w:ind w:firstLine="720"/>
        <w:jc w:val="both"/>
      </w:pPr>
      <w:r>
        <w:rPr>
          <w:rFonts w:ascii="Times New Roman" w:cs="Times New Roman" w:eastAsia="Times New Roman" w:hAnsi="Times New Roman"/>
          <w:b w:val="false"/>
          <w:bCs w:val="false"/>
          <w:i w:val="false"/>
          <w:iCs w:val="false"/>
          <w:sz w:val="24"/>
          <w:szCs w:val="24"/>
        </w:rPr>
        <w:t xml:space="preserve">The Task Flow project is organized into a root directory containing all frontend HTML pages and assets, and a server subdirectory containing all backend Node.js code. This flat frontend structure — where HTML files reside at the root — allows Express.js to serve them as static files from the same origin as the API, eliminating CORS complexity for same-origin requests and allowing a single deployment artifact to serve both the frontend and the API.</w:t>
      </w:r>
    </w:p>
    <w:tbl>
      <w:tblPr>
        <w:tblW w:type="dxa" w:w="8400"/>
        <w:tblBorders>
          <w:top w:val="single" w:color="auto" w:sz="4"/>
          <w:left w:val="single" w:color="auto" w:sz="4"/>
          <w:bottom w:val="single" w:color="auto" w:sz="4"/>
          <w:right w:val="single" w:color="auto" w:sz="4"/>
          <w:insideH w:val="single" w:color="auto" w:sz="4"/>
          <w:insideV w:val="single" w:color="auto" w:sz="4"/>
        </w:tblBorders>
      </w:tblPr>
      <w:tblGrid>
        <w:gridCol w:w="8400"/>
      </w:tblGrid>
      <w:tr>
        <w:tc>
          <w:tcPr>
            <w:tcW w:type="dxa" w:w="8400"/>
            <w:tcBorders>
              <w:top w:val="single" w:color="4A90E2" w:sz="4"/>
              <w:left w:val="single" w:color="4A90E2" w:sz="4"/>
              <w:bottom w:val="single" w:color="4A90E2" w:sz="4"/>
              <w:right w:val="single" w:color="4A90E2" w:sz="4"/>
            </w:tcBorders>
            <w:shd w:fill="F0F5FB" w:val="clear"/>
            <w:tcMar>
              <w:top w:type="dxa" w:w="100"/>
              <w:left w:type="dxa" w:w="160"/>
              <w:bottom w:type="dxa" w:w="100"/>
              <w:right w:type="dxa" w:w="160"/>
            </w:tcMar>
          </w:tcPr>
          <w:p>
            <w:pPr>
              <w:spacing w:after="0" w:before="0" w:line="280" w:lineRule="auto"/>
              <w:jc w:val="left"/>
            </w:pPr>
            <w:r>
              <w:rPr>
                <w:rFonts w:ascii="Courier New" w:cs="Courier New" w:eastAsia="Courier New" w:hAnsi="Courier New"/>
                <w:color w:val="1D2E4E"/>
                <w:sz w:val="19"/>
                <w:szCs w:val="19"/>
              </w:rPr>
              <w:t xml:space="preserve">task-flow/</w:t>
            </w:r>
          </w:p>
          <w:p>
            <w:pPr>
              <w:spacing w:after="0" w:before="0" w:line="280" w:lineRule="auto"/>
              <w:jc w:val="left"/>
            </w:pPr>
            <w:r>
              <w:rPr>
                <w:rFonts w:ascii="Courier New" w:cs="Courier New" w:eastAsia="Courier New" w:hAnsi="Courier New"/>
                <w:color w:val="1D2E4E"/>
                <w:sz w:val="19"/>
                <w:szCs w:val="19"/>
              </w:rPr>
              <w:t xml:space="preserve">  index.html               # Login page</w:t>
            </w:r>
          </w:p>
          <w:p>
            <w:pPr>
              <w:spacing w:after="0" w:before="0" w:line="280" w:lineRule="auto"/>
              <w:jc w:val="left"/>
            </w:pPr>
            <w:r>
              <w:rPr>
                <w:rFonts w:ascii="Courier New" w:cs="Courier New" w:eastAsia="Courier New" w:hAnsi="Courier New"/>
                <w:color w:val="1D2E4E"/>
                <w:sz w:val="19"/>
                <w:szCs w:val="19"/>
              </w:rPr>
              <w:t xml:space="preserve">  signup.html              # Registration page</w:t>
            </w:r>
          </w:p>
          <w:p>
            <w:pPr>
              <w:spacing w:after="0" w:before="0" w:line="280" w:lineRule="auto"/>
              <w:jc w:val="left"/>
            </w:pPr>
            <w:r>
              <w:rPr>
                <w:rFonts w:ascii="Courier New" w:cs="Courier New" w:eastAsia="Courier New" w:hAnsi="Courier New"/>
                <w:color w:val="1D2E4E"/>
                <w:sz w:val="19"/>
                <w:szCs w:val="19"/>
              </w:rPr>
              <w:t xml:space="preserve">  forgot-password.html     # Password recovery page</w:t>
            </w:r>
          </w:p>
          <w:p>
            <w:pPr>
              <w:spacing w:after="0" w:before="0" w:line="280" w:lineRule="auto"/>
              <w:jc w:val="left"/>
            </w:pPr>
            <w:r>
              <w:rPr>
                <w:rFonts w:ascii="Courier New" w:cs="Courier New" w:eastAsia="Courier New" w:hAnsi="Courier New"/>
                <w:color w:val="1D2E4E"/>
                <w:sz w:val="19"/>
                <w:szCs w:val="19"/>
              </w:rPr>
              <w:t xml:space="preserve">  dashboard.html           # Main task dashboard</w:t>
            </w:r>
          </w:p>
          <w:p>
            <w:pPr>
              <w:spacing w:after="0" w:before="0" w:line="280" w:lineRule="auto"/>
              <w:jc w:val="left"/>
            </w:pPr>
            <w:r>
              <w:rPr>
                <w:rFonts w:ascii="Courier New" w:cs="Courier New" w:eastAsia="Courier New" w:hAnsi="Courier New"/>
                <w:color w:val="1D2E4E"/>
                <w:sz w:val="19"/>
                <w:szCs w:val="19"/>
              </w:rPr>
              <w:t xml:space="preserve">  pending.html             # Pending tasks page</w:t>
            </w:r>
          </w:p>
          <w:p>
            <w:pPr>
              <w:spacing w:after="0" w:before="0" w:line="280" w:lineRule="auto"/>
              <w:jc w:val="left"/>
            </w:pPr>
            <w:r>
              <w:rPr>
                <w:rFonts w:ascii="Courier New" w:cs="Courier New" w:eastAsia="Courier New" w:hAnsi="Courier New"/>
                <w:color w:val="1D2E4E"/>
                <w:sz w:val="19"/>
                <w:szCs w:val="19"/>
              </w:rPr>
              <w:t xml:space="preserve">  complete.html            # Completed tasks page</w:t>
            </w:r>
          </w:p>
          <w:p>
            <w:pPr>
              <w:spacing w:after="0" w:before="0" w:line="280" w:lineRule="auto"/>
              <w:jc w:val="left"/>
            </w:pPr>
            <w:r>
              <w:rPr>
                <w:rFonts w:ascii="Courier New" w:cs="Courier New" w:eastAsia="Courier New" w:hAnsi="Courier New"/>
                <w:color w:val="1D2E4E"/>
                <w:sz w:val="19"/>
                <w:szCs w:val="19"/>
              </w:rPr>
              <w:t xml:space="preserve">  stats.html               # Statistics and analytics page</w:t>
            </w:r>
          </w:p>
          <w:p>
            <w:pPr>
              <w:spacing w:after="0" w:before="0" w:line="280" w:lineRule="auto"/>
              <w:jc w:val="left"/>
            </w:pPr>
            <w:r>
              <w:rPr>
                <w:rFonts w:ascii="Courier New" w:cs="Courier New" w:eastAsia="Courier New" w:hAnsi="Courier New"/>
                <w:color w:val="1D2E4E"/>
                <w:sz w:val="19"/>
                <w:szCs w:val="19"/>
              </w:rPr>
              <w:t xml:space="preserve">  reset-password.html      # Redirect shim to forgot-password</w:t>
            </w:r>
          </w:p>
          <w:p>
            <w:pPr>
              <w:spacing w:after="0" w:before="0" w:line="280" w:lineRule="auto"/>
              <w:jc w:val="left"/>
            </w:pPr>
            <w:r>
              <w:rPr>
                <w:rFonts w:ascii="Courier New" w:cs="Courier New" w:eastAsia="Courier New" w:hAnsi="Courier New"/>
                <w:color w:val="1D2E4E"/>
                <w:sz w:val="19"/>
                <w:szCs w:val="19"/>
              </w:rPr>
              <w:t xml:space="preserve">  css/</w:t>
            </w:r>
          </w:p>
          <w:p>
            <w:pPr>
              <w:spacing w:after="0" w:before="0" w:line="280" w:lineRule="auto"/>
              <w:jc w:val="left"/>
            </w:pPr>
            <w:r>
              <w:rPr>
                <w:rFonts w:ascii="Courier New" w:cs="Courier New" w:eastAsia="Courier New" w:hAnsi="Courier New"/>
                <w:color w:val="1D2E4E"/>
                <w:sz w:val="19"/>
                <w:szCs w:val="19"/>
              </w:rPr>
              <w:t xml:space="preserve">    style.css              # Unified stylesheet for all pages</w:t>
            </w:r>
          </w:p>
          <w:p>
            <w:pPr>
              <w:spacing w:after="0" w:before="0" w:line="280" w:lineRule="auto"/>
              <w:jc w:val="left"/>
            </w:pPr>
            <w:r>
              <w:rPr>
                <w:rFonts w:ascii="Courier New" w:cs="Courier New" w:eastAsia="Courier New" w:hAnsi="Courier New"/>
                <w:color w:val="1D2E4E"/>
                <w:sz w:val="19"/>
                <w:szCs w:val="19"/>
              </w:rPr>
              <w:t xml:space="preserve">  js/</w:t>
            </w:r>
          </w:p>
          <w:p>
            <w:pPr>
              <w:spacing w:after="0" w:before="0" w:line="280" w:lineRule="auto"/>
              <w:jc w:val="left"/>
            </w:pPr>
            <w:r>
              <w:rPr>
                <w:rFonts w:ascii="Courier New" w:cs="Courier New" w:eastAsia="Courier New" w:hAnsi="Courier New"/>
                <w:color w:val="1D2E4E"/>
                <w:sz w:val="19"/>
                <w:szCs w:val="19"/>
              </w:rPr>
              <w:t xml:space="preserve">    app.js                 # Shared client-side JavaScript module</w:t>
            </w:r>
          </w:p>
          <w:p>
            <w:pPr>
              <w:spacing w:after="0" w:before="0" w:line="280" w:lineRule="auto"/>
              <w:jc w:val="left"/>
            </w:pPr>
            <w:r>
              <w:rPr>
                <w:rFonts w:ascii="Courier New" w:cs="Courier New" w:eastAsia="Courier New" w:hAnsi="Courier New"/>
                <w:color w:val="1D2E4E"/>
                <w:sz w:val="19"/>
                <w:szCs w:val="19"/>
              </w:rPr>
              <w:t xml:space="preserve">  server/</w:t>
            </w:r>
          </w:p>
          <w:p>
            <w:pPr>
              <w:spacing w:after="0" w:before="0" w:line="280" w:lineRule="auto"/>
              <w:jc w:val="left"/>
            </w:pPr>
            <w:r>
              <w:rPr>
                <w:rFonts w:ascii="Courier New" w:cs="Courier New" w:eastAsia="Courier New" w:hAnsi="Courier New"/>
                <w:color w:val="1D2E4E"/>
                <w:sz w:val="19"/>
                <w:szCs w:val="19"/>
              </w:rPr>
              <w:t xml:space="preserve">    server.js              # Express application entry point</w:t>
            </w:r>
          </w:p>
          <w:p>
            <w:pPr>
              <w:spacing w:after="0" w:before="0" w:line="280" w:lineRule="auto"/>
              <w:jc w:val="left"/>
            </w:pPr>
            <w:r>
              <w:rPr>
                <w:rFonts w:ascii="Courier New" w:cs="Courier New" w:eastAsia="Courier New" w:hAnsi="Courier New"/>
                <w:color w:val="1D2E4E"/>
                <w:sz w:val="19"/>
                <w:szCs w:val="19"/>
              </w:rPr>
              <w:t xml:space="preserve">    db.js                  # PostgreSQL connection pool</w:t>
            </w:r>
          </w:p>
          <w:p>
            <w:pPr>
              <w:spacing w:after="0" w:before="0" w:line="280" w:lineRule="auto"/>
              <w:jc w:val="left"/>
            </w:pPr>
            <w:r>
              <w:rPr>
                <w:rFonts w:ascii="Courier New" w:cs="Courier New" w:eastAsia="Courier New" w:hAnsi="Courier New"/>
                <w:color w:val="1D2E4E"/>
                <w:sz w:val="19"/>
                <w:szCs w:val="19"/>
              </w:rPr>
              <w:t xml:space="preserve">    .env                   # Environment variables (not in Git)</w:t>
            </w:r>
          </w:p>
          <w:p>
            <w:pPr>
              <w:spacing w:after="0" w:before="0" w:line="280" w:lineRule="auto"/>
              <w:jc w:val="left"/>
            </w:pPr>
            <w:r>
              <w:rPr>
                <w:rFonts w:ascii="Courier New" w:cs="Courier New" w:eastAsia="Courier New" w:hAnsi="Courier New"/>
                <w:color w:val="1D2E4E"/>
                <w:sz w:val="19"/>
                <w:szCs w:val="19"/>
              </w:rPr>
              <w:t xml:space="preserve">    .env.example           # Environment variable template</w:t>
            </w:r>
          </w:p>
          <w:p>
            <w:pPr>
              <w:spacing w:after="0" w:before="0" w:line="280" w:lineRule="auto"/>
              <w:jc w:val="left"/>
            </w:pPr>
            <w:r>
              <w:rPr>
                <w:rFonts w:ascii="Courier New" w:cs="Courier New" w:eastAsia="Courier New" w:hAnsi="Courier New"/>
                <w:color w:val="1D2E4E"/>
                <w:sz w:val="19"/>
                <w:szCs w:val="19"/>
              </w:rPr>
              <w:t xml:space="preserve">    package.json           # Backend dependencies and scripts</w:t>
            </w:r>
          </w:p>
          <w:p>
            <w:pPr>
              <w:spacing w:after="0" w:before="0" w:line="280" w:lineRule="auto"/>
              <w:jc w:val="left"/>
            </w:pPr>
            <w:r>
              <w:rPr>
                <w:rFonts w:ascii="Courier New" w:cs="Courier New" w:eastAsia="Courier New" w:hAnsi="Courier New"/>
                <w:color w:val="1D2E4E"/>
                <w:sz w:val="19"/>
                <w:szCs w:val="19"/>
              </w:rPr>
              <w:t xml:space="preserve">    routes/</w:t>
            </w:r>
          </w:p>
          <w:p>
            <w:pPr>
              <w:spacing w:after="0" w:before="0" w:line="280" w:lineRule="auto"/>
              <w:jc w:val="left"/>
            </w:pPr>
            <w:r>
              <w:rPr>
                <w:rFonts w:ascii="Courier New" w:cs="Courier New" w:eastAsia="Courier New" w:hAnsi="Courier New"/>
                <w:color w:val="1D2E4E"/>
                <w:sz w:val="19"/>
                <w:szCs w:val="19"/>
              </w:rPr>
              <w:t xml:space="preserve">      auth.js              # Authentication API routes</w:t>
            </w:r>
          </w:p>
          <w:p>
            <w:pPr>
              <w:spacing w:after="0" w:before="0" w:line="280" w:lineRule="auto"/>
              <w:jc w:val="left"/>
            </w:pPr>
            <w:r>
              <w:rPr>
                <w:rFonts w:ascii="Courier New" w:cs="Courier New" w:eastAsia="Courier New" w:hAnsi="Courier New"/>
                <w:color w:val="1D2E4E"/>
                <w:sz w:val="19"/>
                <w:szCs w:val="19"/>
              </w:rPr>
              <w:t xml:space="preserve">      tasks.js             # Task management API routes</w:t>
            </w:r>
          </w:p>
          <w:p>
            <w:pPr>
              <w:spacing w:after="0" w:before="0" w:line="280" w:lineRule="auto"/>
              <w:jc w:val="left"/>
            </w:pPr>
            <w:r>
              <w:rPr>
                <w:rFonts w:ascii="Courier New" w:cs="Courier New" w:eastAsia="Courier New" w:hAnsi="Courier New"/>
                <w:color w:val="1D2E4E"/>
                <w:sz w:val="19"/>
                <w:szCs w:val="19"/>
              </w:rPr>
              <w:t xml:space="preserve">      categories.js        # Category management API routes</w:t>
            </w:r>
          </w:p>
          <w:p>
            <w:pPr>
              <w:spacing w:after="0" w:before="0" w:line="280" w:lineRule="auto"/>
              <w:jc w:val="left"/>
            </w:pPr>
            <w:r>
              <w:rPr>
                <w:rFonts w:ascii="Courier New" w:cs="Courier New" w:eastAsia="Courier New" w:hAnsi="Courier New"/>
                <w:color w:val="1D2E4E"/>
                <w:sz w:val="19"/>
                <w:szCs w:val="19"/>
              </w:rPr>
              <w:t xml:space="preserve">    middleware/</w:t>
            </w:r>
          </w:p>
          <w:p>
            <w:pPr>
              <w:spacing w:after="0" w:before="0" w:line="280" w:lineRule="auto"/>
              <w:jc w:val="left"/>
            </w:pPr>
            <w:r>
              <w:rPr>
                <w:rFonts w:ascii="Courier New" w:cs="Courier New" w:eastAsia="Courier New" w:hAnsi="Courier New"/>
                <w:color w:val="1D2E4E"/>
                <w:sz w:val="19"/>
                <w:szCs w:val="19"/>
              </w:rPr>
              <w:t xml:space="preserve">      auth.js              # requireAuth middleware</w:t>
            </w:r>
          </w:p>
          <w:p>
            <w:pPr>
              <w:spacing w:after="0" w:before="0" w:line="280" w:lineRule="auto"/>
              <w:jc w:val="left"/>
            </w:pPr>
            <w:r>
              <w:rPr>
                <w:rFonts w:ascii="Courier New" w:cs="Courier New" w:eastAsia="Courier New" w:hAnsi="Courier New"/>
                <w:color w:val="1D2E4E"/>
                <w:sz w:val="19"/>
                <w:szCs w:val="19"/>
              </w:rPr>
              <w:t xml:space="preserve">    scripts/</w:t>
            </w:r>
          </w:p>
          <w:p>
            <w:pPr>
              <w:spacing w:after="0" w:before="0" w:line="280" w:lineRule="auto"/>
              <w:jc w:val="left"/>
            </w:pPr>
            <w:r>
              <w:rPr>
                <w:rFonts w:ascii="Courier New" w:cs="Courier New" w:eastAsia="Courier New" w:hAnsi="Courier New"/>
                <w:color w:val="1D2E4E"/>
                <w:sz w:val="19"/>
                <w:szCs w:val="19"/>
              </w:rPr>
              <w:t xml:space="preserve">      migrate.js           # Database schema migration script</w:t>
            </w:r>
          </w:p>
          <w:p>
            <w:pPr>
              <w:spacing w:after="0" w:before="0" w:line="280" w:lineRule="auto"/>
              <w:jc w:val="left"/>
            </w:pPr>
            <w:r>
              <w:rPr>
                <w:rFonts w:ascii="Courier New" w:cs="Courier New" w:eastAsia="Courier New" w:hAnsi="Courier New"/>
                <w:color w:val="1D2E4E"/>
                <w:sz w:val="19"/>
                <w:szCs w:val="19"/>
              </w:rPr>
              <w:t xml:space="preserve">    sql/</w:t>
            </w:r>
          </w:p>
          <w:p>
            <w:pPr>
              <w:spacing w:after="0" w:before="0" w:line="280" w:lineRule="auto"/>
              <w:jc w:val="left"/>
            </w:pPr>
            <w:r>
              <w:rPr>
                <w:rFonts w:ascii="Courier New" w:cs="Courier New" w:eastAsia="Courier New" w:hAnsi="Courier New"/>
                <w:color w:val="1D2E4E"/>
                <w:sz w:val="19"/>
                <w:szCs w:val="19"/>
              </w:rPr>
              <w:t xml:space="preserve">      schema.sql           # PostgreSQL DDL schema definition</w:t>
            </w:r>
          </w:p>
        </w:tc>
      </w:tr>
    </w:tbl>
    <w:p>
      <w:pPr>
        <w:spacing w:after="140" w:before="60"/>
        <w:jc w:val="center"/>
      </w:pPr>
      <w:r>
        <w:rPr>
          <w:rFonts w:ascii="Times New Roman" w:cs="Times New Roman" w:eastAsia="Times New Roman" w:hAnsi="Times New Roman"/>
          <w:b/>
          <w:bCs/>
          <w:i/>
          <w:iCs/>
          <w:sz w:val="20"/>
          <w:szCs w:val="20"/>
        </w:rPr>
        <w:t xml:space="preserve">Figure 5.1: Task Flow Project Folder Structure</w:t>
      </w:r>
    </w:p>
    <w:p>
      <w:pPr>
        <w:spacing w:after="140" w:before="0" w:line="360" w:lineRule="auto"/>
        <w:ind w:firstLine="720"/>
        <w:jc w:val="both"/>
      </w:pPr>
      <w:r>
        <w:rPr>
          <w:rFonts w:ascii="Times New Roman" w:cs="Times New Roman" w:eastAsia="Times New Roman" w:hAnsi="Times New Roman"/>
          <w:b w:val="false"/>
          <w:bCs w:val="false"/>
          <w:i w:val="false"/>
          <w:iCs w:val="false"/>
          <w:sz w:val="24"/>
          <w:szCs w:val="24"/>
        </w:rPr>
        <w:t xml:space="preserve">This structure enforces a clear separation of concerns. All frontend code (HTML, CSS, JavaScript) resides outside the server directory and is served as static content. All backend code is encapsulated within the server directory. The routes directory separates API concerns into three domain-focused modules. The sql directory contains the canonical database schema definition that can be applied to any PostgreSQL instance to reproduce the database structure.</w:t>
      </w:r>
    </w:p>
    <w:p>
      <w:pPr>
        <w:pStyle w:val="Heading2"/>
        <w:spacing w:after="100" w:before="220"/>
        <w:jc w:val="left"/>
      </w:pPr>
      <w:r>
        <w:rPr>
          <w:rFonts w:ascii="Times New Roman" w:cs="Times New Roman" w:eastAsia="Times New Roman" w:hAnsi="Times New Roman"/>
          <w:b/>
          <w:bCs/>
          <w:color w:val="000000"/>
          <w:sz w:val="26"/>
          <w:szCs w:val="26"/>
        </w:rPr>
        <w:t xml:space="preserve">5.3 Backend Server Implementation</w:t>
      </w:r>
    </w:p>
    <w:p>
      <w:pPr>
        <w:spacing w:after="140" w:before="0" w:line="360" w:lineRule="auto"/>
        <w:ind w:firstLine="720"/>
        <w:jc w:val="both"/>
      </w:pPr>
      <w:r>
        <w:rPr>
          <w:rFonts w:ascii="Times New Roman" w:cs="Times New Roman" w:eastAsia="Times New Roman" w:hAnsi="Times New Roman"/>
          <w:b w:val="false"/>
          <w:bCs w:val="false"/>
          <w:i w:val="false"/>
          <w:iCs w:val="false"/>
          <w:sz w:val="24"/>
          <w:szCs w:val="24"/>
        </w:rPr>
        <w:t xml:space="preserve">The backend server is implemented in server/server.js, which serves as the application entry point. The file performs several critical initialization tasks in sequence: loading environment variables from the .env file using dotenv, creating the Express application instance, configuring the trust proxy setting for production deployments behind a reverse proxy, setting up CORS with an explicit origin allowlist, registering JSON and URL-encoded body parsing middleware, configuring the express-session middleware with security-appropriate cookie settings, registering the three API route modules, configuring static file serving for the frontend, defining the health check endpoint, verifying the PostgreSQL database connection, and starting the HTTP server on the configured port.</w:t>
      </w:r>
    </w:p>
    <w:p>
      <w:pPr>
        <w:spacing w:after="80" w:before="180"/>
        <w:jc w:val="left"/>
      </w:pPr>
      <w:r>
        <w:rPr>
          <w:rFonts w:ascii="Times New Roman" w:cs="Times New Roman" w:eastAsia="Times New Roman" w:hAnsi="Times New Roman"/>
          <w:b/>
          <w:bCs/>
          <w:sz w:val="24"/>
          <w:szCs w:val="24"/>
          <w:u w:val="single"/>
        </w:rPr>
        <w:t xml:space="preserve">5.3.1 Server Initialization and Middleware Stack</w:t>
      </w:r>
    </w:p>
    <w:p>
      <w:pPr>
        <w:spacing w:after="140" w:before="0" w:line="360" w:lineRule="auto"/>
        <w:ind w:firstLine="720"/>
        <w:jc w:val="both"/>
      </w:pPr>
      <w:r>
        <w:rPr>
          <w:rFonts w:ascii="Times New Roman" w:cs="Times New Roman" w:eastAsia="Times New Roman" w:hAnsi="Times New Roman"/>
          <w:b w:val="false"/>
          <w:bCs w:val="false"/>
          <w:i w:val="false"/>
          <w:iCs w:val="false"/>
          <w:sz w:val="24"/>
          <w:szCs w:val="24"/>
        </w:rPr>
        <w:t xml:space="preserve">The middleware stack is configured in a specific order that reflects the request processing pipeline. CORS headers must be set before any route handlers execute, so the cors middleware is registered first. Body parsing middleware follows, enabling Express to parse JSON request bodies and URL-encoded form data. The session middleware is registered next, initializing the session system and making the req.session object available to all subsequent handlers. Finally, the static file serving middleware is registered, allowing the Express server to serve frontend HTML, CSS, and JavaScript files directly from the project root directory.</w:t>
      </w:r>
    </w:p>
    <w:tbl>
      <w:tblPr>
        <w:tblW w:type="dxa" w:w="8400"/>
        <w:tblBorders>
          <w:top w:val="single" w:color="auto" w:sz="4"/>
          <w:left w:val="single" w:color="auto" w:sz="4"/>
          <w:bottom w:val="single" w:color="auto" w:sz="4"/>
          <w:right w:val="single" w:color="auto" w:sz="4"/>
          <w:insideH w:val="single" w:color="auto" w:sz="4"/>
          <w:insideV w:val="single" w:color="auto" w:sz="4"/>
        </w:tblBorders>
      </w:tblPr>
      <w:tblGrid>
        <w:gridCol w:w="8400"/>
      </w:tblGrid>
      <w:tr>
        <w:tc>
          <w:tcPr>
            <w:tcW w:type="dxa" w:w="8400"/>
            <w:tcBorders>
              <w:top w:val="single" w:color="4A90E2" w:sz="4"/>
              <w:left w:val="single" w:color="4A90E2" w:sz="4"/>
              <w:bottom w:val="single" w:color="4A90E2" w:sz="4"/>
              <w:right w:val="single" w:color="4A90E2" w:sz="4"/>
            </w:tcBorders>
            <w:shd w:fill="F0F5FB" w:val="clear"/>
            <w:tcMar>
              <w:top w:type="dxa" w:w="100"/>
              <w:left w:type="dxa" w:w="160"/>
              <w:bottom w:type="dxa" w:w="100"/>
              <w:right w:type="dxa" w:w="160"/>
            </w:tcMar>
          </w:tcPr>
          <w:p>
            <w:pPr>
              <w:spacing w:after="0" w:before="0" w:line="280" w:lineRule="auto"/>
              <w:jc w:val="left"/>
            </w:pPr>
            <w:r>
              <w:rPr>
                <w:rFonts w:ascii="Courier New" w:cs="Courier New" w:eastAsia="Courier New" w:hAnsi="Courier New"/>
                <w:color w:val="1D2E4E"/>
                <w:sz w:val="19"/>
                <w:szCs w:val="19"/>
              </w:rPr>
              <w:t xml:space="preserve">// Session configuration (server/server.js)</w:t>
            </w:r>
          </w:p>
          <w:p>
            <w:pPr>
              <w:spacing w:after="0" w:before="0" w:line="280" w:lineRule="auto"/>
              <w:jc w:val="left"/>
            </w:pPr>
            <w:r>
              <w:rPr>
                <w:rFonts w:ascii="Courier New" w:cs="Courier New" w:eastAsia="Courier New" w:hAnsi="Courier New"/>
                <w:color w:val="1D2E4E"/>
                <w:sz w:val="19"/>
                <w:szCs w:val="19"/>
              </w:rPr>
              <w:t xml:space="preserve">app.use(session({</w:t>
            </w:r>
          </w:p>
          <w:p>
            <w:pPr>
              <w:spacing w:after="0" w:before="0" w:line="280" w:lineRule="auto"/>
              <w:jc w:val="left"/>
            </w:pPr>
            <w:r>
              <w:rPr>
                <w:rFonts w:ascii="Courier New" w:cs="Courier New" w:eastAsia="Courier New" w:hAnsi="Courier New"/>
                <w:color w:val="1D2E4E"/>
                <w:sz w:val="19"/>
                <w:szCs w:val="19"/>
              </w:rPr>
              <w:t xml:space="preserve">  secret: process.env.SESSION_SECRET || "taskflow-secret-key-fyp-dev",</w:t>
            </w:r>
          </w:p>
          <w:p>
            <w:pPr>
              <w:spacing w:after="0" w:before="0" w:line="280" w:lineRule="auto"/>
              <w:jc w:val="left"/>
            </w:pPr>
            <w:r>
              <w:rPr>
                <w:rFonts w:ascii="Courier New" w:cs="Courier New" w:eastAsia="Courier New" w:hAnsi="Courier New"/>
                <w:color w:val="1D2E4E"/>
                <w:sz w:val="19"/>
                <w:szCs w:val="19"/>
              </w:rPr>
              <w:t xml:space="preserve">  resave: false,</w:t>
            </w:r>
          </w:p>
          <w:p>
            <w:pPr>
              <w:spacing w:after="0" w:before="0" w:line="280" w:lineRule="auto"/>
              <w:jc w:val="left"/>
            </w:pPr>
            <w:r>
              <w:rPr>
                <w:rFonts w:ascii="Courier New" w:cs="Courier New" w:eastAsia="Courier New" w:hAnsi="Courier New"/>
                <w:color w:val="1D2E4E"/>
                <w:sz w:val="19"/>
                <w:szCs w:val="19"/>
              </w:rPr>
              <w:t xml:space="preserve">  saveUninitialized: false,</w:t>
            </w:r>
          </w:p>
          <w:p>
            <w:pPr>
              <w:spacing w:after="0" w:before="0" w:line="280" w:lineRule="auto"/>
              <w:jc w:val="left"/>
            </w:pPr>
            <w:r>
              <w:rPr>
                <w:rFonts w:ascii="Courier New" w:cs="Courier New" w:eastAsia="Courier New" w:hAnsi="Courier New"/>
                <w:color w:val="1D2E4E"/>
                <w:sz w:val="19"/>
                <w:szCs w:val="19"/>
              </w:rPr>
              <w:t xml:space="preserve">  cookie: {</w:t>
            </w:r>
          </w:p>
          <w:p>
            <w:pPr>
              <w:spacing w:after="0" w:before="0" w:line="280" w:lineRule="auto"/>
              <w:jc w:val="left"/>
            </w:pPr>
            <w:r>
              <w:rPr>
                <w:rFonts w:ascii="Courier New" w:cs="Courier New" w:eastAsia="Courier New" w:hAnsi="Courier New"/>
                <w:color w:val="1D2E4E"/>
                <w:sz w:val="19"/>
                <w:szCs w:val="19"/>
              </w:rPr>
              <w:t xml:space="preserve">    secure: isProduction,       // HTTPS only in production</w:t>
            </w:r>
          </w:p>
          <w:p>
            <w:pPr>
              <w:spacing w:after="0" w:before="0" w:line="280" w:lineRule="auto"/>
              <w:jc w:val="left"/>
            </w:pPr>
            <w:r>
              <w:rPr>
                <w:rFonts w:ascii="Courier New" w:cs="Courier New" w:eastAsia="Courier New" w:hAnsi="Courier New"/>
                <w:color w:val="1D2E4E"/>
                <w:sz w:val="19"/>
                <w:szCs w:val="19"/>
              </w:rPr>
              <w:t xml:space="preserve">    httpOnly: true,             // No client-side JS access</w:t>
            </w:r>
          </w:p>
          <w:p>
            <w:pPr>
              <w:spacing w:after="0" w:before="0" w:line="280" w:lineRule="auto"/>
              <w:jc w:val="left"/>
            </w:pPr>
            <w:r>
              <w:rPr>
                <w:rFonts w:ascii="Courier New" w:cs="Courier New" w:eastAsia="Courier New" w:hAnsi="Courier New"/>
                <w:color w:val="1D2E4E"/>
                <w:sz w:val="19"/>
                <w:szCs w:val="19"/>
              </w:rPr>
              <w:t xml:space="preserve">    sameSite: "strict",         // CSRF protection</w:t>
            </w:r>
          </w:p>
          <w:p>
            <w:pPr>
              <w:spacing w:after="0" w:before="0" w:line="280" w:lineRule="auto"/>
              <w:jc w:val="left"/>
            </w:pPr>
            <w:r>
              <w:rPr>
                <w:rFonts w:ascii="Courier New" w:cs="Courier New" w:eastAsia="Courier New" w:hAnsi="Courier New"/>
                <w:color w:val="1D2E4E"/>
                <w:sz w:val="19"/>
                <w:szCs w:val="19"/>
              </w:rPr>
              <w:t xml:space="preserve">    maxAge: 1000 * 60 * 60 * 24 // 24-hour session lifetime</w:t>
            </w:r>
          </w:p>
          <w:p>
            <w:pPr>
              <w:spacing w:after="0" w:before="0" w:line="280" w:lineRule="auto"/>
              <w:jc w:val="left"/>
            </w:pPr>
            <w:r>
              <w:rPr>
                <w:rFonts w:ascii="Courier New" w:cs="Courier New" w:eastAsia="Courier New" w:hAnsi="Courier New"/>
                <w:color w:val="1D2E4E"/>
                <w:sz w:val="19"/>
                <w:szCs w:val="19"/>
              </w:rPr>
              <w:t xml:space="preserve">  }</w:t>
            </w:r>
          </w:p>
          <w:p>
            <w:pPr>
              <w:spacing w:after="0" w:before="0" w:line="280" w:lineRule="auto"/>
              <w:jc w:val="left"/>
            </w:pPr>
            <w:r>
              <w:rPr>
                <w:rFonts w:ascii="Courier New" w:cs="Courier New" w:eastAsia="Courier New" w:hAnsi="Courier New"/>
                <w:color w:val="1D2E4E"/>
                <w:sz w:val="19"/>
                <w:szCs w:val="19"/>
              </w:rPr>
              <w:t xml:space="preserve">}));</w:t>
            </w:r>
          </w:p>
        </w:tc>
      </w:tr>
    </w:tbl>
    <w:p>
      <w:pPr>
        <w:spacing w:after="140" w:before="60"/>
        <w:jc w:val="center"/>
      </w:pPr>
      <w:r>
        <w:rPr>
          <w:rFonts w:ascii="Times New Roman" w:cs="Times New Roman" w:eastAsia="Times New Roman" w:hAnsi="Times New Roman"/>
          <w:b/>
          <w:bCs/>
          <w:i/>
          <w:iCs/>
          <w:sz w:val="20"/>
          <w:szCs w:val="20"/>
        </w:rPr>
        <w:t xml:space="preserve">Figure 5.2: Session Middleware Configuration</w:t>
      </w:r>
    </w:p>
    <w:p>
      <w:pPr>
        <w:spacing w:after="80" w:before="180"/>
        <w:jc w:val="left"/>
      </w:pPr>
      <w:r>
        <w:rPr>
          <w:rFonts w:ascii="Times New Roman" w:cs="Times New Roman" w:eastAsia="Times New Roman" w:hAnsi="Times New Roman"/>
          <w:b/>
          <w:bCs/>
          <w:sz w:val="24"/>
          <w:szCs w:val="24"/>
          <w:u w:val="single"/>
        </w:rPr>
        <w:t xml:space="preserve">5.3.2 Database Connection Module</w:t>
      </w:r>
    </w:p>
    <w:p>
      <w:pPr>
        <w:spacing w:after="140" w:before="0" w:line="360" w:lineRule="auto"/>
        <w:ind w:firstLine="720"/>
        <w:jc w:val="both"/>
      </w:pPr>
      <w:r>
        <w:rPr>
          <w:rFonts w:ascii="Times New Roman" w:cs="Times New Roman" w:eastAsia="Times New Roman" w:hAnsi="Times New Roman"/>
          <w:b w:val="false"/>
          <w:bCs w:val="false"/>
          <w:i w:val="false"/>
          <w:iCs w:val="false"/>
          <w:sz w:val="24"/>
          <w:szCs w:val="24"/>
        </w:rPr>
        <w:t xml:space="preserve">The database connection is managed through a dedicated module (server/db.js) that creates and exports a PostgreSQL connection pool using the pg library. The module implements intelligent SSL configuration logic: connections to localhost or 127.0.0.1 default to no SSL (appropriate for local development), while connections to remote hosts default to SSL with configurable certificate verification (appropriate for hosted PostgreSQL instances such as those provided by Railway). This dual-mode SSL behavior eliminates the need to manually change connection settings between development and production environments.</w:t>
      </w:r>
    </w:p>
    <w:tbl>
      <w:tblPr>
        <w:tblW w:type="dxa" w:w="8400"/>
        <w:tblBorders>
          <w:top w:val="single" w:color="auto" w:sz="4"/>
          <w:left w:val="single" w:color="auto" w:sz="4"/>
          <w:bottom w:val="single" w:color="auto" w:sz="4"/>
          <w:right w:val="single" w:color="auto" w:sz="4"/>
          <w:insideH w:val="single" w:color="auto" w:sz="4"/>
          <w:insideV w:val="single" w:color="auto" w:sz="4"/>
        </w:tblBorders>
      </w:tblPr>
      <w:tblGrid>
        <w:gridCol w:w="8400"/>
      </w:tblGrid>
      <w:tr>
        <w:tc>
          <w:tcPr>
            <w:tcW w:type="dxa" w:w="8400"/>
            <w:tcBorders>
              <w:top w:val="single" w:color="4A90E2" w:sz="4"/>
              <w:left w:val="single" w:color="4A90E2" w:sz="4"/>
              <w:bottom w:val="single" w:color="4A90E2" w:sz="4"/>
              <w:right w:val="single" w:color="4A90E2" w:sz="4"/>
            </w:tcBorders>
            <w:shd w:fill="F0F5FB" w:val="clear"/>
            <w:tcMar>
              <w:top w:type="dxa" w:w="100"/>
              <w:left w:type="dxa" w:w="160"/>
              <w:bottom w:type="dxa" w:w="100"/>
              <w:right w:type="dxa" w:w="160"/>
            </w:tcMar>
          </w:tcPr>
          <w:p>
            <w:pPr>
              <w:spacing w:after="0" w:before="0" w:line="280" w:lineRule="auto"/>
              <w:jc w:val="left"/>
            </w:pPr>
            <w:r>
              <w:rPr>
                <w:rFonts w:ascii="Courier New" w:cs="Courier New" w:eastAsia="Courier New" w:hAnsi="Courier New"/>
                <w:color w:val="1D2E4E"/>
                <w:sz w:val="19"/>
                <w:szCs w:val="19"/>
              </w:rPr>
              <w:t xml:space="preserve">// Database connection pool (server/db.js)</w:t>
            </w:r>
          </w:p>
          <w:p>
            <w:pPr>
              <w:spacing w:after="0" w:before="0" w:line="280" w:lineRule="auto"/>
              <w:jc w:val="left"/>
            </w:pPr>
            <w:r>
              <w:rPr>
                <w:rFonts w:ascii="Courier New" w:cs="Courier New" w:eastAsia="Courier New" w:hAnsi="Courier New"/>
                <w:color w:val="1D2E4E"/>
                <w:sz w:val="19"/>
                <w:szCs w:val="19"/>
              </w:rPr>
              <w:t xml:space="preserve">const pool = new Pool({</w:t>
            </w:r>
          </w:p>
          <w:p>
            <w:pPr>
              <w:spacing w:after="0" w:before="0" w:line="280" w:lineRule="auto"/>
              <w:jc w:val="left"/>
            </w:pPr>
            <w:r>
              <w:rPr>
                <w:rFonts w:ascii="Courier New" w:cs="Courier New" w:eastAsia="Courier New" w:hAnsi="Courier New"/>
                <w:color w:val="1D2E4E"/>
                <w:sz w:val="19"/>
                <w:szCs w:val="19"/>
              </w:rPr>
              <w:t xml:space="preserve">  connectionString: process.env.DATABASE_URL,</w:t>
            </w:r>
          </w:p>
          <w:p>
            <w:pPr>
              <w:spacing w:after="0" w:before="0" w:line="280" w:lineRule="auto"/>
              <w:jc w:val="left"/>
            </w:pPr>
            <w:r>
              <w:rPr>
                <w:rFonts w:ascii="Courier New" w:cs="Courier New" w:eastAsia="Courier New" w:hAnsi="Courier New"/>
                <w:color w:val="1D2E4E"/>
                <w:sz w:val="19"/>
                <w:szCs w:val="19"/>
              </w:rPr>
              <w:t xml:space="preserve">  max: 20,                      // Maximum pool connections</w:t>
            </w:r>
          </w:p>
          <w:p>
            <w:pPr>
              <w:spacing w:after="0" w:before="0" w:line="280" w:lineRule="auto"/>
              <w:jc w:val="left"/>
            </w:pPr>
            <w:r>
              <w:rPr>
                <w:rFonts w:ascii="Courier New" w:cs="Courier New" w:eastAsia="Courier New" w:hAnsi="Courier New"/>
                <w:color w:val="1D2E4E"/>
                <w:sz w:val="19"/>
                <w:szCs w:val="19"/>
              </w:rPr>
              <w:t xml:space="preserve">  idleTimeoutMillis: 30000,     // Close idle connections after 30s</w:t>
            </w:r>
          </w:p>
          <w:p>
            <w:pPr>
              <w:spacing w:after="0" w:before="0" w:line="280" w:lineRule="auto"/>
              <w:jc w:val="left"/>
            </w:pPr>
            <w:r>
              <w:rPr>
                <w:rFonts w:ascii="Courier New" w:cs="Courier New" w:eastAsia="Courier New" w:hAnsi="Courier New"/>
                <w:color w:val="1D2E4E"/>
                <w:sz w:val="19"/>
                <w:szCs w:val="19"/>
              </w:rPr>
              <w:t xml:space="preserve">  ...(ssl !== false ? { ssl } : {})</w:t>
            </w:r>
          </w:p>
          <w:p>
            <w:pPr>
              <w:spacing w:after="0" w:before="0" w:line="280" w:lineRule="auto"/>
              <w:jc w:val="left"/>
            </w:pPr>
            <w:r>
              <w:rPr>
                <w:rFonts w:ascii="Courier New" w:cs="Courier New" w:eastAsia="Courier New" w:hAnsi="Courier New"/>
                <w:color w:val="1D2E4E"/>
                <w:sz w:val="19"/>
                <w:szCs w:val="19"/>
              </w:rPr>
              <w:t xml:space="preserve">});</w:t>
            </w:r>
          </w:p>
          <w:p>
            <w:pPr>
              <w:spacing w:after="0" w:before="0" w:line="280" w:lineRule="auto"/>
              <w:jc w:val="left"/>
            </w:pPr>
            <w:r>
              <w:rPr>
                <w:rFonts w:ascii="Courier New" w:cs="Courier New" w:eastAsia="Courier New" w:hAnsi="Courier New"/>
                <w:color w:val="1D2E4E"/>
                <w:sz w:val="19"/>
                <w:szCs w:val="19"/>
              </w:rPr>
              <w:t xml:space="preserve"/>
            </w:r>
          </w:p>
          <w:p>
            <w:pPr>
              <w:spacing w:after="0" w:before="0" w:line="280" w:lineRule="auto"/>
              <w:jc w:val="left"/>
            </w:pPr>
            <w:r>
              <w:rPr>
                <w:rFonts w:ascii="Courier New" w:cs="Courier New" w:eastAsia="Courier New" w:hAnsi="Courier New"/>
                <w:color w:val="1D2E4E"/>
                <w:sz w:val="19"/>
                <w:szCs w:val="19"/>
              </w:rPr>
              <w:t xml:space="preserve">function query(text, params) {</w:t>
            </w:r>
          </w:p>
          <w:p>
            <w:pPr>
              <w:spacing w:after="0" w:before="0" w:line="280" w:lineRule="auto"/>
              <w:jc w:val="left"/>
            </w:pPr>
            <w:r>
              <w:rPr>
                <w:rFonts w:ascii="Courier New" w:cs="Courier New" w:eastAsia="Courier New" w:hAnsi="Courier New"/>
                <w:color w:val="1D2E4E"/>
                <w:sz w:val="19"/>
                <w:szCs w:val="19"/>
              </w:rPr>
              <w:t xml:space="preserve">  return pool.query(text, params); // Parameterized queries only</w:t>
            </w:r>
          </w:p>
          <w:p>
            <w:pPr>
              <w:spacing w:after="0" w:before="0" w:line="280" w:lineRule="auto"/>
              <w:jc w:val="left"/>
            </w:pPr>
            <w:r>
              <w:rPr>
                <w:rFonts w:ascii="Courier New" w:cs="Courier New" w:eastAsia="Courier New" w:hAnsi="Courier New"/>
                <w:color w:val="1D2E4E"/>
                <w:sz w:val="19"/>
                <w:szCs w:val="19"/>
              </w:rPr>
              <w:t xml:space="preserve">}</w:t>
            </w:r>
          </w:p>
          <w:p>
            <w:pPr>
              <w:spacing w:after="0" w:before="0" w:line="280" w:lineRule="auto"/>
              <w:jc w:val="left"/>
            </w:pPr>
            <w:r>
              <w:rPr>
                <w:rFonts w:ascii="Courier New" w:cs="Courier New" w:eastAsia="Courier New" w:hAnsi="Courier New"/>
                <w:color w:val="1D2E4E"/>
                <w:sz w:val="19"/>
                <w:szCs w:val="19"/>
              </w:rPr>
              <w:t xml:space="preserve"/>
            </w:r>
          </w:p>
          <w:p>
            <w:pPr>
              <w:spacing w:after="0" w:before="0" w:line="280" w:lineRule="auto"/>
              <w:jc w:val="left"/>
            </w:pPr>
            <w:r>
              <w:rPr>
                <w:rFonts w:ascii="Courier New" w:cs="Courier New" w:eastAsia="Courier New" w:hAnsi="Courier New"/>
                <w:color w:val="1D2E4E"/>
                <w:sz w:val="19"/>
                <w:szCs w:val="19"/>
              </w:rPr>
              <w:t xml:space="preserve">module.exports = { pool, query };</w:t>
            </w:r>
          </w:p>
        </w:tc>
      </w:tr>
    </w:tbl>
    <w:p>
      <w:pPr>
        <w:spacing w:after="140" w:before="60"/>
        <w:jc w:val="center"/>
      </w:pPr>
      <w:r>
        <w:rPr>
          <w:rFonts w:ascii="Times New Roman" w:cs="Times New Roman" w:eastAsia="Times New Roman" w:hAnsi="Times New Roman"/>
          <w:b/>
          <w:bCs/>
          <w:i/>
          <w:iCs/>
          <w:sz w:val="20"/>
          <w:szCs w:val="20"/>
        </w:rPr>
        <w:t xml:space="preserve">Figure 5.3: PostgreSQL Connection Pool Implementation</w:t>
      </w:r>
    </w:p>
    <w:p>
      <w:pPr>
        <w:pStyle w:val="Heading2"/>
        <w:spacing w:after="100" w:before="220"/>
        <w:jc w:val="left"/>
      </w:pPr>
      <w:r>
        <w:rPr>
          <w:rFonts w:ascii="Times New Roman" w:cs="Times New Roman" w:eastAsia="Times New Roman" w:hAnsi="Times New Roman"/>
          <w:b/>
          <w:bCs/>
          <w:color w:val="000000"/>
          <w:sz w:val="26"/>
          <w:szCs w:val="26"/>
        </w:rPr>
        <w:t xml:space="preserve">5.4 Database Implementation</w:t>
      </w:r>
    </w:p>
    <w:p>
      <w:pPr>
        <w:spacing w:after="140" w:before="0" w:line="360" w:lineRule="auto"/>
        <w:ind w:firstLine="720"/>
        <w:jc w:val="both"/>
      </w:pPr>
      <w:r>
        <w:rPr>
          <w:rFonts w:ascii="Times New Roman" w:cs="Times New Roman" w:eastAsia="Times New Roman" w:hAnsi="Times New Roman"/>
          <w:b w:val="false"/>
          <w:bCs w:val="false"/>
          <w:i w:val="false"/>
          <w:iCs w:val="false"/>
          <w:sz w:val="24"/>
          <w:szCs w:val="24"/>
        </w:rPr>
        <w:t xml:space="preserve">The PostgreSQL database schema is defined in server/sql/schema.sql and applied to the database using the migration script server/scripts/migrate.js, which can be executed via npm run db:migrate from the server directory. The schema uses IF NOT EXISTS clauses on all CREATE TABLE and CREATE INDEX statements, making the migration script idempotent — it can be run multiple times against the same database without producing errors or duplicating schema objects.</w:t>
      </w:r>
    </w:p>
    <w:tbl>
      <w:tblPr>
        <w:tblW w:type="dxa" w:w="8400"/>
        <w:tblBorders>
          <w:top w:val="single" w:color="auto" w:sz="4"/>
          <w:left w:val="single" w:color="auto" w:sz="4"/>
          <w:bottom w:val="single" w:color="auto" w:sz="4"/>
          <w:right w:val="single" w:color="auto" w:sz="4"/>
          <w:insideH w:val="single" w:color="auto" w:sz="4"/>
          <w:insideV w:val="single" w:color="auto" w:sz="4"/>
        </w:tblBorders>
      </w:tblPr>
      <w:tblGrid>
        <w:gridCol w:w="8400"/>
      </w:tblGrid>
      <w:tr>
        <w:tc>
          <w:tcPr>
            <w:tcW w:type="dxa" w:w="8400"/>
            <w:tcBorders>
              <w:top w:val="single" w:color="4A90E2" w:sz="4"/>
              <w:left w:val="single" w:color="4A90E2" w:sz="4"/>
              <w:bottom w:val="single" w:color="4A90E2" w:sz="4"/>
              <w:right w:val="single" w:color="4A90E2" w:sz="4"/>
            </w:tcBorders>
            <w:shd w:fill="F0F5FB" w:val="clear"/>
            <w:tcMar>
              <w:top w:type="dxa" w:w="100"/>
              <w:left w:type="dxa" w:w="160"/>
              <w:bottom w:type="dxa" w:w="100"/>
              <w:right w:type="dxa" w:w="160"/>
            </w:tcMar>
          </w:tcPr>
          <w:p>
            <w:pPr>
              <w:spacing w:after="0" w:before="0" w:line="280" w:lineRule="auto"/>
              <w:jc w:val="left"/>
            </w:pPr>
            <w:r>
              <w:rPr>
                <w:rFonts w:ascii="Courier New" w:cs="Courier New" w:eastAsia="Courier New" w:hAnsi="Courier New"/>
                <w:color w:val="1D2E4E"/>
                <w:sz w:val="19"/>
                <w:szCs w:val="19"/>
              </w:rPr>
              <w:t xml:space="preserve">-- PostgreSQL Schema (server/sql/schema.sql)</w:t>
            </w:r>
          </w:p>
          <w:p>
            <w:pPr>
              <w:spacing w:after="0" w:before="0" w:line="280" w:lineRule="auto"/>
              <w:jc w:val="left"/>
            </w:pPr>
            <w:r>
              <w:rPr>
                <w:rFonts w:ascii="Courier New" w:cs="Courier New" w:eastAsia="Courier New" w:hAnsi="Courier New"/>
                <w:color w:val="1D2E4E"/>
                <w:sz w:val="19"/>
                <w:szCs w:val="19"/>
              </w:rPr>
              <w:t xml:space="preserve">CREATE TABLE IF NOT EXISTS users (</w:t>
            </w:r>
          </w:p>
          <w:p>
            <w:pPr>
              <w:spacing w:after="0" w:before="0" w:line="280" w:lineRule="auto"/>
              <w:jc w:val="left"/>
            </w:pPr>
            <w:r>
              <w:rPr>
                <w:rFonts w:ascii="Courier New" w:cs="Courier New" w:eastAsia="Courier New" w:hAnsi="Courier New"/>
                <w:color w:val="1D2E4E"/>
                <w:sz w:val="19"/>
                <w:szCs w:val="19"/>
              </w:rPr>
              <w:t xml:space="preserve">  id            UUID PRIMARY KEY DEFAULT gen_random_uuid(),</w:t>
            </w:r>
          </w:p>
          <w:p>
            <w:pPr>
              <w:spacing w:after="0" w:before="0" w:line="280" w:lineRule="auto"/>
              <w:jc w:val="left"/>
            </w:pPr>
            <w:r>
              <w:rPr>
                <w:rFonts w:ascii="Courier New" w:cs="Courier New" w:eastAsia="Courier New" w:hAnsi="Courier New"/>
                <w:color w:val="1D2E4E"/>
                <w:sz w:val="19"/>
                <w:szCs w:val="19"/>
              </w:rPr>
              <w:t xml:space="preserve">  name          TEXT NOT NULL,</w:t>
            </w:r>
          </w:p>
          <w:p>
            <w:pPr>
              <w:spacing w:after="0" w:before="0" w:line="280" w:lineRule="auto"/>
              <w:jc w:val="left"/>
            </w:pPr>
            <w:r>
              <w:rPr>
                <w:rFonts w:ascii="Courier New" w:cs="Courier New" w:eastAsia="Courier New" w:hAnsi="Courier New"/>
                <w:color w:val="1D2E4E"/>
                <w:sz w:val="19"/>
                <w:szCs w:val="19"/>
              </w:rPr>
              <w:t xml:space="preserve">  email         TEXT NOT NULL UNIQUE,</w:t>
            </w:r>
          </w:p>
          <w:p>
            <w:pPr>
              <w:spacing w:after="0" w:before="0" w:line="280" w:lineRule="auto"/>
              <w:jc w:val="left"/>
            </w:pPr>
            <w:r>
              <w:rPr>
                <w:rFonts w:ascii="Courier New" w:cs="Courier New" w:eastAsia="Courier New" w:hAnsi="Courier New"/>
                <w:color w:val="1D2E4E"/>
                <w:sz w:val="19"/>
                <w:szCs w:val="19"/>
              </w:rPr>
              <w:t xml:space="preserve">  password_hash TEXT NOT NULL,</w:t>
            </w:r>
          </w:p>
          <w:p>
            <w:pPr>
              <w:spacing w:after="0" w:before="0" w:line="280" w:lineRule="auto"/>
              <w:jc w:val="left"/>
            </w:pPr>
            <w:r>
              <w:rPr>
                <w:rFonts w:ascii="Courier New" w:cs="Courier New" w:eastAsia="Courier New" w:hAnsi="Courier New"/>
                <w:color w:val="1D2E4E"/>
                <w:sz w:val="19"/>
                <w:szCs w:val="19"/>
              </w:rPr>
              <w:t xml:space="preserve">  created_at    TIMESTAMPTZ NOT NULL DEFAULT now()</w:t>
            </w:r>
          </w:p>
          <w:p>
            <w:pPr>
              <w:spacing w:after="0" w:before="0" w:line="280" w:lineRule="auto"/>
              <w:jc w:val="left"/>
            </w:pPr>
            <w:r>
              <w:rPr>
                <w:rFonts w:ascii="Courier New" w:cs="Courier New" w:eastAsia="Courier New" w:hAnsi="Courier New"/>
                <w:color w:val="1D2E4E"/>
                <w:sz w:val="19"/>
                <w:szCs w:val="19"/>
              </w:rPr>
              <w:t xml:space="preserve">);</w:t>
            </w:r>
          </w:p>
          <w:p>
            <w:pPr>
              <w:spacing w:after="0" w:before="0" w:line="280" w:lineRule="auto"/>
              <w:jc w:val="left"/>
            </w:pPr>
            <w:r>
              <w:rPr>
                <w:rFonts w:ascii="Courier New" w:cs="Courier New" w:eastAsia="Courier New" w:hAnsi="Courier New"/>
                <w:color w:val="1D2E4E"/>
                <w:sz w:val="19"/>
                <w:szCs w:val="19"/>
              </w:rPr>
              <w:t xml:space="preserve"/>
            </w:r>
          </w:p>
          <w:p>
            <w:pPr>
              <w:spacing w:after="0" w:before="0" w:line="280" w:lineRule="auto"/>
              <w:jc w:val="left"/>
            </w:pPr>
            <w:r>
              <w:rPr>
                <w:rFonts w:ascii="Courier New" w:cs="Courier New" w:eastAsia="Courier New" w:hAnsi="Courier New"/>
                <w:color w:val="1D2E4E"/>
                <w:sz w:val="19"/>
                <w:szCs w:val="19"/>
              </w:rPr>
              <w:t xml:space="preserve">CREATE TABLE IF NOT EXISTS categories (</w:t>
            </w:r>
          </w:p>
          <w:p>
            <w:pPr>
              <w:spacing w:after="0" w:before="0" w:line="280" w:lineRule="auto"/>
              <w:jc w:val="left"/>
            </w:pPr>
            <w:r>
              <w:rPr>
                <w:rFonts w:ascii="Courier New" w:cs="Courier New" w:eastAsia="Courier New" w:hAnsi="Courier New"/>
                <w:color w:val="1D2E4E"/>
                <w:sz w:val="19"/>
                <w:szCs w:val="19"/>
              </w:rPr>
              <w:t xml:space="preserve">  id         UUID PRIMARY KEY DEFAULT gen_random_uuid(),</w:t>
            </w:r>
          </w:p>
          <w:p>
            <w:pPr>
              <w:spacing w:after="0" w:before="0" w:line="280" w:lineRule="auto"/>
              <w:jc w:val="left"/>
            </w:pPr>
            <w:r>
              <w:rPr>
                <w:rFonts w:ascii="Courier New" w:cs="Courier New" w:eastAsia="Courier New" w:hAnsi="Courier New"/>
                <w:color w:val="1D2E4E"/>
                <w:sz w:val="19"/>
                <w:szCs w:val="19"/>
              </w:rPr>
              <w:t xml:space="preserve">  user_id    UUID NOT NULL REFERENCES users(id) ON DELETE CASCADE,</w:t>
            </w:r>
          </w:p>
          <w:p>
            <w:pPr>
              <w:spacing w:after="0" w:before="0" w:line="280" w:lineRule="auto"/>
              <w:jc w:val="left"/>
            </w:pPr>
            <w:r>
              <w:rPr>
                <w:rFonts w:ascii="Courier New" w:cs="Courier New" w:eastAsia="Courier New" w:hAnsi="Courier New"/>
                <w:color w:val="1D2E4E"/>
                <w:sz w:val="19"/>
                <w:szCs w:val="19"/>
              </w:rPr>
              <w:t xml:space="preserve">  name       TEXT NOT NULL,</w:t>
            </w:r>
          </w:p>
          <w:p>
            <w:pPr>
              <w:spacing w:after="0" w:before="0" w:line="280" w:lineRule="auto"/>
              <w:jc w:val="left"/>
            </w:pPr>
            <w:r>
              <w:rPr>
                <w:rFonts w:ascii="Courier New" w:cs="Courier New" w:eastAsia="Courier New" w:hAnsi="Courier New"/>
                <w:color w:val="1D2E4E"/>
                <w:sz w:val="19"/>
                <w:szCs w:val="19"/>
              </w:rPr>
              <w:t xml:space="preserve">  color      TEXT NOT NULL DEFAULT '#4A90E2',</w:t>
            </w:r>
          </w:p>
          <w:p>
            <w:pPr>
              <w:spacing w:after="0" w:before="0" w:line="280" w:lineRule="auto"/>
              <w:jc w:val="left"/>
            </w:pPr>
            <w:r>
              <w:rPr>
                <w:rFonts w:ascii="Courier New" w:cs="Courier New" w:eastAsia="Courier New" w:hAnsi="Courier New"/>
                <w:color w:val="1D2E4E"/>
                <w:sz w:val="19"/>
                <w:szCs w:val="19"/>
              </w:rPr>
              <w:t xml:space="preserve">  created_at TIMESTAMPTZ NOT NULL DEFAULT now()</w:t>
            </w:r>
          </w:p>
          <w:p>
            <w:pPr>
              <w:spacing w:after="0" w:before="0" w:line="280" w:lineRule="auto"/>
              <w:jc w:val="left"/>
            </w:pPr>
            <w:r>
              <w:rPr>
                <w:rFonts w:ascii="Courier New" w:cs="Courier New" w:eastAsia="Courier New" w:hAnsi="Courier New"/>
                <w:color w:val="1D2E4E"/>
                <w:sz w:val="19"/>
                <w:szCs w:val="19"/>
              </w:rPr>
              <w:t xml:space="preserve">);</w:t>
            </w:r>
          </w:p>
          <w:p>
            <w:pPr>
              <w:spacing w:after="0" w:before="0" w:line="280" w:lineRule="auto"/>
              <w:jc w:val="left"/>
            </w:pPr>
            <w:r>
              <w:rPr>
                <w:rFonts w:ascii="Courier New" w:cs="Courier New" w:eastAsia="Courier New" w:hAnsi="Courier New"/>
                <w:color w:val="1D2E4E"/>
                <w:sz w:val="19"/>
                <w:szCs w:val="19"/>
              </w:rPr>
              <w:t xml:space="preserve"/>
            </w:r>
          </w:p>
          <w:p>
            <w:pPr>
              <w:spacing w:after="0" w:before="0" w:line="280" w:lineRule="auto"/>
              <w:jc w:val="left"/>
            </w:pPr>
            <w:r>
              <w:rPr>
                <w:rFonts w:ascii="Courier New" w:cs="Courier New" w:eastAsia="Courier New" w:hAnsi="Courier New"/>
                <w:color w:val="1D2E4E"/>
                <w:sz w:val="19"/>
                <w:szCs w:val="19"/>
              </w:rPr>
              <w:t xml:space="preserve">CREATE TABLE IF NOT EXISTS tasks (</w:t>
            </w:r>
          </w:p>
          <w:p>
            <w:pPr>
              <w:spacing w:after="0" w:before="0" w:line="280" w:lineRule="auto"/>
              <w:jc w:val="left"/>
            </w:pPr>
            <w:r>
              <w:rPr>
                <w:rFonts w:ascii="Courier New" w:cs="Courier New" w:eastAsia="Courier New" w:hAnsi="Courier New"/>
                <w:color w:val="1D2E4E"/>
                <w:sz w:val="19"/>
                <w:szCs w:val="19"/>
              </w:rPr>
              <w:t xml:space="preserve">  id           UUID PRIMARY KEY DEFAULT gen_random_uuid(),</w:t>
            </w:r>
          </w:p>
          <w:p>
            <w:pPr>
              <w:spacing w:after="0" w:before="0" w:line="280" w:lineRule="auto"/>
              <w:jc w:val="left"/>
            </w:pPr>
            <w:r>
              <w:rPr>
                <w:rFonts w:ascii="Courier New" w:cs="Courier New" w:eastAsia="Courier New" w:hAnsi="Courier New"/>
                <w:color w:val="1D2E4E"/>
                <w:sz w:val="19"/>
                <w:szCs w:val="19"/>
              </w:rPr>
              <w:t xml:space="preserve">  user_id      UUID NOT NULL REFERENCES users(id) ON DELETE CASCADE,</w:t>
            </w:r>
          </w:p>
          <w:p>
            <w:pPr>
              <w:spacing w:after="0" w:before="0" w:line="280" w:lineRule="auto"/>
              <w:jc w:val="left"/>
            </w:pPr>
            <w:r>
              <w:rPr>
                <w:rFonts w:ascii="Courier New" w:cs="Courier New" w:eastAsia="Courier New" w:hAnsi="Courier New"/>
                <w:color w:val="1D2E4E"/>
                <w:sz w:val="19"/>
                <w:szCs w:val="19"/>
              </w:rPr>
              <w:t xml:space="preserve">  category_id  UUID REFERENCES categories(id) ON DELETE SET NULL,</w:t>
            </w:r>
          </w:p>
          <w:p>
            <w:pPr>
              <w:spacing w:after="0" w:before="0" w:line="280" w:lineRule="auto"/>
              <w:jc w:val="left"/>
            </w:pPr>
            <w:r>
              <w:rPr>
                <w:rFonts w:ascii="Courier New" w:cs="Courier New" w:eastAsia="Courier New" w:hAnsi="Courier New"/>
                <w:color w:val="1D2E4E"/>
                <w:sz w:val="19"/>
                <w:szCs w:val="19"/>
              </w:rPr>
              <w:t xml:space="preserve">  title        TEXT NOT NULL,</w:t>
            </w:r>
          </w:p>
          <w:p>
            <w:pPr>
              <w:spacing w:after="0" w:before="0" w:line="280" w:lineRule="auto"/>
              <w:jc w:val="left"/>
            </w:pPr>
            <w:r>
              <w:rPr>
                <w:rFonts w:ascii="Courier New" w:cs="Courier New" w:eastAsia="Courier New" w:hAnsi="Courier New"/>
                <w:color w:val="1D2E4E"/>
                <w:sz w:val="19"/>
                <w:szCs w:val="19"/>
              </w:rPr>
              <w:t xml:space="preserve">  description  TEXT NOT NULL DEFAULT '',</w:t>
            </w:r>
          </w:p>
          <w:p>
            <w:pPr>
              <w:spacing w:after="0" w:before="0" w:line="280" w:lineRule="auto"/>
              <w:jc w:val="left"/>
            </w:pPr>
            <w:r>
              <w:rPr>
                <w:rFonts w:ascii="Courier New" w:cs="Courier New" w:eastAsia="Courier New" w:hAnsi="Courier New"/>
                <w:color w:val="1D2E4E"/>
                <w:sz w:val="19"/>
                <w:szCs w:val="19"/>
              </w:rPr>
              <w:t xml:space="preserve">  due_date     DATE,</w:t>
            </w:r>
          </w:p>
          <w:p>
            <w:pPr>
              <w:spacing w:after="0" w:before="0" w:line="280" w:lineRule="auto"/>
              <w:jc w:val="left"/>
            </w:pPr>
            <w:r>
              <w:rPr>
                <w:rFonts w:ascii="Courier New" w:cs="Courier New" w:eastAsia="Courier New" w:hAnsi="Courier New"/>
                <w:color w:val="1D2E4E"/>
                <w:sz w:val="19"/>
                <w:szCs w:val="19"/>
              </w:rPr>
              <w:t xml:space="preserve">  priority     TEXT NOT NULL DEFAULT 'medium'</w:t>
            </w:r>
          </w:p>
          <w:p>
            <w:pPr>
              <w:spacing w:after="0" w:before="0" w:line="280" w:lineRule="auto"/>
              <w:jc w:val="left"/>
            </w:pPr>
            <w:r>
              <w:rPr>
                <w:rFonts w:ascii="Courier New" w:cs="Courier New" w:eastAsia="Courier New" w:hAnsi="Courier New"/>
                <w:color w:val="1D2E4E"/>
                <w:sz w:val="19"/>
                <w:szCs w:val="19"/>
              </w:rPr>
              <w:t xml:space="preserve">               CHECK (priority IN ('high', 'medium', 'low')),</w:t>
            </w:r>
          </w:p>
          <w:p>
            <w:pPr>
              <w:spacing w:after="0" w:before="0" w:line="280" w:lineRule="auto"/>
              <w:jc w:val="left"/>
            </w:pPr>
            <w:r>
              <w:rPr>
                <w:rFonts w:ascii="Courier New" w:cs="Courier New" w:eastAsia="Courier New" w:hAnsi="Courier New"/>
                <w:color w:val="1D2E4E"/>
                <w:sz w:val="19"/>
                <w:szCs w:val="19"/>
              </w:rPr>
              <w:t xml:space="preserve">  status       TEXT NOT NULL DEFAULT 'pending'</w:t>
            </w:r>
          </w:p>
          <w:p>
            <w:pPr>
              <w:spacing w:after="0" w:before="0" w:line="280" w:lineRule="auto"/>
              <w:jc w:val="left"/>
            </w:pPr>
            <w:r>
              <w:rPr>
                <w:rFonts w:ascii="Courier New" w:cs="Courier New" w:eastAsia="Courier New" w:hAnsi="Courier New"/>
                <w:color w:val="1D2E4E"/>
                <w:sz w:val="19"/>
                <w:szCs w:val="19"/>
              </w:rPr>
              <w:t xml:space="preserve">               CHECK (status IN ('pending', 'complete')),</w:t>
            </w:r>
          </w:p>
          <w:p>
            <w:pPr>
              <w:spacing w:after="0" w:before="0" w:line="280" w:lineRule="auto"/>
              <w:jc w:val="left"/>
            </w:pPr>
            <w:r>
              <w:rPr>
                <w:rFonts w:ascii="Courier New" w:cs="Courier New" w:eastAsia="Courier New" w:hAnsi="Courier New"/>
                <w:color w:val="1D2E4E"/>
                <w:sz w:val="19"/>
                <w:szCs w:val="19"/>
              </w:rPr>
              <w:t xml:space="preserve">  created_at   TIMESTAMPTZ NOT NULL DEFAULT now(),</w:t>
            </w:r>
          </w:p>
          <w:p>
            <w:pPr>
              <w:spacing w:after="0" w:before="0" w:line="280" w:lineRule="auto"/>
              <w:jc w:val="left"/>
            </w:pPr>
            <w:r>
              <w:rPr>
                <w:rFonts w:ascii="Courier New" w:cs="Courier New" w:eastAsia="Courier New" w:hAnsi="Courier New"/>
                <w:color w:val="1D2E4E"/>
                <w:sz w:val="19"/>
                <w:szCs w:val="19"/>
              </w:rPr>
              <w:t xml:space="preserve">  completed_at TIMESTAMPTZ</w:t>
            </w:r>
          </w:p>
          <w:p>
            <w:pPr>
              <w:spacing w:after="0" w:before="0" w:line="280" w:lineRule="auto"/>
              <w:jc w:val="left"/>
            </w:pPr>
            <w:r>
              <w:rPr>
                <w:rFonts w:ascii="Courier New" w:cs="Courier New" w:eastAsia="Courier New" w:hAnsi="Courier New"/>
                <w:color w:val="1D2E4E"/>
                <w:sz w:val="19"/>
                <w:szCs w:val="19"/>
              </w:rPr>
              <w:t xml:space="preserve">);</w:t>
            </w:r>
          </w:p>
          <w:p>
            <w:pPr>
              <w:spacing w:after="0" w:before="0" w:line="280" w:lineRule="auto"/>
              <w:jc w:val="left"/>
            </w:pPr>
            <w:r>
              <w:rPr>
                <w:rFonts w:ascii="Courier New" w:cs="Courier New" w:eastAsia="Courier New" w:hAnsi="Courier New"/>
                <w:color w:val="1D2E4E"/>
                <w:sz w:val="19"/>
                <w:szCs w:val="19"/>
              </w:rPr>
              <w:t xml:space="preserve"/>
            </w:r>
          </w:p>
          <w:p>
            <w:pPr>
              <w:spacing w:after="0" w:before="0" w:line="280" w:lineRule="auto"/>
              <w:jc w:val="left"/>
            </w:pPr>
            <w:r>
              <w:rPr>
                <w:rFonts w:ascii="Courier New" w:cs="Courier New" w:eastAsia="Courier New" w:hAnsi="Courier New"/>
                <w:color w:val="1D2E4E"/>
                <w:sz w:val="19"/>
                <w:szCs w:val="19"/>
              </w:rPr>
              <w:t xml:space="preserve">CREATE INDEX IF NOT EXISTS idx_categories_user_id ON categories(user_id);</w:t>
            </w:r>
          </w:p>
          <w:p>
            <w:pPr>
              <w:spacing w:after="0" w:before="0" w:line="280" w:lineRule="auto"/>
              <w:jc w:val="left"/>
            </w:pPr>
            <w:r>
              <w:rPr>
                <w:rFonts w:ascii="Courier New" w:cs="Courier New" w:eastAsia="Courier New" w:hAnsi="Courier New"/>
                <w:color w:val="1D2E4E"/>
                <w:sz w:val="19"/>
                <w:szCs w:val="19"/>
              </w:rPr>
              <w:t xml:space="preserve">CREATE INDEX IF NOT EXISTS idx_tasks_user_id      ON tasks(user_id);</w:t>
            </w:r>
          </w:p>
          <w:p>
            <w:pPr>
              <w:spacing w:after="0" w:before="0" w:line="280" w:lineRule="auto"/>
              <w:jc w:val="left"/>
            </w:pPr>
            <w:r>
              <w:rPr>
                <w:rFonts w:ascii="Courier New" w:cs="Courier New" w:eastAsia="Courier New" w:hAnsi="Courier New"/>
                <w:color w:val="1D2E4E"/>
                <w:sz w:val="19"/>
                <w:szCs w:val="19"/>
              </w:rPr>
              <w:t xml:space="preserve">CREATE INDEX IF NOT EXISTS idx_tasks_category_id  ON tasks(category_id);</w:t>
            </w:r>
          </w:p>
        </w:tc>
      </w:tr>
    </w:tbl>
    <w:p>
      <w:pPr>
        <w:spacing w:after="140" w:before="60"/>
        <w:jc w:val="center"/>
      </w:pPr>
      <w:r>
        <w:rPr>
          <w:rFonts w:ascii="Times New Roman" w:cs="Times New Roman" w:eastAsia="Times New Roman" w:hAnsi="Times New Roman"/>
          <w:b/>
          <w:bCs/>
          <w:i/>
          <w:iCs/>
          <w:sz w:val="20"/>
          <w:szCs w:val="20"/>
        </w:rPr>
        <w:t xml:space="preserve">Figure 5.4: PostgreSQL Schema Definition</w:t>
      </w:r>
    </w:p>
    <w:p>
      <w:pPr>
        <w:spacing w:after="140" w:before="0" w:line="360" w:lineRule="auto"/>
        <w:ind w:firstLine="720"/>
        <w:jc w:val="both"/>
      </w:pPr>
      <w:r>
        <w:rPr>
          <w:rFonts w:ascii="Times New Roman" w:cs="Times New Roman" w:eastAsia="Times New Roman" w:hAnsi="Times New Roman"/>
          <w:b w:val="false"/>
          <w:bCs w:val="false"/>
          <w:i w:val="false"/>
          <w:iCs w:val="false"/>
          <w:sz w:val="24"/>
          <w:szCs w:val="24"/>
        </w:rPr>
        <w:t xml:space="preserve">The schema design makes several deliberate implementation choices. UUID primary keys are generated server-side by PostgreSQL using the gen_random_uuid() function, producing cryptographically random identifiers that are non-sequential and therefore not susceptible to enumeration attacks. The CHECK constraints on the priority and status columns enforce enumerated value restrictions at the database level, providing a second layer of validation below the application-level checks in the route handlers. The TIMESTAMPTZ (timestamp with timezone) type is used for all timestamp columns, ensuring that dates and times are stored with UTC timezone information regardless of the server's local timezone setting.</w:t>
      </w:r>
    </w:p>
    <w:p>
      <w:pPr>
        <w:pStyle w:val="Heading2"/>
        <w:spacing w:after="100" w:before="220"/>
        <w:jc w:val="left"/>
      </w:pPr>
      <w:r>
        <w:rPr>
          <w:rFonts w:ascii="Times New Roman" w:cs="Times New Roman" w:eastAsia="Times New Roman" w:hAnsi="Times New Roman"/>
          <w:b/>
          <w:bCs/>
          <w:color w:val="000000"/>
          <w:sz w:val="26"/>
          <w:szCs w:val="26"/>
        </w:rPr>
        <w:t xml:space="preserve">5.5 Authentication Module Implementation</w:t>
      </w:r>
    </w:p>
    <w:p>
      <w:pPr>
        <w:spacing w:after="140" w:before="0" w:line="360" w:lineRule="auto"/>
        <w:ind w:firstLine="720"/>
        <w:jc w:val="both"/>
      </w:pPr>
      <w:r>
        <w:rPr>
          <w:rFonts w:ascii="Times New Roman" w:cs="Times New Roman" w:eastAsia="Times New Roman" w:hAnsi="Times New Roman"/>
          <w:b w:val="false"/>
          <w:bCs w:val="false"/>
          <w:i w:val="false"/>
          <w:iCs w:val="false"/>
          <w:sz w:val="24"/>
          <w:szCs w:val="24"/>
        </w:rPr>
        <w:t xml:space="preserve">The authentication module (server/routes/auth.js) implements six routes covering the complete user identity lifecycle: registration, login, logout, session verification, and the two-step password recovery flow. All routes in this module apply rate limiting middleware to protect against automated attack attempts.</w:t>
      </w:r>
    </w:p>
    <w:p>
      <w:pPr>
        <w:spacing w:after="80" w:before="180"/>
        <w:jc w:val="left"/>
      </w:pPr>
      <w:r>
        <w:rPr>
          <w:rFonts w:ascii="Times New Roman" w:cs="Times New Roman" w:eastAsia="Times New Roman" w:hAnsi="Times New Roman"/>
          <w:b/>
          <w:bCs/>
          <w:sz w:val="24"/>
          <w:szCs w:val="24"/>
          <w:u w:val="single"/>
        </w:rPr>
        <w:t xml:space="preserve">5.5.1 User Registration</w:t>
      </w:r>
    </w:p>
    <w:p>
      <w:pPr>
        <w:spacing w:after="140" w:before="0" w:line="360" w:lineRule="auto"/>
        <w:ind w:firstLine="720"/>
        <w:jc w:val="both"/>
      </w:pPr>
      <w:r>
        <w:rPr>
          <w:rFonts w:ascii="Times New Roman" w:cs="Times New Roman" w:eastAsia="Times New Roman" w:hAnsi="Times New Roman"/>
          <w:b w:val="false"/>
          <w:bCs w:val="false"/>
          <w:i w:val="false"/>
          <w:iCs w:val="false"/>
          <w:sz w:val="24"/>
          <w:szCs w:val="24"/>
        </w:rPr>
        <w:t xml:space="preserve">The signup route validates that all required fields are present, that the password meets the minimum length requirement of six characters, and that the email address conforms to a valid format using a regular expression. The password is then hashed using bcryptjs with a salt round factor of 10 before being stored. If the INSERT operation fails with a PostgreSQL error code 23505 (unique constraint violation), the route returns a 409 Conflict response with an appropriate error message informing the user that the email address is already registered. On successful registration, the new user object is stored in the session and a 201 Created response is returned.</w:t>
      </w:r>
    </w:p>
    <w:tbl>
      <w:tblPr>
        <w:tblW w:type="dxa" w:w="8400"/>
        <w:tblBorders>
          <w:top w:val="single" w:color="auto" w:sz="4"/>
          <w:left w:val="single" w:color="auto" w:sz="4"/>
          <w:bottom w:val="single" w:color="auto" w:sz="4"/>
          <w:right w:val="single" w:color="auto" w:sz="4"/>
          <w:insideH w:val="single" w:color="auto" w:sz="4"/>
          <w:insideV w:val="single" w:color="auto" w:sz="4"/>
        </w:tblBorders>
      </w:tblPr>
      <w:tblGrid>
        <w:gridCol w:w="8400"/>
      </w:tblGrid>
      <w:tr>
        <w:tc>
          <w:tcPr>
            <w:tcW w:type="dxa" w:w="8400"/>
            <w:tcBorders>
              <w:top w:val="single" w:color="4A90E2" w:sz="4"/>
              <w:left w:val="single" w:color="4A90E2" w:sz="4"/>
              <w:bottom w:val="single" w:color="4A90E2" w:sz="4"/>
              <w:right w:val="single" w:color="4A90E2" w:sz="4"/>
            </w:tcBorders>
            <w:shd w:fill="F0F5FB" w:val="clear"/>
            <w:tcMar>
              <w:top w:type="dxa" w:w="100"/>
              <w:left w:type="dxa" w:w="160"/>
              <w:bottom w:type="dxa" w:w="100"/>
              <w:right w:type="dxa" w:w="160"/>
            </w:tcMar>
          </w:tcPr>
          <w:p>
            <w:pPr>
              <w:spacing w:after="0" w:before="0" w:line="280" w:lineRule="auto"/>
              <w:jc w:val="left"/>
            </w:pPr>
            <w:r>
              <w:rPr>
                <w:rFonts w:ascii="Courier New" w:cs="Courier New" w:eastAsia="Courier New" w:hAnsi="Courier New"/>
                <w:color w:val="1D2E4E"/>
                <w:sz w:val="19"/>
                <w:szCs w:val="19"/>
              </w:rPr>
              <w:t xml:space="preserve">// User registration (server/routes/auth.js)</w:t>
            </w:r>
          </w:p>
          <w:p>
            <w:pPr>
              <w:spacing w:after="0" w:before="0" w:line="280" w:lineRule="auto"/>
              <w:jc w:val="left"/>
            </w:pPr>
            <w:r>
              <w:rPr>
                <w:rFonts w:ascii="Courier New" w:cs="Courier New" w:eastAsia="Courier New" w:hAnsi="Courier New"/>
                <w:color w:val="1D2E4E"/>
                <w:sz w:val="19"/>
                <w:szCs w:val="19"/>
              </w:rPr>
              <w:t xml:space="preserve">router.post("/signup", signupLoginLimiter, async (req, res) =&gt; {</w:t>
            </w:r>
          </w:p>
          <w:p>
            <w:pPr>
              <w:spacing w:after="0" w:before="0" w:line="280" w:lineRule="auto"/>
              <w:jc w:val="left"/>
            </w:pPr>
            <w:r>
              <w:rPr>
                <w:rFonts w:ascii="Courier New" w:cs="Courier New" w:eastAsia="Courier New" w:hAnsi="Courier New"/>
                <w:color w:val="1D2E4E"/>
                <w:sz w:val="19"/>
                <w:szCs w:val="19"/>
              </w:rPr>
              <w:t xml:space="preserve">  const { name, email, password } = req.body;</w:t>
            </w:r>
          </w:p>
          <w:p>
            <w:pPr>
              <w:spacing w:after="0" w:before="0" w:line="280" w:lineRule="auto"/>
              <w:jc w:val="left"/>
            </w:pPr>
            <w:r>
              <w:rPr>
                <w:rFonts w:ascii="Courier New" w:cs="Courier New" w:eastAsia="Courier New" w:hAnsi="Courier New"/>
                <w:color w:val="1D2E4E"/>
                <w:sz w:val="19"/>
                <w:szCs w:val="19"/>
              </w:rPr>
              <w:t xml:space="preserve">  // Validate inputs</w:t>
            </w:r>
          </w:p>
          <w:p>
            <w:pPr>
              <w:spacing w:after="0" w:before="0" w:line="280" w:lineRule="auto"/>
              <w:jc w:val="left"/>
            </w:pPr>
            <w:r>
              <w:rPr>
                <w:rFonts w:ascii="Courier New" w:cs="Courier New" w:eastAsia="Courier New" w:hAnsi="Courier New"/>
                <w:color w:val="1D2E4E"/>
                <w:sz w:val="19"/>
                <w:szCs w:val="19"/>
              </w:rPr>
              <w:t xml:space="preserve">  if (!name || !email || !password)</w:t>
            </w:r>
          </w:p>
          <w:p>
            <w:pPr>
              <w:spacing w:after="0" w:before="0" w:line="280" w:lineRule="auto"/>
              <w:jc w:val="left"/>
            </w:pPr>
            <w:r>
              <w:rPr>
                <w:rFonts w:ascii="Courier New" w:cs="Courier New" w:eastAsia="Courier New" w:hAnsi="Courier New"/>
                <w:color w:val="1D2E4E"/>
                <w:sz w:val="19"/>
                <w:szCs w:val="19"/>
              </w:rPr>
              <w:t xml:space="preserve">    return res.status(400).json({ error: "All fields are required." });</w:t>
            </w:r>
          </w:p>
          <w:p>
            <w:pPr>
              <w:spacing w:after="0" w:before="0" w:line="280" w:lineRule="auto"/>
              <w:jc w:val="left"/>
            </w:pPr>
            <w:r>
              <w:rPr>
                <w:rFonts w:ascii="Courier New" w:cs="Courier New" w:eastAsia="Courier New" w:hAnsi="Courier New"/>
                <w:color w:val="1D2E4E"/>
                <w:sz w:val="19"/>
                <w:szCs w:val="19"/>
              </w:rPr>
              <w:t xml:space="preserve">  if (password.length &lt; 6)</w:t>
            </w:r>
          </w:p>
          <w:p>
            <w:pPr>
              <w:spacing w:after="0" w:before="0" w:line="280" w:lineRule="auto"/>
              <w:jc w:val="left"/>
            </w:pPr>
            <w:r>
              <w:rPr>
                <w:rFonts w:ascii="Courier New" w:cs="Courier New" w:eastAsia="Courier New" w:hAnsi="Courier New"/>
                <w:color w:val="1D2E4E"/>
                <w:sz w:val="19"/>
                <w:szCs w:val="19"/>
              </w:rPr>
              <w:t xml:space="preserve">    return res.status(400).json({ error: "Password min 6 characters." });</w:t>
            </w:r>
          </w:p>
          <w:p>
            <w:pPr>
              <w:spacing w:after="0" w:before="0" w:line="280" w:lineRule="auto"/>
              <w:jc w:val="left"/>
            </w:pPr>
            <w:r>
              <w:rPr>
                <w:rFonts w:ascii="Courier New" w:cs="Courier New" w:eastAsia="Courier New" w:hAnsi="Courier New"/>
                <w:color w:val="1D2E4E"/>
                <w:sz w:val="19"/>
                <w:szCs w:val="19"/>
              </w:rPr>
              <w:t xml:space="preserve">  const normalizedEmail = email.toLowerCase().trim();</w:t>
            </w:r>
          </w:p>
          <w:p>
            <w:pPr>
              <w:spacing w:after="0" w:before="0" w:line="280" w:lineRule="auto"/>
              <w:jc w:val="left"/>
            </w:pPr>
            <w:r>
              <w:rPr>
                <w:rFonts w:ascii="Courier New" w:cs="Courier New" w:eastAsia="Courier New" w:hAnsi="Courier New"/>
                <w:color w:val="1D2E4E"/>
                <w:sz w:val="19"/>
                <w:szCs w:val="19"/>
              </w:rPr>
              <w:t xml:space="preserve">  // Hash password and insert user</w:t>
            </w:r>
          </w:p>
          <w:p>
            <w:pPr>
              <w:spacing w:after="0" w:before="0" w:line="280" w:lineRule="auto"/>
              <w:jc w:val="left"/>
            </w:pPr>
            <w:r>
              <w:rPr>
                <w:rFonts w:ascii="Courier New" w:cs="Courier New" w:eastAsia="Courier New" w:hAnsi="Courier New"/>
                <w:color w:val="1D2E4E"/>
                <w:sz w:val="19"/>
                <w:szCs w:val="19"/>
              </w:rPr>
              <w:t xml:space="preserve">  const passwordHash = await bcrypt.hash(password, 10);</w:t>
            </w:r>
          </w:p>
          <w:p>
            <w:pPr>
              <w:spacing w:after="0" w:before="0" w:line="280" w:lineRule="auto"/>
              <w:jc w:val="left"/>
            </w:pPr>
            <w:r>
              <w:rPr>
                <w:rFonts w:ascii="Courier New" w:cs="Courier New" w:eastAsia="Courier New" w:hAnsi="Courier New"/>
                <w:color w:val="1D2E4E"/>
                <w:sz w:val="19"/>
                <w:szCs w:val="19"/>
              </w:rPr>
              <w:t xml:space="preserve">  const result = await query(</w:t>
            </w:r>
          </w:p>
          <w:p>
            <w:pPr>
              <w:spacing w:after="0" w:before="0" w:line="280" w:lineRule="auto"/>
              <w:jc w:val="left"/>
            </w:pPr>
            <w:r>
              <w:rPr>
                <w:rFonts w:ascii="Courier New" w:cs="Courier New" w:eastAsia="Courier New" w:hAnsi="Courier New"/>
                <w:color w:val="1D2E4E"/>
                <w:sz w:val="19"/>
                <w:szCs w:val="19"/>
              </w:rPr>
              <w:t xml:space="preserve">    `INSERT INTO users (name, email, password_hash)</w:t>
            </w:r>
          </w:p>
          <w:p>
            <w:pPr>
              <w:spacing w:after="0" w:before="0" w:line="280" w:lineRule="auto"/>
              <w:jc w:val="left"/>
            </w:pPr>
            <w:r>
              <w:rPr>
                <w:rFonts w:ascii="Courier New" w:cs="Courier New" w:eastAsia="Courier New" w:hAnsi="Courier New"/>
                <w:color w:val="1D2E4E"/>
                <w:sz w:val="19"/>
                <w:szCs w:val="19"/>
              </w:rPr>
              <w:t xml:space="preserve">     VALUES ($1, $2, $3) RETURNING id, name, email`,</w:t>
            </w:r>
          </w:p>
          <w:p>
            <w:pPr>
              <w:spacing w:after="0" w:before="0" w:line="280" w:lineRule="auto"/>
              <w:jc w:val="left"/>
            </w:pPr>
            <w:r>
              <w:rPr>
                <w:rFonts w:ascii="Courier New" w:cs="Courier New" w:eastAsia="Courier New" w:hAnsi="Courier New"/>
                <w:color w:val="1D2E4E"/>
                <w:sz w:val="19"/>
                <w:szCs w:val="19"/>
              </w:rPr>
              <w:t xml:space="preserve">    [name.trim(), normalizedEmail, passwordHash]</w:t>
            </w:r>
          </w:p>
          <w:p>
            <w:pPr>
              <w:spacing w:after="0" w:before="0" w:line="280" w:lineRule="auto"/>
              <w:jc w:val="left"/>
            </w:pPr>
            <w:r>
              <w:rPr>
                <w:rFonts w:ascii="Courier New" w:cs="Courier New" w:eastAsia="Courier New" w:hAnsi="Courier New"/>
                <w:color w:val="1D2E4E"/>
                <w:sz w:val="19"/>
                <w:szCs w:val="19"/>
              </w:rPr>
              <w:t xml:space="preserve">  );</w:t>
            </w:r>
          </w:p>
          <w:p>
            <w:pPr>
              <w:spacing w:after="0" w:before="0" w:line="280" w:lineRule="auto"/>
              <w:jc w:val="left"/>
            </w:pPr>
            <w:r>
              <w:rPr>
                <w:rFonts w:ascii="Courier New" w:cs="Courier New" w:eastAsia="Courier New" w:hAnsi="Courier New"/>
                <w:color w:val="1D2E4E"/>
                <w:sz w:val="19"/>
                <w:szCs w:val="19"/>
              </w:rPr>
              <w:t xml:space="preserve">  req.session.user = safeUser(result.rows[0]);</w:t>
            </w:r>
          </w:p>
          <w:p>
            <w:pPr>
              <w:spacing w:after="0" w:before="0" w:line="280" w:lineRule="auto"/>
              <w:jc w:val="left"/>
            </w:pPr>
            <w:r>
              <w:rPr>
                <w:rFonts w:ascii="Courier New" w:cs="Courier New" w:eastAsia="Courier New" w:hAnsi="Courier New"/>
                <w:color w:val="1D2E4E"/>
                <w:sz w:val="19"/>
                <w:szCs w:val="19"/>
              </w:rPr>
              <w:t xml:space="preserve">  res.status(201).json({ user: req.session.user });</w:t>
            </w:r>
          </w:p>
          <w:p>
            <w:pPr>
              <w:spacing w:after="0" w:before="0" w:line="280" w:lineRule="auto"/>
              <w:jc w:val="left"/>
            </w:pPr>
            <w:r>
              <w:rPr>
                <w:rFonts w:ascii="Courier New" w:cs="Courier New" w:eastAsia="Courier New" w:hAnsi="Courier New"/>
                <w:color w:val="1D2E4E"/>
                <w:sz w:val="19"/>
                <w:szCs w:val="19"/>
              </w:rPr>
              <w:t xml:space="preserve">});</w:t>
            </w:r>
          </w:p>
        </w:tc>
      </w:tr>
    </w:tbl>
    <w:p>
      <w:pPr>
        <w:spacing w:after="140" w:before="60"/>
        <w:jc w:val="center"/>
      </w:pPr>
      <w:r>
        <w:rPr>
          <w:rFonts w:ascii="Times New Roman" w:cs="Times New Roman" w:eastAsia="Times New Roman" w:hAnsi="Times New Roman"/>
          <w:b/>
          <w:bCs/>
          <w:i/>
          <w:iCs/>
          <w:sz w:val="20"/>
          <w:szCs w:val="20"/>
        </w:rPr>
        <w:t xml:space="preserve">Figure 5.5: User Registration Route Implementation</w:t>
      </w:r>
    </w:p>
    <w:p>
      <w:pPr>
        <w:spacing w:after="80" w:before="180"/>
        <w:jc w:val="left"/>
      </w:pPr>
      <w:r>
        <w:rPr>
          <w:rFonts w:ascii="Times New Roman" w:cs="Times New Roman" w:eastAsia="Times New Roman" w:hAnsi="Times New Roman"/>
          <w:b/>
          <w:bCs/>
          <w:sz w:val="24"/>
          <w:szCs w:val="24"/>
          <w:u w:val="single"/>
        </w:rPr>
        <w:t xml:space="preserve">5.5.2 User Login and Session Management</w:t>
      </w:r>
    </w:p>
    <w:p>
      <w:pPr>
        <w:spacing w:after="140" w:before="0" w:line="360" w:lineRule="auto"/>
        <w:ind w:firstLine="720"/>
        <w:jc w:val="both"/>
      </w:pPr>
      <w:r>
        <w:rPr>
          <w:rFonts w:ascii="Times New Roman" w:cs="Times New Roman" w:eastAsia="Times New Roman" w:hAnsi="Times New Roman"/>
          <w:b w:val="false"/>
          <w:bCs w:val="false"/>
          <w:i w:val="false"/>
          <w:iCs w:val="false"/>
          <w:sz w:val="24"/>
          <w:szCs w:val="24"/>
        </w:rPr>
        <w:t xml:space="preserve">The login route retrieves the user record by email (normalized to lowercase to ensure case-insensitive matching), then uses bcrypt.compare() to verify the submitted password against the stored hash. The bcrypt.compare() function performs a constant-time comparison, meaning it takes the same amount of time whether the password matches or not, preventing timing-based attacks that could reveal whether an email address is registered. On successful authentication, the user object (containing only id, name, and email — never the password hash) is stored in the session, and a success response is returned. Failed login attempts always receive the same generic error message ("Invalid email or password") regardless of whether the failure was due to an unrecognized email or an incorrect password, preventing user enumeration.</w:t>
      </w:r>
    </w:p>
    <w:p>
      <w:pPr>
        <w:spacing w:after="80" w:before="180"/>
        <w:jc w:val="left"/>
      </w:pPr>
      <w:r>
        <w:rPr>
          <w:rFonts w:ascii="Times New Roman" w:cs="Times New Roman" w:eastAsia="Times New Roman" w:hAnsi="Times New Roman"/>
          <w:b/>
          <w:bCs/>
          <w:sz w:val="24"/>
          <w:szCs w:val="24"/>
          <w:u w:val="single"/>
        </w:rPr>
        <w:t xml:space="preserve">5.5.3 Authentication Middleware</w:t>
      </w:r>
    </w:p>
    <w:p>
      <w:pPr>
        <w:spacing w:after="140" w:before="0" w:line="360" w:lineRule="auto"/>
        <w:ind w:firstLine="720"/>
        <w:jc w:val="both"/>
      </w:pPr>
      <w:r>
        <w:rPr>
          <w:rFonts w:ascii="Times New Roman" w:cs="Times New Roman" w:eastAsia="Times New Roman" w:hAnsi="Times New Roman"/>
          <w:b w:val="false"/>
          <w:bCs w:val="false"/>
          <w:i w:val="false"/>
          <w:iCs w:val="false"/>
          <w:sz w:val="24"/>
          <w:szCs w:val="24"/>
        </w:rPr>
        <w:t xml:space="preserve">The requireAuth middleware (server/middleware/auth.js) is applied to all task and category routes. It checks for the presence of req.session and req.session.user before allowing the request to proceed. If either is absent, it returns a 401 Unauthorized response. This middleware is registered at the router level rather than on individual routes, ensuring that it applies to every endpoint in the protected route modules without the need for repetitive per-route middleware declarations.</w:t>
      </w:r>
    </w:p>
    <w:tbl>
      <w:tblPr>
        <w:tblW w:type="dxa" w:w="8400"/>
        <w:tblBorders>
          <w:top w:val="single" w:color="auto" w:sz="4"/>
          <w:left w:val="single" w:color="auto" w:sz="4"/>
          <w:bottom w:val="single" w:color="auto" w:sz="4"/>
          <w:right w:val="single" w:color="auto" w:sz="4"/>
          <w:insideH w:val="single" w:color="auto" w:sz="4"/>
          <w:insideV w:val="single" w:color="auto" w:sz="4"/>
        </w:tblBorders>
      </w:tblPr>
      <w:tblGrid>
        <w:gridCol w:w="8400"/>
      </w:tblGrid>
      <w:tr>
        <w:tc>
          <w:tcPr>
            <w:tcW w:type="dxa" w:w="8400"/>
            <w:tcBorders>
              <w:top w:val="single" w:color="4A90E2" w:sz="4"/>
              <w:left w:val="single" w:color="4A90E2" w:sz="4"/>
              <w:bottom w:val="single" w:color="4A90E2" w:sz="4"/>
              <w:right w:val="single" w:color="4A90E2" w:sz="4"/>
            </w:tcBorders>
            <w:shd w:fill="F0F5FB" w:val="clear"/>
            <w:tcMar>
              <w:top w:type="dxa" w:w="100"/>
              <w:left w:type="dxa" w:w="160"/>
              <w:bottom w:type="dxa" w:w="100"/>
              <w:right w:type="dxa" w:w="160"/>
            </w:tcMar>
          </w:tcPr>
          <w:p>
            <w:pPr>
              <w:spacing w:after="0" w:before="0" w:line="280" w:lineRule="auto"/>
              <w:jc w:val="left"/>
            </w:pPr>
            <w:r>
              <w:rPr>
                <w:rFonts w:ascii="Courier New" w:cs="Courier New" w:eastAsia="Courier New" w:hAnsi="Courier New"/>
                <w:color w:val="1D2E4E"/>
                <w:sz w:val="19"/>
                <w:szCs w:val="19"/>
              </w:rPr>
              <w:t xml:space="preserve">// Authentication middleware (server/middleware/auth.js)</w:t>
            </w:r>
          </w:p>
          <w:p>
            <w:pPr>
              <w:spacing w:after="0" w:before="0" w:line="280" w:lineRule="auto"/>
              <w:jc w:val="left"/>
            </w:pPr>
            <w:r>
              <w:rPr>
                <w:rFonts w:ascii="Courier New" w:cs="Courier New" w:eastAsia="Courier New" w:hAnsi="Courier New"/>
                <w:color w:val="1D2E4E"/>
                <w:sz w:val="19"/>
                <w:szCs w:val="19"/>
              </w:rPr>
              <w:t xml:space="preserve">function requireAuth(req, res, next) {</w:t>
            </w:r>
          </w:p>
          <w:p>
            <w:pPr>
              <w:spacing w:after="0" w:before="0" w:line="280" w:lineRule="auto"/>
              <w:jc w:val="left"/>
            </w:pPr>
            <w:r>
              <w:rPr>
                <w:rFonts w:ascii="Courier New" w:cs="Courier New" w:eastAsia="Courier New" w:hAnsi="Courier New"/>
                <w:color w:val="1D2E4E"/>
                <w:sz w:val="19"/>
                <w:szCs w:val="19"/>
              </w:rPr>
              <w:t xml:space="preserve">  if (!req.session || !req.session.user) {</w:t>
            </w:r>
          </w:p>
          <w:p>
            <w:pPr>
              <w:spacing w:after="0" w:before="0" w:line="280" w:lineRule="auto"/>
              <w:jc w:val="left"/>
            </w:pPr>
            <w:r>
              <w:rPr>
                <w:rFonts w:ascii="Courier New" w:cs="Courier New" w:eastAsia="Courier New" w:hAnsi="Courier New"/>
                <w:color w:val="1D2E4E"/>
                <w:sz w:val="19"/>
                <w:szCs w:val="19"/>
              </w:rPr>
              <w:t xml:space="preserve">    return res.status(401).json({ error: "Unauthorized. Please log in." });</w:t>
            </w:r>
          </w:p>
          <w:p>
            <w:pPr>
              <w:spacing w:after="0" w:before="0" w:line="280" w:lineRule="auto"/>
              <w:jc w:val="left"/>
            </w:pPr>
            <w:r>
              <w:rPr>
                <w:rFonts w:ascii="Courier New" w:cs="Courier New" w:eastAsia="Courier New" w:hAnsi="Courier New"/>
                <w:color w:val="1D2E4E"/>
                <w:sz w:val="19"/>
                <w:szCs w:val="19"/>
              </w:rPr>
              <w:t xml:space="preserve">  }</w:t>
            </w:r>
          </w:p>
          <w:p>
            <w:pPr>
              <w:spacing w:after="0" w:before="0" w:line="280" w:lineRule="auto"/>
              <w:jc w:val="left"/>
            </w:pPr>
            <w:r>
              <w:rPr>
                <w:rFonts w:ascii="Courier New" w:cs="Courier New" w:eastAsia="Courier New" w:hAnsi="Courier New"/>
                <w:color w:val="1D2E4E"/>
                <w:sz w:val="19"/>
                <w:szCs w:val="19"/>
              </w:rPr>
              <w:t xml:space="preserve">  next();</w:t>
            </w:r>
          </w:p>
          <w:p>
            <w:pPr>
              <w:spacing w:after="0" w:before="0" w:line="280" w:lineRule="auto"/>
              <w:jc w:val="left"/>
            </w:pPr>
            <w:r>
              <w:rPr>
                <w:rFonts w:ascii="Courier New" w:cs="Courier New" w:eastAsia="Courier New" w:hAnsi="Courier New"/>
                <w:color w:val="1D2E4E"/>
                <w:sz w:val="19"/>
                <w:szCs w:val="19"/>
              </w:rPr>
              <w:t xml:space="preserve">}</w:t>
            </w:r>
          </w:p>
          <w:p>
            <w:pPr>
              <w:spacing w:after="0" w:before="0" w:line="280" w:lineRule="auto"/>
              <w:jc w:val="left"/>
            </w:pPr>
            <w:r>
              <w:rPr>
                <w:rFonts w:ascii="Courier New" w:cs="Courier New" w:eastAsia="Courier New" w:hAnsi="Courier New"/>
                <w:color w:val="1D2E4E"/>
                <w:sz w:val="19"/>
                <w:szCs w:val="19"/>
              </w:rPr>
              <w:t xml:space="preserve">module.exports = requireAuth;</w:t>
            </w:r>
          </w:p>
        </w:tc>
      </w:tr>
    </w:tbl>
    <w:p>
      <w:pPr>
        <w:spacing w:after="140" w:before="60"/>
        <w:jc w:val="center"/>
      </w:pPr>
      <w:r>
        <w:rPr>
          <w:rFonts w:ascii="Times New Roman" w:cs="Times New Roman" w:eastAsia="Times New Roman" w:hAnsi="Times New Roman"/>
          <w:b/>
          <w:bCs/>
          <w:i/>
          <w:iCs/>
          <w:sz w:val="20"/>
          <w:szCs w:val="20"/>
        </w:rPr>
        <w:t xml:space="preserve">Figure 5.6: Authentication Middleware Implementation</w:t>
      </w:r>
    </w:p>
    <w:p>
      <w:pPr>
        <w:spacing w:after="80" w:before="180"/>
        <w:jc w:val="left"/>
      </w:pPr>
      <w:r>
        <w:rPr>
          <w:rFonts w:ascii="Times New Roman" w:cs="Times New Roman" w:eastAsia="Times New Roman" w:hAnsi="Times New Roman"/>
          <w:b/>
          <w:bCs/>
          <w:sz w:val="24"/>
          <w:szCs w:val="24"/>
          <w:u w:val="single"/>
        </w:rPr>
        <w:t xml:space="preserve">5.5.4 Password Recovery Flow</w:t>
      </w:r>
    </w:p>
    <w:p>
      <w:pPr>
        <w:spacing w:after="140" w:before="0" w:line="360" w:lineRule="auto"/>
        <w:ind w:firstLine="720"/>
        <w:jc w:val="both"/>
      </w:pPr>
      <w:r>
        <w:rPr>
          <w:rFonts w:ascii="Times New Roman" w:cs="Times New Roman" w:eastAsia="Times New Roman" w:hAnsi="Times New Roman"/>
          <w:b w:val="false"/>
          <w:bCs w:val="false"/>
          <w:i w:val="false"/>
          <w:iCs w:val="false"/>
          <w:sz w:val="24"/>
          <w:szCs w:val="24"/>
        </w:rPr>
        <w:t xml:space="preserve">The forgot-password flow is implemented as two sequential API endpoints. The first endpoint (POST /api/auth/forgot-password/check-email) accepts an email address and queries the users table to determine whether an account with that email exists. It returns a JSON object with a boolean exists field. Crucially, this endpoint returns a 200 OK response regardless of whether the email exists or not, preventing email enumeration through response code analysis. The frontend uses the exists value to conditionally reveal the password entry form.</w:t>
      </w:r>
    </w:p>
    <w:p>
      <w:pPr>
        <w:spacing w:after="140" w:before="0" w:line="360" w:lineRule="auto"/>
        <w:ind w:firstLine="720"/>
        <w:jc w:val="both"/>
      </w:pPr>
      <w:r>
        <w:rPr>
          <w:rFonts w:ascii="Times New Roman" w:cs="Times New Roman" w:eastAsia="Times New Roman" w:hAnsi="Times New Roman"/>
          <w:b w:val="false"/>
          <w:bCs w:val="false"/>
          <w:i w:val="false"/>
          <w:iCs w:val="false"/>
          <w:sz w:val="24"/>
          <w:szCs w:val="24"/>
        </w:rPr>
        <w:t xml:space="preserve">The second endpoint (POST /api/auth/forgot-password/set-password) accepts the email and new password, re-verifies that the email exists in the database (a second check is necessary because the two steps are independent HTTP requests), hashes the new password with bcrypt, and updates the password_hash column for the matching user. This approach allows password recovery without requiring any email sending infrastructure, which simplifies deployment significantly.</w:t>
      </w:r>
    </w:p>
    <w:p>
      <w:pPr>
        <w:pStyle w:val="Heading2"/>
        <w:spacing w:after="100" w:before="220"/>
        <w:jc w:val="left"/>
      </w:pPr>
      <w:r>
        <w:rPr>
          <w:rFonts w:ascii="Times New Roman" w:cs="Times New Roman" w:eastAsia="Times New Roman" w:hAnsi="Times New Roman"/>
          <w:b/>
          <w:bCs/>
          <w:color w:val="000000"/>
          <w:sz w:val="26"/>
          <w:szCs w:val="26"/>
        </w:rPr>
        <w:t xml:space="preserve">5.6 Task Management Module Implementation</w:t>
      </w:r>
    </w:p>
    <w:p>
      <w:pPr>
        <w:spacing w:after="140" w:before="0" w:line="360" w:lineRule="auto"/>
        <w:ind w:firstLine="720"/>
        <w:jc w:val="both"/>
      </w:pPr>
      <w:r>
        <w:rPr>
          <w:rFonts w:ascii="Times New Roman" w:cs="Times New Roman" w:eastAsia="Times New Roman" w:hAnsi="Times New Roman"/>
          <w:b w:val="false"/>
          <w:bCs w:val="false"/>
          <w:i w:val="false"/>
          <w:iCs w:val="false"/>
          <w:sz w:val="24"/>
          <w:szCs w:val="24"/>
        </w:rPr>
        <w:t xml:space="preserve">The task management module (server/routes/tasks.js) implements the five task API endpoints: list all tasks, create a task, update a task, update task status, and delete a task. All routes are protected by the requireAuth middleware, and all database queries include a user_id = req.session.user.id condition to enforce data isolation between users.</w:t>
      </w:r>
    </w:p>
    <w:p>
      <w:pPr>
        <w:spacing w:after="80" w:before="180"/>
        <w:jc w:val="left"/>
      </w:pPr>
      <w:r>
        <w:rPr>
          <w:rFonts w:ascii="Times New Roman" w:cs="Times New Roman" w:eastAsia="Times New Roman" w:hAnsi="Times New Roman"/>
          <w:b/>
          <w:bCs/>
          <w:sz w:val="24"/>
          <w:szCs w:val="24"/>
          <w:u w:val="single"/>
        </w:rPr>
        <w:t xml:space="preserve">5.6.1 Task Creation</w:t>
      </w:r>
    </w:p>
    <w:p>
      <w:pPr>
        <w:spacing w:after="140" w:before="0" w:line="360" w:lineRule="auto"/>
        <w:ind w:firstLine="720"/>
        <w:jc w:val="both"/>
      </w:pPr>
      <w:r>
        <w:rPr>
          <w:rFonts w:ascii="Times New Roman" w:cs="Times New Roman" w:eastAsia="Times New Roman" w:hAnsi="Times New Roman"/>
          <w:b w:val="false"/>
          <w:bCs w:val="false"/>
          <w:i w:val="false"/>
          <w:iCs w:val="false"/>
          <w:sz w:val="24"/>
          <w:szCs w:val="24"/>
        </w:rPr>
        <w:t xml:space="preserve">The task creation route accepts the task data from the request body and applies several normalization and validation steps before the database INSERT. The priority field defaults to "medium" if not provided or if an invalid value is submitted. The due date is trimmed to the first 10 characters (YYYY-MM-DD format), preventing any timestamp components from being stored in the DATE column. The category ID is set to null if the submitted value is an empty string, representing an unassigned task. The INSERT query uses the PostgreSQL RETURNING clause to return the complete newly created task row, which is then mapped through the rowToTask() helper function and returned to the client.</w:t>
      </w:r>
    </w:p>
    <w:tbl>
      <w:tblPr>
        <w:tblW w:type="dxa" w:w="8400"/>
        <w:tblBorders>
          <w:top w:val="single" w:color="auto" w:sz="4"/>
          <w:left w:val="single" w:color="auto" w:sz="4"/>
          <w:bottom w:val="single" w:color="auto" w:sz="4"/>
          <w:right w:val="single" w:color="auto" w:sz="4"/>
          <w:insideH w:val="single" w:color="auto" w:sz="4"/>
          <w:insideV w:val="single" w:color="auto" w:sz="4"/>
        </w:tblBorders>
      </w:tblPr>
      <w:tblGrid>
        <w:gridCol w:w="8400"/>
      </w:tblGrid>
      <w:tr>
        <w:tc>
          <w:tcPr>
            <w:tcW w:type="dxa" w:w="8400"/>
            <w:tcBorders>
              <w:top w:val="single" w:color="4A90E2" w:sz="4"/>
              <w:left w:val="single" w:color="4A90E2" w:sz="4"/>
              <w:bottom w:val="single" w:color="4A90E2" w:sz="4"/>
              <w:right w:val="single" w:color="4A90E2" w:sz="4"/>
            </w:tcBorders>
            <w:shd w:fill="F0F5FB" w:val="clear"/>
            <w:tcMar>
              <w:top w:type="dxa" w:w="100"/>
              <w:left w:type="dxa" w:w="160"/>
              <w:bottom w:type="dxa" w:w="100"/>
              <w:right w:type="dxa" w:w="160"/>
            </w:tcMar>
          </w:tcPr>
          <w:p>
            <w:pPr>
              <w:spacing w:after="0" w:before="0" w:line="280" w:lineRule="auto"/>
              <w:jc w:val="left"/>
            </w:pPr>
            <w:r>
              <w:rPr>
                <w:rFonts w:ascii="Courier New" w:cs="Courier New" w:eastAsia="Courier New" w:hAnsi="Courier New"/>
                <w:color w:val="1D2E4E"/>
                <w:sz w:val="19"/>
                <w:szCs w:val="19"/>
              </w:rPr>
              <w:t xml:space="preserve">// Task creation (server/routes/tasks.js)</w:t>
            </w:r>
          </w:p>
          <w:p>
            <w:pPr>
              <w:spacing w:after="0" w:before="0" w:line="280" w:lineRule="auto"/>
              <w:jc w:val="left"/>
            </w:pPr>
            <w:r>
              <w:rPr>
                <w:rFonts w:ascii="Courier New" w:cs="Courier New" w:eastAsia="Courier New" w:hAnsi="Courier New"/>
                <w:color w:val="1D2E4E"/>
                <w:sz w:val="19"/>
                <w:szCs w:val="19"/>
              </w:rPr>
              <w:t xml:space="preserve">router.post("/", async (req, res) =&gt; {</w:t>
            </w:r>
          </w:p>
          <w:p>
            <w:pPr>
              <w:spacing w:after="0" w:before="0" w:line="280" w:lineRule="auto"/>
              <w:jc w:val="left"/>
            </w:pPr>
            <w:r>
              <w:rPr>
                <w:rFonts w:ascii="Courier New" w:cs="Courier New" w:eastAsia="Courier New" w:hAnsi="Courier New"/>
                <w:color w:val="1D2E4E"/>
                <w:sz w:val="19"/>
                <w:szCs w:val="19"/>
              </w:rPr>
              <w:t xml:space="preserve">  const { title, description, dueDate, priority, category } = req.body;</w:t>
            </w:r>
          </w:p>
          <w:p>
            <w:pPr>
              <w:spacing w:after="0" w:before="0" w:line="280" w:lineRule="auto"/>
              <w:jc w:val="left"/>
            </w:pPr>
            <w:r>
              <w:rPr>
                <w:rFonts w:ascii="Courier New" w:cs="Courier New" w:eastAsia="Courier New" w:hAnsi="Courier New"/>
                <w:color w:val="1D2E4E"/>
                <w:sz w:val="19"/>
                <w:szCs w:val="19"/>
              </w:rPr>
              <w:t xml:space="preserve">  const userId = req.session.user.id;</w:t>
            </w:r>
          </w:p>
          <w:p>
            <w:pPr>
              <w:spacing w:after="0" w:before="0" w:line="280" w:lineRule="auto"/>
              <w:jc w:val="left"/>
            </w:pPr>
            <w:r>
              <w:rPr>
                <w:rFonts w:ascii="Courier New" w:cs="Courier New" w:eastAsia="Courier New" w:hAnsi="Courier New"/>
                <w:color w:val="1D2E4E"/>
                <w:sz w:val="19"/>
                <w:szCs w:val="19"/>
              </w:rPr>
              <w:t xml:space="preserve">  if (!title || title.trim() === "")</w:t>
            </w:r>
          </w:p>
          <w:p>
            <w:pPr>
              <w:spacing w:after="0" w:before="0" w:line="280" w:lineRule="auto"/>
              <w:jc w:val="left"/>
            </w:pPr>
            <w:r>
              <w:rPr>
                <w:rFonts w:ascii="Courier New" w:cs="Courier New" w:eastAsia="Courier New" w:hAnsi="Courier New"/>
                <w:color w:val="1D2E4E"/>
                <w:sz w:val="19"/>
                <w:szCs w:val="19"/>
              </w:rPr>
              <w:t xml:space="preserve">    return res.status(400).json({ error: "Task title is required." });</w:t>
            </w:r>
          </w:p>
          <w:p>
            <w:pPr>
              <w:spacing w:after="0" w:before="0" w:line="280" w:lineRule="auto"/>
              <w:jc w:val="left"/>
            </w:pPr>
            <w:r>
              <w:rPr>
                <w:rFonts w:ascii="Courier New" w:cs="Courier New" w:eastAsia="Courier New" w:hAnsi="Courier New"/>
                <w:color w:val="1D2E4E"/>
                <w:sz w:val="19"/>
                <w:szCs w:val="19"/>
              </w:rPr>
              <w:t xml:space="preserve">  const pri   = isValidPriority(priority) ? priority : "medium";</w:t>
            </w:r>
          </w:p>
          <w:p>
            <w:pPr>
              <w:spacing w:after="0" w:before="0" w:line="280" w:lineRule="auto"/>
              <w:jc w:val="left"/>
            </w:pPr>
            <w:r>
              <w:rPr>
                <w:rFonts w:ascii="Courier New" w:cs="Courier New" w:eastAsia="Courier New" w:hAnsi="Courier New"/>
                <w:color w:val="1D2E4E"/>
                <w:sz w:val="19"/>
                <w:szCs w:val="19"/>
              </w:rPr>
              <w:t xml:space="preserve">  const due   = dueDate ? String(dueDate).slice(0, 10) : null;</w:t>
            </w:r>
          </w:p>
          <w:p>
            <w:pPr>
              <w:spacing w:after="0" w:before="0" w:line="280" w:lineRule="auto"/>
              <w:jc w:val="left"/>
            </w:pPr>
            <w:r>
              <w:rPr>
                <w:rFonts w:ascii="Courier New" w:cs="Courier New" w:eastAsia="Courier New" w:hAnsi="Courier New"/>
                <w:color w:val="1D2E4E"/>
                <w:sz w:val="19"/>
                <w:szCs w:val="19"/>
              </w:rPr>
              <w:t xml:space="preserve">  const catId = category &amp;&amp; category.trim() !== "" ? category : null;</w:t>
            </w:r>
          </w:p>
          <w:p>
            <w:pPr>
              <w:spacing w:after="0" w:before="0" w:line="280" w:lineRule="auto"/>
              <w:jc w:val="left"/>
            </w:pPr>
            <w:r>
              <w:rPr>
                <w:rFonts w:ascii="Courier New" w:cs="Courier New" w:eastAsia="Courier New" w:hAnsi="Courier New"/>
                <w:color w:val="1D2E4E"/>
                <w:sz w:val="19"/>
                <w:szCs w:val="19"/>
              </w:rPr>
              <w:t xml:space="preserve">  const result = await query(</w:t>
            </w:r>
          </w:p>
          <w:p>
            <w:pPr>
              <w:spacing w:after="0" w:before="0" w:line="280" w:lineRule="auto"/>
              <w:jc w:val="left"/>
            </w:pPr>
            <w:r>
              <w:rPr>
                <w:rFonts w:ascii="Courier New" w:cs="Courier New" w:eastAsia="Courier New" w:hAnsi="Courier New"/>
                <w:color w:val="1D2E4E"/>
                <w:sz w:val="19"/>
                <w:szCs w:val="19"/>
              </w:rPr>
              <w:t xml:space="preserve">    `INSERT INTO tasks</w:t>
            </w:r>
          </w:p>
          <w:p>
            <w:pPr>
              <w:spacing w:after="0" w:before="0" w:line="280" w:lineRule="auto"/>
              <w:jc w:val="left"/>
            </w:pPr>
            <w:r>
              <w:rPr>
                <w:rFonts w:ascii="Courier New" w:cs="Courier New" w:eastAsia="Courier New" w:hAnsi="Courier New"/>
                <w:color w:val="1D2E4E"/>
                <w:sz w:val="19"/>
                <w:szCs w:val="19"/>
              </w:rPr>
              <w:t xml:space="preserve">     (user_id, category_id, title, description, due_date, priority, status)</w:t>
            </w:r>
          </w:p>
          <w:p>
            <w:pPr>
              <w:spacing w:after="0" w:before="0" w:line="280" w:lineRule="auto"/>
              <w:jc w:val="left"/>
            </w:pPr>
            <w:r>
              <w:rPr>
                <w:rFonts w:ascii="Courier New" w:cs="Courier New" w:eastAsia="Courier New" w:hAnsi="Courier New"/>
                <w:color w:val="1D2E4E"/>
                <w:sz w:val="19"/>
                <w:szCs w:val="19"/>
              </w:rPr>
              <w:t xml:space="preserve">     VALUES ($1,$2,$3,$4,$5,$6,"pending")</w:t>
            </w:r>
          </w:p>
          <w:p>
            <w:pPr>
              <w:spacing w:after="0" w:before="0" w:line="280" w:lineRule="auto"/>
              <w:jc w:val="left"/>
            </w:pPr>
            <w:r>
              <w:rPr>
                <w:rFonts w:ascii="Courier New" w:cs="Courier New" w:eastAsia="Courier New" w:hAnsi="Courier New"/>
                <w:color w:val="1D2E4E"/>
                <w:sz w:val="19"/>
                <w:szCs w:val="19"/>
              </w:rPr>
              <w:t xml:space="preserve">     RETURNING *`,</w:t>
            </w:r>
          </w:p>
          <w:p>
            <w:pPr>
              <w:spacing w:after="0" w:before="0" w:line="280" w:lineRule="auto"/>
              <w:jc w:val="left"/>
            </w:pPr>
            <w:r>
              <w:rPr>
                <w:rFonts w:ascii="Courier New" w:cs="Courier New" w:eastAsia="Courier New" w:hAnsi="Courier New"/>
                <w:color w:val="1D2E4E"/>
                <w:sz w:val="19"/>
                <w:szCs w:val="19"/>
              </w:rPr>
              <w:t xml:space="preserve">    [userId, catId, title.trim(), description?.trim() || "", due, pri]</w:t>
            </w:r>
          </w:p>
          <w:p>
            <w:pPr>
              <w:spacing w:after="0" w:before="0" w:line="280" w:lineRule="auto"/>
              <w:jc w:val="left"/>
            </w:pPr>
            <w:r>
              <w:rPr>
                <w:rFonts w:ascii="Courier New" w:cs="Courier New" w:eastAsia="Courier New" w:hAnsi="Courier New"/>
                <w:color w:val="1D2E4E"/>
                <w:sz w:val="19"/>
                <w:szCs w:val="19"/>
              </w:rPr>
              <w:t xml:space="preserve">  );</w:t>
            </w:r>
          </w:p>
          <w:p>
            <w:pPr>
              <w:spacing w:after="0" w:before="0" w:line="280" w:lineRule="auto"/>
              <w:jc w:val="left"/>
            </w:pPr>
            <w:r>
              <w:rPr>
                <w:rFonts w:ascii="Courier New" w:cs="Courier New" w:eastAsia="Courier New" w:hAnsi="Courier New"/>
                <w:color w:val="1D2E4E"/>
                <w:sz w:val="19"/>
                <w:szCs w:val="19"/>
              </w:rPr>
              <w:t xml:space="preserve">  res.status(201).json({ task: rowToTask(result.rows[0]) });</w:t>
            </w:r>
          </w:p>
          <w:p>
            <w:pPr>
              <w:spacing w:after="0" w:before="0" w:line="280" w:lineRule="auto"/>
              <w:jc w:val="left"/>
            </w:pPr>
            <w:r>
              <w:rPr>
                <w:rFonts w:ascii="Courier New" w:cs="Courier New" w:eastAsia="Courier New" w:hAnsi="Courier New"/>
                <w:color w:val="1D2E4E"/>
                <w:sz w:val="19"/>
                <w:szCs w:val="19"/>
              </w:rPr>
              <w:t xml:space="preserve">});</w:t>
            </w:r>
          </w:p>
        </w:tc>
      </w:tr>
    </w:tbl>
    <w:p>
      <w:pPr>
        <w:spacing w:after="140" w:before="60"/>
        <w:jc w:val="center"/>
      </w:pPr>
      <w:r>
        <w:rPr>
          <w:rFonts w:ascii="Times New Roman" w:cs="Times New Roman" w:eastAsia="Times New Roman" w:hAnsi="Times New Roman"/>
          <w:b/>
          <w:bCs/>
          <w:i/>
          <w:iCs/>
          <w:sz w:val="20"/>
          <w:szCs w:val="20"/>
        </w:rPr>
        <w:t xml:space="preserve">Figure 5.7: Task Creation Route Implementation</w:t>
      </w:r>
    </w:p>
    <w:p>
      <w:pPr>
        <w:spacing w:after="80" w:before="180"/>
        <w:jc w:val="left"/>
      </w:pPr>
      <w:r>
        <w:rPr>
          <w:rFonts w:ascii="Times New Roman" w:cs="Times New Roman" w:eastAsia="Times New Roman" w:hAnsi="Times New Roman"/>
          <w:b/>
          <w:bCs/>
          <w:sz w:val="24"/>
          <w:szCs w:val="24"/>
          <w:u w:val="single"/>
        </w:rPr>
        <w:t xml:space="preserve">5.6.2 Task Status Update and Overdue Detection</w:t>
      </w:r>
    </w:p>
    <w:p>
      <w:pPr>
        <w:spacing w:after="140" w:before="0" w:line="360" w:lineRule="auto"/>
        <w:ind w:firstLine="720"/>
        <w:jc w:val="both"/>
      </w:pPr>
      <w:r>
        <w:rPr>
          <w:rFonts w:ascii="Times New Roman" w:cs="Times New Roman" w:eastAsia="Times New Roman" w:hAnsi="Times New Roman"/>
          <w:b w:val="false"/>
          <w:bCs w:val="false"/>
          <w:i w:val="false"/>
          <w:iCs w:val="false"/>
          <w:sz w:val="24"/>
          <w:szCs w:val="24"/>
        </w:rPr>
        <w:t xml:space="preserve">The task status update endpoint (PATCH /api/tasks/:id/status) accepts a status value of either "pending" or "complete" and updates the task record accordingly. A key feature of this endpoint is its handling of the completed_at timestamp: when a task is marked complete, the timestamp is set to the current time using PostgreSQL's now() function through a CASE expression in the UPDATE query. When a task is restored to pending, the completed_at field is set back to NULL. This server-side timestamp management ensures that completion times are accurate regardless of client-side clock settings.</w:t>
      </w:r>
    </w:p>
    <w:p>
      <w:pPr>
        <w:spacing w:after="140" w:before="0" w:line="360" w:lineRule="auto"/>
        <w:ind w:firstLine="720"/>
        <w:jc w:val="both"/>
      </w:pPr>
      <w:r>
        <w:rPr>
          <w:rFonts w:ascii="Times New Roman" w:cs="Times New Roman" w:eastAsia="Times New Roman" w:hAnsi="Times New Roman"/>
          <w:b w:val="false"/>
          <w:bCs w:val="false"/>
          <w:i w:val="false"/>
          <w:iCs w:val="false"/>
          <w:sz w:val="24"/>
          <w:szCs w:val="24"/>
        </w:rPr>
        <w:t xml:space="preserve">Overdue detection is implemented entirely on the client side in the isOverdue() function in app.js. This function accepts a task's due date and status and returns true if the due date has passed (considering the end of the due date day, i.e., 23:59:59) and the task is still in pending status. This client-side approach avoids the need for a server-side scheduled job to update task states and means that overdue status is always computed relative to the user's local time rather than the server's time zone.</w:t>
      </w:r>
    </w:p>
    <w:tbl>
      <w:tblPr>
        <w:tblW w:type="dxa" w:w="8400"/>
        <w:tblBorders>
          <w:top w:val="single" w:color="auto" w:sz="4"/>
          <w:left w:val="single" w:color="auto" w:sz="4"/>
          <w:bottom w:val="single" w:color="auto" w:sz="4"/>
          <w:right w:val="single" w:color="auto" w:sz="4"/>
          <w:insideH w:val="single" w:color="auto" w:sz="4"/>
          <w:insideV w:val="single" w:color="auto" w:sz="4"/>
        </w:tblBorders>
      </w:tblPr>
      <w:tblGrid>
        <w:gridCol w:w="8400"/>
      </w:tblGrid>
      <w:tr>
        <w:tc>
          <w:tcPr>
            <w:tcW w:type="dxa" w:w="8400"/>
            <w:tcBorders>
              <w:top w:val="single" w:color="4A90E2" w:sz="4"/>
              <w:left w:val="single" w:color="4A90E2" w:sz="4"/>
              <w:bottom w:val="single" w:color="4A90E2" w:sz="4"/>
              <w:right w:val="single" w:color="4A90E2" w:sz="4"/>
            </w:tcBorders>
            <w:shd w:fill="F0F5FB" w:val="clear"/>
            <w:tcMar>
              <w:top w:type="dxa" w:w="100"/>
              <w:left w:type="dxa" w:w="160"/>
              <w:bottom w:type="dxa" w:w="100"/>
              <w:right w:type="dxa" w:w="160"/>
            </w:tcMar>
          </w:tcPr>
          <w:p>
            <w:pPr>
              <w:spacing w:after="0" w:before="0" w:line="280" w:lineRule="auto"/>
              <w:jc w:val="left"/>
            </w:pPr>
            <w:r>
              <w:rPr>
                <w:rFonts w:ascii="Courier New" w:cs="Courier New" w:eastAsia="Courier New" w:hAnsi="Courier New"/>
                <w:color w:val="1D2E4E"/>
                <w:sz w:val="19"/>
                <w:szCs w:val="19"/>
              </w:rPr>
              <w:t xml:space="preserve">// Status update with automatic timestamp (server/routes/tasks.js)</w:t>
            </w:r>
          </w:p>
          <w:p>
            <w:pPr>
              <w:spacing w:after="0" w:before="0" w:line="280" w:lineRule="auto"/>
              <w:jc w:val="left"/>
            </w:pPr>
            <w:r>
              <w:rPr>
                <w:rFonts w:ascii="Courier New" w:cs="Courier New" w:eastAsia="Courier New" w:hAnsi="Courier New"/>
                <w:color w:val="1D2E4E"/>
                <w:sz w:val="19"/>
                <w:szCs w:val="19"/>
              </w:rPr>
              <w:t xml:space="preserve">router.patch("/:id/status", async (req, res) =&gt; {</w:t>
            </w:r>
          </w:p>
          <w:p>
            <w:pPr>
              <w:spacing w:after="0" w:before="0" w:line="280" w:lineRule="auto"/>
              <w:jc w:val="left"/>
            </w:pPr>
            <w:r>
              <w:rPr>
                <w:rFonts w:ascii="Courier New" w:cs="Courier New" w:eastAsia="Courier New" w:hAnsi="Courier New"/>
                <w:color w:val="1D2E4E"/>
                <w:sz w:val="19"/>
                <w:szCs w:val="19"/>
              </w:rPr>
              <w:t xml:space="preserve">  const { status } = req.body;</w:t>
            </w:r>
          </w:p>
          <w:p>
            <w:pPr>
              <w:spacing w:after="0" w:before="0" w:line="280" w:lineRule="auto"/>
              <w:jc w:val="left"/>
            </w:pPr>
            <w:r>
              <w:rPr>
                <w:rFonts w:ascii="Courier New" w:cs="Courier New" w:eastAsia="Courier New" w:hAnsi="Courier New"/>
                <w:color w:val="1D2E4E"/>
                <w:sz w:val="19"/>
                <w:szCs w:val="19"/>
              </w:rPr>
              <w:t xml:space="preserve">  if (!isValidStatus(status))</w:t>
            </w:r>
          </w:p>
          <w:p>
            <w:pPr>
              <w:spacing w:after="0" w:before="0" w:line="280" w:lineRule="auto"/>
              <w:jc w:val="left"/>
            </w:pPr>
            <w:r>
              <w:rPr>
                <w:rFonts w:ascii="Courier New" w:cs="Courier New" w:eastAsia="Courier New" w:hAnsi="Courier New"/>
                <w:color w:val="1D2E4E"/>
                <w:sz w:val="19"/>
                <w:szCs w:val="19"/>
              </w:rPr>
              <w:t xml:space="preserve">    return res.status(400).json({ error: "Invalid status." });</w:t>
            </w:r>
          </w:p>
          <w:p>
            <w:pPr>
              <w:spacing w:after="0" w:before="0" w:line="280" w:lineRule="auto"/>
              <w:jc w:val="left"/>
            </w:pPr>
            <w:r>
              <w:rPr>
                <w:rFonts w:ascii="Courier New" w:cs="Courier New" w:eastAsia="Courier New" w:hAnsi="Courier New"/>
                <w:color w:val="1D2E4E"/>
                <w:sz w:val="19"/>
                <w:szCs w:val="19"/>
              </w:rPr>
              <w:t xml:space="preserve">  const result = await query(</w:t>
            </w:r>
          </w:p>
          <w:p>
            <w:pPr>
              <w:spacing w:after="0" w:before="0" w:line="280" w:lineRule="auto"/>
              <w:jc w:val="left"/>
            </w:pPr>
            <w:r>
              <w:rPr>
                <w:rFonts w:ascii="Courier New" w:cs="Courier New" w:eastAsia="Courier New" w:hAnsi="Courier New"/>
                <w:color w:val="1D2E4E"/>
                <w:sz w:val="19"/>
                <w:szCs w:val="19"/>
              </w:rPr>
              <w:t xml:space="preserve">    `UPDATE tasks SET</w:t>
            </w:r>
          </w:p>
          <w:p>
            <w:pPr>
              <w:spacing w:after="0" w:before="0" w:line="280" w:lineRule="auto"/>
              <w:jc w:val="left"/>
            </w:pPr>
            <w:r>
              <w:rPr>
                <w:rFonts w:ascii="Courier New" w:cs="Courier New" w:eastAsia="Courier New" w:hAnsi="Courier New"/>
                <w:color w:val="1D2E4E"/>
                <w:sz w:val="19"/>
                <w:szCs w:val="19"/>
              </w:rPr>
              <w:t xml:space="preserve">       status       = $1,</w:t>
            </w:r>
          </w:p>
          <w:p>
            <w:pPr>
              <w:spacing w:after="0" w:before="0" w:line="280" w:lineRule="auto"/>
              <w:jc w:val="left"/>
            </w:pPr>
            <w:r>
              <w:rPr>
                <w:rFonts w:ascii="Courier New" w:cs="Courier New" w:eastAsia="Courier New" w:hAnsi="Courier New"/>
                <w:color w:val="1D2E4E"/>
                <w:sz w:val="19"/>
                <w:szCs w:val="19"/>
              </w:rPr>
              <w:t xml:space="preserve">       completed_at = CASE WHEN $1 = 'complete'</w:t>
            </w:r>
          </w:p>
          <w:p>
            <w:pPr>
              <w:spacing w:after="0" w:before="0" w:line="280" w:lineRule="auto"/>
              <w:jc w:val="left"/>
            </w:pPr>
            <w:r>
              <w:rPr>
                <w:rFonts w:ascii="Courier New" w:cs="Courier New" w:eastAsia="Courier New" w:hAnsi="Courier New"/>
                <w:color w:val="1D2E4E"/>
                <w:sz w:val="19"/>
                <w:szCs w:val="19"/>
              </w:rPr>
              <w:t xml:space="preserve">                     THEN now() ELSE NULL END</w:t>
            </w:r>
          </w:p>
          <w:p>
            <w:pPr>
              <w:spacing w:after="0" w:before="0" w:line="280" w:lineRule="auto"/>
              <w:jc w:val="left"/>
            </w:pPr>
            <w:r>
              <w:rPr>
                <w:rFonts w:ascii="Courier New" w:cs="Courier New" w:eastAsia="Courier New" w:hAnsi="Courier New"/>
                <w:color w:val="1D2E4E"/>
                <w:sz w:val="19"/>
                <w:szCs w:val="19"/>
              </w:rPr>
              <w:t xml:space="preserve">     WHERE id = $2 AND user_id = $3</w:t>
            </w:r>
          </w:p>
          <w:p>
            <w:pPr>
              <w:spacing w:after="0" w:before="0" w:line="280" w:lineRule="auto"/>
              <w:jc w:val="left"/>
            </w:pPr>
            <w:r>
              <w:rPr>
                <w:rFonts w:ascii="Courier New" w:cs="Courier New" w:eastAsia="Courier New" w:hAnsi="Courier New"/>
                <w:color w:val="1D2E4E"/>
                <w:sz w:val="19"/>
                <w:szCs w:val="19"/>
              </w:rPr>
              <w:t xml:space="preserve">     RETURNING *`,</w:t>
            </w:r>
          </w:p>
          <w:p>
            <w:pPr>
              <w:spacing w:after="0" w:before="0" w:line="280" w:lineRule="auto"/>
              <w:jc w:val="left"/>
            </w:pPr>
            <w:r>
              <w:rPr>
                <w:rFonts w:ascii="Courier New" w:cs="Courier New" w:eastAsia="Courier New" w:hAnsi="Courier New"/>
                <w:color w:val="1D2E4E"/>
                <w:sz w:val="19"/>
                <w:szCs w:val="19"/>
              </w:rPr>
              <w:t xml:space="preserve">    [status, req.params.id, req.session.user.id]</w:t>
            </w:r>
          </w:p>
          <w:p>
            <w:pPr>
              <w:spacing w:after="0" w:before="0" w:line="280" w:lineRule="auto"/>
              <w:jc w:val="left"/>
            </w:pPr>
            <w:r>
              <w:rPr>
                <w:rFonts w:ascii="Courier New" w:cs="Courier New" w:eastAsia="Courier New" w:hAnsi="Courier New"/>
                <w:color w:val="1D2E4E"/>
                <w:sz w:val="19"/>
                <w:szCs w:val="19"/>
              </w:rPr>
              <w:t xml:space="preserve">  );</w:t>
            </w:r>
          </w:p>
          <w:p>
            <w:pPr>
              <w:spacing w:after="0" w:before="0" w:line="280" w:lineRule="auto"/>
              <w:jc w:val="left"/>
            </w:pPr>
            <w:r>
              <w:rPr>
                <w:rFonts w:ascii="Courier New" w:cs="Courier New" w:eastAsia="Courier New" w:hAnsi="Courier New"/>
                <w:color w:val="1D2E4E"/>
                <w:sz w:val="19"/>
                <w:szCs w:val="19"/>
              </w:rPr>
              <w:t xml:space="preserve">  if (result.rows.length === 0)</w:t>
            </w:r>
          </w:p>
          <w:p>
            <w:pPr>
              <w:spacing w:after="0" w:before="0" w:line="280" w:lineRule="auto"/>
              <w:jc w:val="left"/>
            </w:pPr>
            <w:r>
              <w:rPr>
                <w:rFonts w:ascii="Courier New" w:cs="Courier New" w:eastAsia="Courier New" w:hAnsi="Courier New"/>
                <w:color w:val="1D2E4E"/>
                <w:sz w:val="19"/>
                <w:szCs w:val="19"/>
              </w:rPr>
              <w:t xml:space="preserve">    return res.status(404).json({ error: "Task not found." });</w:t>
            </w:r>
          </w:p>
          <w:p>
            <w:pPr>
              <w:spacing w:after="0" w:before="0" w:line="280" w:lineRule="auto"/>
              <w:jc w:val="left"/>
            </w:pPr>
            <w:r>
              <w:rPr>
                <w:rFonts w:ascii="Courier New" w:cs="Courier New" w:eastAsia="Courier New" w:hAnsi="Courier New"/>
                <w:color w:val="1D2E4E"/>
                <w:sz w:val="19"/>
                <w:szCs w:val="19"/>
              </w:rPr>
              <w:t xml:space="preserve">  res.json({ task: rowToTask(result.rows[0]) });</w:t>
            </w:r>
          </w:p>
          <w:p>
            <w:pPr>
              <w:spacing w:after="0" w:before="0" w:line="280" w:lineRule="auto"/>
              <w:jc w:val="left"/>
            </w:pPr>
            <w:r>
              <w:rPr>
                <w:rFonts w:ascii="Courier New" w:cs="Courier New" w:eastAsia="Courier New" w:hAnsi="Courier New"/>
                <w:color w:val="1D2E4E"/>
                <w:sz w:val="19"/>
                <w:szCs w:val="19"/>
              </w:rPr>
              <w:t xml:space="preserve">});</w:t>
            </w:r>
          </w:p>
        </w:tc>
      </w:tr>
    </w:tbl>
    <w:p>
      <w:pPr>
        <w:spacing w:after="140" w:before="60"/>
        <w:jc w:val="center"/>
      </w:pPr>
      <w:r>
        <w:rPr>
          <w:rFonts w:ascii="Times New Roman" w:cs="Times New Roman" w:eastAsia="Times New Roman" w:hAnsi="Times New Roman"/>
          <w:b/>
          <w:bCs/>
          <w:i/>
          <w:iCs/>
          <w:sz w:val="20"/>
          <w:szCs w:val="20"/>
        </w:rPr>
        <w:t xml:space="preserve">Figure 5.8: Task Status Update with Timestamp Management</w:t>
      </w:r>
    </w:p>
    <w:p>
      <w:pPr>
        <w:pStyle w:val="Heading2"/>
        <w:spacing w:after="100" w:before="220"/>
        <w:jc w:val="left"/>
      </w:pPr>
      <w:r>
        <w:rPr>
          <w:rFonts w:ascii="Times New Roman" w:cs="Times New Roman" w:eastAsia="Times New Roman" w:hAnsi="Times New Roman"/>
          <w:b/>
          <w:bCs/>
          <w:color w:val="000000"/>
          <w:sz w:val="26"/>
          <w:szCs w:val="26"/>
        </w:rPr>
        <w:t xml:space="preserve">5.7 Category Management Module Implementation</w:t>
      </w:r>
    </w:p>
    <w:p>
      <w:pPr>
        <w:spacing w:after="140" w:before="0" w:line="360" w:lineRule="auto"/>
        <w:ind w:firstLine="720"/>
        <w:jc w:val="both"/>
      </w:pPr>
      <w:r>
        <w:rPr>
          <w:rFonts w:ascii="Times New Roman" w:cs="Times New Roman" w:eastAsia="Times New Roman" w:hAnsi="Times New Roman"/>
          <w:b w:val="false"/>
          <w:bCs w:val="false"/>
          <w:i w:val="false"/>
          <w:iCs w:val="false"/>
          <w:sz w:val="24"/>
          <w:szCs w:val="24"/>
        </w:rPr>
        <w:t xml:space="preserve">The category management module (server/routes/categories.js) implements three endpoints: list categories, create a category, and delete a category. A notable feature of this module is the default category seeding mechanism, which automatically inserts four default categories (Work, Office, Personal, Health) for any user whose category count is zero. This seeding occurs transparently on the first GET /api/categories request after account creation, ensuring that new users always have a useful set of categories available immediately without requiring any additional setup steps.</w:t>
      </w:r>
    </w:p>
    <w:tbl>
      <w:tblPr>
        <w:tblW w:type="dxa" w:w="8400"/>
        <w:tblBorders>
          <w:top w:val="single" w:color="auto" w:sz="4"/>
          <w:left w:val="single" w:color="auto" w:sz="4"/>
          <w:bottom w:val="single" w:color="auto" w:sz="4"/>
          <w:right w:val="single" w:color="auto" w:sz="4"/>
          <w:insideH w:val="single" w:color="auto" w:sz="4"/>
          <w:insideV w:val="single" w:color="auto" w:sz="4"/>
        </w:tblBorders>
      </w:tblPr>
      <w:tblGrid>
        <w:gridCol w:w="8400"/>
      </w:tblGrid>
      <w:tr>
        <w:tc>
          <w:tcPr>
            <w:tcW w:type="dxa" w:w="8400"/>
            <w:tcBorders>
              <w:top w:val="single" w:color="4A90E2" w:sz="4"/>
              <w:left w:val="single" w:color="4A90E2" w:sz="4"/>
              <w:bottom w:val="single" w:color="4A90E2" w:sz="4"/>
              <w:right w:val="single" w:color="4A90E2" w:sz="4"/>
            </w:tcBorders>
            <w:shd w:fill="F0F5FB" w:val="clear"/>
            <w:tcMar>
              <w:top w:type="dxa" w:w="100"/>
              <w:left w:type="dxa" w:w="160"/>
              <w:bottom w:type="dxa" w:w="100"/>
              <w:right w:type="dxa" w:w="160"/>
            </w:tcMar>
          </w:tcPr>
          <w:p>
            <w:pPr>
              <w:spacing w:after="0" w:before="0" w:line="280" w:lineRule="auto"/>
              <w:jc w:val="left"/>
            </w:pPr>
            <w:r>
              <w:rPr>
                <w:rFonts w:ascii="Courier New" w:cs="Courier New" w:eastAsia="Courier New" w:hAnsi="Courier New"/>
                <w:color w:val="1D2E4E"/>
                <w:sz w:val="19"/>
                <w:szCs w:val="19"/>
              </w:rPr>
              <w:t xml:space="preserve">// Default category seeding (server/routes/categories.js)</w:t>
            </w:r>
          </w:p>
          <w:p>
            <w:pPr>
              <w:spacing w:after="0" w:before="0" w:line="280" w:lineRule="auto"/>
              <w:jc w:val="left"/>
            </w:pPr>
            <w:r>
              <w:rPr>
                <w:rFonts w:ascii="Courier New" w:cs="Courier New" w:eastAsia="Courier New" w:hAnsi="Courier New"/>
                <w:color w:val="1D2E4E"/>
                <w:sz w:val="19"/>
                <w:szCs w:val="19"/>
              </w:rPr>
              <w:t xml:space="preserve">const DEFAULT_CATEGORIES = [</w:t>
            </w:r>
          </w:p>
          <w:p>
            <w:pPr>
              <w:spacing w:after="0" w:before="0" w:line="280" w:lineRule="auto"/>
              <w:jc w:val="left"/>
            </w:pPr>
            <w:r>
              <w:rPr>
                <w:rFonts w:ascii="Courier New" w:cs="Courier New" w:eastAsia="Courier New" w:hAnsi="Courier New"/>
                <w:color w:val="1D2E4E"/>
                <w:sz w:val="19"/>
                <w:szCs w:val="19"/>
              </w:rPr>
              <w:t xml:space="preserve">  { name: "Work",     color: "#4A90E2" },</w:t>
            </w:r>
          </w:p>
          <w:p>
            <w:pPr>
              <w:spacing w:after="0" w:before="0" w:line="280" w:lineRule="auto"/>
              <w:jc w:val="left"/>
            </w:pPr>
            <w:r>
              <w:rPr>
                <w:rFonts w:ascii="Courier New" w:cs="Courier New" w:eastAsia="Courier New" w:hAnsi="Courier New"/>
                <w:color w:val="1D2E4E"/>
                <w:sz w:val="19"/>
                <w:szCs w:val="19"/>
              </w:rPr>
              <w:t xml:space="preserve">  { name: "Office",   color: "#1D5FA8" },</w:t>
            </w:r>
          </w:p>
          <w:p>
            <w:pPr>
              <w:spacing w:after="0" w:before="0" w:line="280" w:lineRule="auto"/>
              <w:jc w:val="left"/>
            </w:pPr>
            <w:r>
              <w:rPr>
                <w:rFonts w:ascii="Courier New" w:cs="Courier New" w:eastAsia="Courier New" w:hAnsi="Courier New"/>
                <w:color w:val="1D2E4E"/>
                <w:sz w:val="19"/>
                <w:szCs w:val="19"/>
              </w:rPr>
              <w:t xml:space="preserve">  { name: "Personal", color: "#10B981" },</w:t>
            </w:r>
          </w:p>
          <w:p>
            <w:pPr>
              <w:spacing w:after="0" w:before="0" w:line="280" w:lineRule="auto"/>
              <w:jc w:val="left"/>
            </w:pPr>
            <w:r>
              <w:rPr>
                <w:rFonts w:ascii="Courier New" w:cs="Courier New" w:eastAsia="Courier New" w:hAnsi="Courier New"/>
                <w:color w:val="1D2E4E"/>
                <w:sz w:val="19"/>
                <w:szCs w:val="19"/>
              </w:rPr>
              <w:t xml:space="preserve">  { name: "Health",   color: "#F59E0B" }</w:t>
            </w:r>
          </w:p>
          <w:p>
            <w:pPr>
              <w:spacing w:after="0" w:before="0" w:line="280" w:lineRule="auto"/>
              <w:jc w:val="left"/>
            </w:pPr>
            <w:r>
              <w:rPr>
                <w:rFonts w:ascii="Courier New" w:cs="Courier New" w:eastAsia="Courier New" w:hAnsi="Courier New"/>
                <w:color w:val="1D2E4E"/>
                <w:sz w:val="19"/>
                <w:szCs w:val="19"/>
              </w:rPr>
              <w:t xml:space="preserve">];</w:t>
            </w:r>
          </w:p>
          <w:p>
            <w:pPr>
              <w:spacing w:after="0" w:before="0" w:line="280" w:lineRule="auto"/>
              <w:jc w:val="left"/>
            </w:pPr>
            <w:r>
              <w:rPr>
                <w:rFonts w:ascii="Courier New" w:cs="Courier New" w:eastAsia="Courier New" w:hAnsi="Courier New"/>
                <w:color w:val="1D2E4E"/>
                <w:sz w:val="19"/>
                <w:szCs w:val="19"/>
              </w:rPr>
              <w:t xml:space="preserve"/>
            </w:r>
          </w:p>
          <w:p>
            <w:pPr>
              <w:spacing w:after="0" w:before="0" w:line="280" w:lineRule="auto"/>
              <w:jc w:val="left"/>
            </w:pPr>
            <w:r>
              <w:rPr>
                <w:rFonts w:ascii="Courier New" w:cs="Courier New" w:eastAsia="Courier New" w:hAnsi="Courier New"/>
                <w:color w:val="1D2E4E"/>
                <w:sz w:val="19"/>
                <w:szCs w:val="19"/>
              </w:rPr>
              <w:t xml:space="preserve">async function seedDefaultsIfEmpty(userId) {</w:t>
            </w:r>
          </w:p>
          <w:p>
            <w:pPr>
              <w:spacing w:after="0" w:before="0" w:line="280" w:lineRule="auto"/>
              <w:jc w:val="left"/>
            </w:pPr>
            <w:r>
              <w:rPr>
                <w:rFonts w:ascii="Courier New" w:cs="Courier New" w:eastAsia="Courier New" w:hAnsi="Courier New"/>
                <w:color w:val="1D2E4E"/>
                <w:sz w:val="19"/>
                <w:szCs w:val="19"/>
              </w:rPr>
              <w:t xml:space="preserve">  const count = await query(</w:t>
            </w:r>
          </w:p>
          <w:p>
            <w:pPr>
              <w:spacing w:after="0" w:before="0" w:line="280" w:lineRule="auto"/>
              <w:jc w:val="left"/>
            </w:pPr>
            <w:r>
              <w:rPr>
                <w:rFonts w:ascii="Courier New" w:cs="Courier New" w:eastAsia="Courier New" w:hAnsi="Courier New"/>
                <w:color w:val="1D2E4E"/>
                <w:sz w:val="19"/>
                <w:szCs w:val="19"/>
              </w:rPr>
              <w:t xml:space="preserve">    "SELECT COUNT(*)::int AS n FROM categories WHERE user_id = $1",</w:t>
            </w:r>
          </w:p>
          <w:p>
            <w:pPr>
              <w:spacing w:after="0" w:before="0" w:line="280" w:lineRule="auto"/>
              <w:jc w:val="left"/>
            </w:pPr>
            <w:r>
              <w:rPr>
                <w:rFonts w:ascii="Courier New" w:cs="Courier New" w:eastAsia="Courier New" w:hAnsi="Courier New"/>
                <w:color w:val="1D2E4E"/>
                <w:sz w:val="19"/>
                <w:szCs w:val="19"/>
              </w:rPr>
              <w:t xml:space="preserve">    [userId]</w:t>
            </w:r>
          </w:p>
          <w:p>
            <w:pPr>
              <w:spacing w:after="0" w:before="0" w:line="280" w:lineRule="auto"/>
              <w:jc w:val="left"/>
            </w:pPr>
            <w:r>
              <w:rPr>
                <w:rFonts w:ascii="Courier New" w:cs="Courier New" w:eastAsia="Courier New" w:hAnsi="Courier New"/>
                <w:color w:val="1D2E4E"/>
                <w:sz w:val="19"/>
                <w:szCs w:val="19"/>
              </w:rPr>
              <w:t xml:space="preserve">  );</w:t>
            </w:r>
          </w:p>
          <w:p>
            <w:pPr>
              <w:spacing w:after="0" w:before="0" w:line="280" w:lineRule="auto"/>
              <w:jc w:val="left"/>
            </w:pPr>
            <w:r>
              <w:rPr>
                <w:rFonts w:ascii="Courier New" w:cs="Courier New" w:eastAsia="Courier New" w:hAnsi="Courier New"/>
                <w:color w:val="1D2E4E"/>
                <w:sz w:val="19"/>
                <w:szCs w:val="19"/>
              </w:rPr>
              <w:t xml:space="preserve">  if (count.rows[0].n &gt; 0) return; // Already has categories</w:t>
            </w:r>
          </w:p>
          <w:p>
            <w:pPr>
              <w:spacing w:after="0" w:before="0" w:line="280" w:lineRule="auto"/>
              <w:jc w:val="left"/>
            </w:pPr>
            <w:r>
              <w:rPr>
                <w:rFonts w:ascii="Courier New" w:cs="Courier New" w:eastAsia="Courier New" w:hAnsi="Courier New"/>
                <w:color w:val="1D2E4E"/>
                <w:sz w:val="19"/>
                <w:szCs w:val="19"/>
              </w:rPr>
              <w:t xml:space="preserve">  for (const cat of DEFAULT_CATEGORIES) {</w:t>
            </w:r>
          </w:p>
          <w:p>
            <w:pPr>
              <w:spacing w:after="0" w:before="0" w:line="280" w:lineRule="auto"/>
              <w:jc w:val="left"/>
            </w:pPr>
            <w:r>
              <w:rPr>
                <w:rFonts w:ascii="Courier New" w:cs="Courier New" w:eastAsia="Courier New" w:hAnsi="Courier New"/>
                <w:color w:val="1D2E4E"/>
                <w:sz w:val="19"/>
                <w:szCs w:val="19"/>
              </w:rPr>
              <w:t xml:space="preserve">    await query(</w:t>
            </w:r>
          </w:p>
          <w:p>
            <w:pPr>
              <w:spacing w:after="0" w:before="0" w:line="280" w:lineRule="auto"/>
              <w:jc w:val="left"/>
            </w:pPr>
            <w:r>
              <w:rPr>
                <w:rFonts w:ascii="Courier New" w:cs="Courier New" w:eastAsia="Courier New" w:hAnsi="Courier New"/>
                <w:color w:val="1D2E4E"/>
                <w:sz w:val="19"/>
                <w:szCs w:val="19"/>
              </w:rPr>
              <w:t xml:space="preserve">      "INSERT INTO categories (user_id, name, color) VALUES ($1,$2,$3)",</w:t>
            </w:r>
          </w:p>
          <w:p>
            <w:pPr>
              <w:spacing w:after="0" w:before="0" w:line="280" w:lineRule="auto"/>
              <w:jc w:val="left"/>
            </w:pPr>
            <w:r>
              <w:rPr>
                <w:rFonts w:ascii="Courier New" w:cs="Courier New" w:eastAsia="Courier New" w:hAnsi="Courier New"/>
                <w:color w:val="1D2E4E"/>
                <w:sz w:val="19"/>
                <w:szCs w:val="19"/>
              </w:rPr>
              <w:t xml:space="preserve">      [userId, cat.name, cat.color]</w:t>
            </w:r>
          </w:p>
          <w:p>
            <w:pPr>
              <w:spacing w:after="0" w:before="0" w:line="280" w:lineRule="auto"/>
              <w:jc w:val="left"/>
            </w:pPr>
            <w:r>
              <w:rPr>
                <w:rFonts w:ascii="Courier New" w:cs="Courier New" w:eastAsia="Courier New" w:hAnsi="Courier New"/>
                <w:color w:val="1D2E4E"/>
                <w:sz w:val="19"/>
                <w:szCs w:val="19"/>
              </w:rPr>
              <w:t xml:space="preserve">    );</w:t>
            </w:r>
          </w:p>
          <w:p>
            <w:pPr>
              <w:spacing w:after="0" w:before="0" w:line="280" w:lineRule="auto"/>
              <w:jc w:val="left"/>
            </w:pPr>
            <w:r>
              <w:rPr>
                <w:rFonts w:ascii="Courier New" w:cs="Courier New" w:eastAsia="Courier New" w:hAnsi="Courier New"/>
                <w:color w:val="1D2E4E"/>
                <w:sz w:val="19"/>
                <w:szCs w:val="19"/>
              </w:rPr>
              <w:t xml:space="preserve">  }</w:t>
            </w:r>
          </w:p>
          <w:p>
            <w:pPr>
              <w:spacing w:after="0" w:before="0" w:line="280" w:lineRule="auto"/>
              <w:jc w:val="left"/>
            </w:pPr>
            <w:r>
              <w:rPr>
                <w:rFonts w:ascii="Courier New" w:cs="Courier New" w:eastAsia="Courier New" w:hAnsi="Courier New"/>
                <w:color w:val="1D2E4E"/>
                <w:sz w:val="19"/>
                <w:szCs w:val="19"/>
              </w:rPr>
              <w:t xml:space="preserve">}</w:t>
            </w:r>
          </w:p>
        </w:tc>
      </w:tr>
    </w:tbl>
    <w:p>
      <w:pPr>
        <w:spacing w:after="140" w:before="60"/>
        <w:jc w:val="center"/>
      </w:pPr>
      <w:r>
        <w:rPr>
          <w:rFonts w:ascii="Times New Roman" w:cs="Times New Roman" w:eastAsia="Times New Roman" w:hAnsi="Times New Roman"/>
          <w:b/>
          <w:bCs/>
          <w:i/>
          <w:iCs/>
          <w:sz w:val="20"/>
          <w:szCs w:val="20"/>
        </w:rPr>
        <w:t xml:space="preserve">Figure 5.9: Default Category Seeding Implementation</w:t>
      </w:r>
    </w:p>
    <w:p>
      <w:pPr>
        <w:spacing w:after="140" w:before="0" w:line="360" w:lineRule="auto"/>
        <w:ind w:firstLine="720"/>
        <w:jc w:val="both"/>
      </w:pPr>
      <w:r>
        <w:rPr>
          <w:rFonts w:ascii="Times New Roman" w:cs="Times New Roman" w:eastAsia="Times New Roman" w:hAnsi="Times New Roman"/>
          <w:b w:val="false"/>
          <w:bCs w:val="false"/>
          <w:i w:val="false"/>
          <w:iCs w:val="false"/>
          <w:sz w:val="24"/>
          <w:szCs w:val="24"/>
        </w:rPr>
        <w:t xml:space="preserve">Category deletion is implemented with a straightforward DELETE query that includes both the category id and the user_id in the WHERE clause, ensuring that users can only delete their own categories. The cascading ON DELETE SET NULL constraint defined in the database schema handles the automatic nullification of category_id on any tasks that referenced the deleted category, requiring no additional application-layer logic for this cleanup operation.</w:t>
      </w:r>
    </w:p>
    <w:p>
      <w:pPr>
        <w:pStyle w:val="Heading2"/>
        <w:spacing w:after="100" w:before="220"/>
        <w:jc w:val="left"/>
      </w:pPr>
      <w:r>
        <w:rPr>
          <w:rFonts w:ascii="Times New Roman" w:cs="Times New Roman" w:eastAsia="Times New Roman" w:hAnsi="Times New Roman"/>
          <w:b/>
          <w:bCs/>
          <w:color w:val="000000"/>
          <w:sz w:val="26"/>
          <w:szCs w:val="26"/>
        </w:rPr>
        <w:t xml:space="preserve">5.8 Frontend Implementation</w:t>
      </w:r>
    </w:p>
    <w:p>
      <w:pPr>
        <w:spacing w:after="140" w:before="0" w:line="360" w:lineRule="auto"/>
        <w:ind w:firstLine="720"/>
        <w:jc w:val="both"/>
      </w:pPr>
      <w:r>
        <w:rPr>
          <w:rFonts w:ascii="Times New Roman" w:cs="Times New Roman" w:eastAsia="Times New Roman" w:hAnsi="Times New Roman"/>
          <w:b w:val="false"/>
          <w:bCs w:val="false"/>
          <w:i w:val="false"/>
          <w:iCs w:val="false"/>
          <w:sz w:val="24"/>
          <w:szCs w:val="24"/>
        </w:rPr>
        <w:t xml:space="preserve">The frontend consists of seven HTML pages, a unified CSS stylesheet, and a shared JavaScript module. This section describes the implementation of each major frontend component.</w:t>
      </w:r>
    </w:p>
    <w:p>
      <w:pPr>
        <w:spacing w:after="80" w:before="180"/>
        <w:jc w:val="left"/>
      </w:pPr>
      <w:r>
        <w:rPr>
          <w:rFonts w:ascii="Times New Roman" w:cs="Times New Roman" w:eastAsia="Times New Roman" w:hAnsi="Times New Roman"/>
          <w:b/>
          <w:bCs/>
          <w:sz w:val="24"/>
          <w:szCs w:val="24"/>
          <w:u w:val="single"/>
        </w:rPr>
        <w:t xml:space="preserve">5.8.1 Shared JavaScript Module (app.js)</w:t>
      </w:r>
    </w:p>
    <w:p>
      <w:pPr>
        <w:spacing w:after="140" w:before="0" w:line="360" w:lineRule="auto"/>
        <w:ind w:firstLine="720"/>
        <w:jc w:val="both"/>
      </w:pPr>
      <w:r>
        <w:rPr>
          <w:rFonts w:ascii="Times New Roman" w:cs="Times New Roman" w:eastAsia="Times New Roman" w:hAnsi="Times New Roman"/>
          <w:b w:val="false"/>
          <w:bCs w:val="false"/>
          <w:i w:val="false"/>
          <w:iCs w:val="false"/>
          <w:sz w:val="24"/>
          <w:szCs w:val="24"/>
        </w:rPr>
        <w:t xml:space="preserve">The js/app.js file is the central nervous system of the Task Flow frontend. It is included in every page and provides all shared functionality: the API fetch helper, authentication functions, task and category CRUD functions, the sidebar rendering and hamburger menu logic, modal management functions, the toast notification system, the task card builder, and the DOMContentLoaded initialization logic that runs on every page load.</w:t>
      </w:r>
    </w:p>
    <w:p>
      <w:pPr>
        <w:spacing w:after="140" w:before="0" w:line="360" w:lineRule="auto"/>
        <w:ind w:firstLine="720"/>
        <w:jc w:val="both"/>
      </w:pPr>
      <w:r>
        <w:rPr>
          <w:rFonts w:ascii="Times New Roman" w:cs="Times New Roman" w:eastAsia="Times New Roman" w:hAnsi="Times New Roman"/>
          <w:b w:val="false"/>
          <w:bCs w:val="false"/>
          <w:i w:val="false"/>
          <w:iCs w:val="false"/>
          <w:sz w:val="24"/>
          <w:szCs w:val="24"/>
        </w:rPr>
        <w:t xml:space="preserve">The apiFetch() function is the single point of contact between the frontend and the backend API. It constructs the full API URL by appending the endpoint path to the server origin, sets the Content-Type header to application/json, includes credentials: "include" to ensure session cookies are sent with every request, serializes the request body to JSON if an object is provided, awaits the response, parses the response body as text and then attempts JSON parsing, and throws a structured error object if the response status indicates failure. This unified error handling means that all API call sites in the codebase (login, signup, task creation, etc.) can rely on a consistent error format without implementing their own response parsing logic.</w:t>
      </w:r>
    </w:p>
    <w:tbl>
      <w:tblPr>
        <w:tblW w:type="dxa" w:w="8400"/>
        <w:tblBorders>
          <w:top w:val="single" w:color="auto" w:sz="4"/>
          <w:left w:val="single" w:color="auto" w:sz="4"/>
          <w:bottom w:val="single" w:color="auto" w:sz="4"/>
          <w:right w:val="single" w:color="auto" w:sz="4"/>
          <w:insideH w:val="single" w:color="auto" w:sz="4"/>
          <w:insideV w:val="single" w:color="auto" w:sz="4"/>
        </w:tblBorders>
      </w:tblPr>
      <w:tblGrid>
        <w:gridCol w:w="8400"/>
      </w:tblGrid>
      <w:tr>
        <w:tc>
          <w:tcPr>
            <w:tcW w:type="dxa" w:w="8400"/>
            <w:tcBorders>
              <w:top w:val="single" w:color="4A90E2" w:sz="4"/>
              <w:left w:val="single" w:color="4A90E2" w:sz="4"/>
              <w:bottom w:val="single" w:color="4A90E2" w:sz="4"/>
              <w:right w:val="single" w:color="4A90E2" w:sz="4"/>
            </w:tcBorders>
            <w:shd w:fill="F0F5FB" w:val="clear"/>
            <w:tcMar>
              <w:top w:type="dxa" w:w="100"/>
              <w:left w:type="dxa" w:w="160"/>
              <w:bottom w:type="dxa" w:w="100"/>
              <w:right w:type="dxa" w:w="160"/>
            </w:tcMar>
          </w:tcPr>
          <w:p>
            <w:pPr>
              <w:spacing w:after="0" w:before="0" w:line="280" w:lineRule="auto"/>
              <w:jc w:val="left"/>
            </w:pPr>
            <w:r>
              <w:rPr>
                <w:rFonts w:ascii="Courier New" w:cs="Courier New" w:eastAsia="Courier New" w:hAnsi="Courier New"/>
                <w:color w:val="1D2E4E"/>
                <w:sz w:val="19"/>
                <w:szCs w:val="19"/>
              </w:rPr>
              <w:t xml:space="preserve">// API fetch helper (js/app.js)</w:t>
            </w:r>
          </w:p>
          <w:p>
            <w:pPr>
              <w:spacing w:after="0" w:before="0" w:line="280" w:lineRule="auto"/>
              <w:jc w:val="left"/>
            </w:pPr>
            <w:r>
              <w:rPr>
                <w:rFonts w:ascii="Courier New" w:cs="Courier New" w:eastAsia="Courier New" w:hAnsi="Courier New"/>
                <w:color w:val="1D2E4E"/>
                <w:sz w:val="19"/>
                <w:szCs w:val="19"/>
              </w:rPr>
              <w:t xml:space="preserve">const API_URL = `${window.location.origin.replace(/\/$/, "")}/api`;</w:t>
            </w:r>
          </w:p>
          <w:p>
            <w:pPr>
              <w:spacing w:after="0" w:before="0" w:line="280" w:lineRule="auto"/>
              <w:jc w:val="left"/>
            </w:pPr>
            <w:r>
              <w:rPr>
                <w:rFonts w:ascii="Courier New" w:cs="Courier New" w:eastAsia="Courier New" w:hAnsi="Courier New"/>
                <w:color w:val="1D2E4E"/>
                <w:sz w:val="19"/>
                <w:szCs w:val="19"/>
              </w:rPr>
              <w:t xml:space="preserve"/>
            </w:r>
          </w:p>
          <w:p>
            <w:pPr>
              <w:spacing w:after="0" w:before="0" w:line="280" w:lineRule="auto"/>
              <w:jc w:val="left"/>
            </w:pPr>
            <w:r>
              <w:rPr>
                <w:rFonts w:ascii="Courier New" w:cs="Courier New" w:eastAsia="Courier New" w:hAnsi="Courier New"/>
                <w:color w:val="1D2E4E"/>
                <w:sz w:val="19"/>
                <w:szCs w:val="19"/>
              </w:rPr>
              <w:t xml:space="preserve">async function apiFetch(endpoint, options = {}) {</w:t>
            </w:r>
          </w:p>
          <w:p>
            <w:pPr>
              <w:spacing w:after="0" w:before="0" w:line="280" w:lineRule="auto"/>
              <w:jc w:val="left"/>
            </w:pPr>
            <w:r>
              <w:rPr>
                <w:rFonts w:ascii="Courier New" w:cs="Courier New" w:eastAsia="Courier New" w:hAnsi="Courier New"/>
                <w:color w:val="1D2E4E"/>
                <w:sz w:val="19"/>
                <w:szCs w:val="19"/>
              </w:rPr>
              <w:t xml:space="preserve">  const config = {</w:t>
            </w:r>
          </w:p>
          <w:p>
            <w:pPr>
              <w:spacing w:after="0" w:before="0" w:line="280" w:lineRule="auto"/>
              <w:jc w:val="left"/>
            </w:pPr>
            <w:r>
              <w:rPr>
                <w:rFonts w:ascii="Courier New" w:cs="Courier New" w:eastAsia="Courier New" w:hAnsi="Courier New"/>
                <w:color w:val="1D2E4E"/>
                <w:sz w:val="19"/>
                <w:szCs w:val="19"/>
              </w:rPr>
              <w:t xml:space="preserve">    method: "GET",</w:t>
            </w:r>
          </w:p>
          <w:p>
            <w:pPr>
              <w:spacing w:after="0" w:before="0" w:line="280" w:lineRule="auto"/>
              <w:jc w:val="left"/>
            </w:pPr>
            <w:r>
              <w:rPr>
                <w:rFonts w:ascii="Courier New" w:cs="Courier New" w:eastAsia="Courier New" w:hAnsi="Courier New"/>
                <w:color w:val="1D2E4E"/>
                <w:sz w:val="19"/>
                <w:szCs w:val="19"/>
              </w:rPr>
              <w:t xml:space="preserve">    headers: { "Content-Type": "application/json" },</w:t>
            </w:r>
          </w:p>
          <w:p>
            <w:pPr>
              <w:spacing w:after="0" w:before="0" w:line="280" w:lineRule="auto"/>
              <w:jc w:val="left"/>
            </w:pPr>
            <w:r>
              <w:rPr>
                <w:rFonts w:ascii="Courier New" w:cs="Courier New" w:eastAsia="Courier New" w:hAnsi="Courier New"/>
                <w:color w:val="1D2E4E"/>
                <w:sz w:val="19"/>
                <w:szCs w:val="19"/>
              </w:rPr>
              <w:t xml:space="preserve">    credentials: "include",</w:t>
            </w:r>
          </w:p>
          <w:p>
            <w:pPr>
              <w:spacing w:after="0" w:before="0" w:line="280" w:lineRule="auto"/>
              <w:jc w:val="left"/>
            </w:pPr>
            <w:r>
              <w:rPr>
                <w:rFonts w:ascii="Courier New" w:cs="Courier New" w:eastAsia="Courier New" w:hAnsi="Courier New"/>
                <w:color w:val="1D2E4E"/>
                <w:sz w:val="19"/>
                <w:szCs w:val="19"/>
              </w:rPr>
              <w:t xml:space="preserve">    ...options,</w:t>
            </w:r>
          </w:p>
          <w:p>
            <w:pPr>
              <w:spacing w:after="0" w:before="0" w:line="280" w:lineRule="auto"/>
              <w:jc w:val="left"/>
            </w:pPr>
            <w:r>
              <w:rPr>
                <w:rFonts w:ascii="Courier New" w:cs="Courier New" w:eastAsia="Courier New" w:hAnsi="Courier New"/>
                <w:color w:val="1D2E4E"/>
                <w:sz w:val="19"/>
                <w:szCs w:val="19"/>
              </w:rPr>
              <w:t xml:space="preserve">  };</w:t>
            </w:r>
          </w:p>
          <w:p>
            <w:pPr>
              <w:spacing w:after="0" w:before="0" w:line="280" w:lineRule="auto"/>
              <w:jc w:val="left"/>
            </w:pPr>
            <w:r>
              <w:rPr>
                <w:rFonts w:ascii="Courier New" w:cs="Courier New" w:eastAsia="Courier New" w:hAnsi="Courier New"/>
                <w:color w:val="1D2E4E"/>
                <w:sz w:val="19"/>
                <w:szCs w:val="19"/>
              </w:rPr>
              <w:t xml:space="preserve">  if (options.body &amp;&amp; typeof options.body === "object")</w:t>
            </w:r>
          </w:p>
          <w:p>
            <w:pPr>
              <w:spacing w:after="0" w:before="0" w:line="280" w:lineRule="auto"/>
              <w:jc w:val="left"/>
            </w:pPr>
            <w:r>
              <w:rPr>
                <w:rFonts w:ascii="Courier New" w:cs="Courier New" w:eastAsia="Courier New" w:hAnsi="Courier New"/>
                <w:color w:val="1D2E4E"/>
                <w:sz w:val="19"/>
                <w:szCs w:val="19"/>
              </w:rPr>
              <w:t xml:space="preserve">    config.body = JSON.stringify(options.body);</w:t>
            </w:r>
          </w:p>
          <w:p>
            <w:pPr>
              <w:spacing w:after="0" w:before="0" w:line="280" w:lineRule="auto"/>
              <w:jc w:val="left"/>
            </w:pPr>
            <w:r>
              <w:rPr>
                <w:rFonts w:ascii="Courier New" w:cs="Courier New" w:eastAsia="Courier New" w:hAnsi="Courier New"/>
                <w:color w:val="1D2E4E"/>
                <w:sz w:val="19"/>
                <w:szCs w:val="19"/>
              </w:rPr>
              <w:t xml:space="preserve">  const res  = await fetch(`${API_URL}${endpoint}`, config);</w:t>
            </w:r>
          </w:p>
          <w:p>
            <w:pPr>
              <w:spacing w:after="0" w:before="0" w:line="280" w:lineRule="auto"/>
              <w:jc w:val="left"/>
            </w:pPr>
            <w:r>
              <w:rPr>
                <w:rFonts w:ascii="Courier New" w:cs="Courier New" w:eastAsia="Courier New" w:hAnsi="Courier New"/>
                <w:color w:val="1D2E4E"/>
                <w:sz w:val="19"/>
                <w:szCs w:val="19"/>
              </w:rPr>
              <w:t xml:space="preserve">  const text = await res.text();</w:t>
            </w:r>
          </w:p>
          <w:p>
            <w:pPr>
              <w:spacing w:after="0" w:before="0" w:line="280" w:lineRule="auto"/>
              <w:jc w:val="left"/>
            </w:pPr>
            <w:r>
              <w:rPr>
                <w:rFonts w:ascii="Courier New" w:cs="Courier New" w:eastAsia="Courier New" w:hAnsi="Courier New"/>
                <w:color w:val="1D2E4E"/>
                <w:sz w:val="19"/>
                <w:szCs w:val="19"/>
              </w:rPr>
              <w:t xml:space="preserve">  const data = text.trim() ? JSON.parse(text) : {};</w:t>
            </w:r>
          </w:p>
          <w:p>
            <w:pPr>
              <w:spacing w:after="0" w:before="0" w:line="280" w:lineRule="auto"/>
              <w:jc w:val="left"/>
            </w:pPr>
            <w:r>
              <w:rPr>
                <w:rFonts w:ascii="Courier New" w:cs="Courier New" w:eastAsia="Courier New" w:hAnsi="Courier New"/>
                <w:color w:val="1D2E4E"/>
                <w:sz w:val="19"/>
                <w:szCs w:val="19"/>
              </w:rPr>
              <w:t xml:space="preserve">  if (!res.ok) throw { status: res.status, ...data };</w:t>
            </w:r>
          </w:p>
          <w:p>
            <w:pPr>
              <w:spacing w:after="0" w:before="0" w:line="280" w:lineRule="auto"/>
              <w:jc w:val="left"/>
            </w:pPr>
            <w:r>
              <w:rPr>
                <w:rFonts w:ascii="Courier New" w:cs="Courier New" w:eastAsia="Courier New" w:hAnsi="Courier New"/>
                <w:color w:val="1D2E4E"/>
                <w:sz w:val="19"/>
                <w:szCs w:val="19"/>
              </w:rPr>
              <w:t xml:space="preserve">  return data;</w:t>
            </w:r>
          </w:p>
          <w:p>
            <w:pPr>
              <w:spacing w:after="0" w:before="0" w:line="280" w:lineRule="auto"/>
              <w:jc w:val="left"/>
            </w:pPr>
            <w:r>
              <w:rPr>
                <w:rFonts w:ascii="Courier New" w:cs="Courier New" w:eastAsia="Courier New" w:hAnsi="Courier New"/>
                <w:color w:val="1D2E4E"/>
                <w:sz w:val="19"/>
                <w:szCs w:val="19"/>
              </w:rPr>
              <w:t xml:space="preserve">}</w:t>
            </w:r>
          </w:p>
        </w:tc>
      </w:tr>
    </w:tbl>
    <w:p>
      <w:pPr>
        <w:spacing w:after="140" w:before="60"/>
        <w:jc w:val="center"/>
      </w:pPr>
      <w:r>
        <w:rPr>
          <w:rFonts w:ascii="Times New Roman" w:cs="Times New Roman" w:eastAsia="Times New Roman" w:hAnsi="Times New Roman"/>
          <w:b/>
          <w:bCs/>
          <w:i/>
          <w:iCs/>
          <w:sz w:val="20"/>
          <w:szCs w:val="20"/>
        </w:rPr>
        <w:t xml:space="preserve">Figure 5.10: API Fetch Helper Function</w:t>
      </w:r>
    </w:p>
    <w:p>
      <w:pPr>
        <w:spacing w:after="80" w:before="180"/>
        <w:jc w:val="left"/>
      </w:pPr>
      <w:r>
        <w:rPr>
          <w:rFonts w:ascii="Times New Roman" w:cs="Times New Roman" w:eastAsia="Times New Roman" w:hAnsi="Times New Roman"/>
          <w:b/>
          <w:bCs/>
          <w:sz w:val="24"/>
          <w:szCs w:val="24"/>
          <w:u w:val="single"/>
        </w:rPr>
        <w:t xml:space="preserve">5.8.2 Task Card Builder</w:t>
      </w:r>
    </w:p>
    <w:p>
      <w:pPr>
        <w:spacing w:after="140" w:before="0" w:line="360" w:lineRule="auto"/>
        <w:ind w:firstLine="720"/>
        <w:jc w:val="both"/>
      </w:pPr>
      <w:r>
        <w:rPr>
          <w:rFonts w:ascii="Times New Roman" w:cs="Times New Roman" w:eastAsia="Times New Roman" w:hAnsi="Times New Roman"/>
          <w:b w:val="false"/>
          <w:bCs w:val="false"/>
          <w:i w:val="false"/>
          <w:iCs w:val="false"/>
          <w:sz w:val="24"/>
          <w:szCs w:val="24"/>
        </w:rPr>
        <w:t xml:space="preserve">The buildTaskCard() function is one of the most important rendering functions in the frontend. It accepts a task object, an array of category objects, and an options object specifying which action buttons to display, and returns a complete HTML string for the task card. The function implements several key display logic decisions: the task title is rendered with a line-through style for completed tasks; the due date indicator switches to an overdue warning style (red text, exclamation icon) when isOverdue() returns true; the category tag is styled dynamically using the category's color value with reduced opacity for the background and border; and the action buttons (Complete, Restore, Edit, Delete) are conditionally rendered based on the options object, enabling the same function to power the dashboard, pending, and completed pages with context-appropriate button sets.</w:t>
      </w:r>
    </w:p>
    <w:p>
      <w:pPr>
        <w:spacing w:after="140" w:before="0" w:line="360" w:lineRule="auto"/>
        <w:ind w:firstLine="720"/>
        <w:jc w:val="both"/>
      </w:pPr>
      <w:r>
        <w:rPr>
          <w:rFonts w:ascii="Times New Roman" w:cs="Times New Roman" w:eastAsia="Times New Roman" w:hAnsi="Times New Roman"/>
          <w:b w:val="false"/>
          <w:bCs w:val="false"/>
          <w:i w:val="false"/>
          <w:iCs w:val="false"/>
          <w:sz w:val="24"/>
          <w:szCs w:val="24"/>
        </w:rPr>
        <w:t xml:space="preserve">All user-supplied data rendered by buildTaskCard() is passed through the escapeHtml() function before being inserted into the HTML string. This includes the task title, description, due date, category name, and category color. The escapeHtml() function replaces the five HTML special characters (&amp;, &lt;, &gt;, ", ') with their HTML entity equivalents, preventing any injected HTML or JavaScript in user-supplied task data from being interpreted by the browser.</w:t>
      </w:r>
    </w:p>
    <w:p>
      <w:pPr>
        <w:spacing w:after="80" w:before="180"/>
        <w:jc w:val="left"/>
      </w:pPr>
      <w:r>
        <w:rPr>
          <w:rFonts w:ascii="Times New Roman" w:cs="Times New Roman" w:eastAsia="Times New Roman" w:hAnsi="Times New Roman"/>
          <w:b/>
          <w:bCs/>
          <w:sz w:val="24"/>
          <w:szCs w:val="24"/>
          <w:u w:val="single"/>
        </w:rPr>
        <w:t xml:space="preserve">5.8.3 CSS Design System Implementation</w:t>
      </w:r>
    </w:p>
    <w:p>
      <w:pPr>
        <w:spacing w:after="140" w:before="0" w:line="360" w:lineRule="auto"/>
        <w:ind w:firstLine="720"/>
        <w:jc w:val="both"/>
      </w:pPr>
      <w:r>
        <w:rPr>
          <w:rFonts w:ascii="Times New Roman" w:cs="Times New Roman" w:eastAsia="Times New Roman" w:hAnsi="Times New Roman"/>
          <w:b w:val="false"/>
          <w:bCs w:val="false"/>
          <w:i w:val="false"/>
          <w:iCs w:val="false"/>
          <w:sz w:val="24"/>
          <w:szCs w:val="24"/>
        </w:rPr>
        <w:t xml:space="preserve">The css/style.css file implements a comprehensive design system using CSS custom properties (variables) defined on the :root pseudo-element. The design system defines 30 custom properties covering the color palette (primary blues, semantic priority colors, background surface colors, text shades, border colors), border radius scale (sm: 6px, md: 10px, lg: 14px, xl: 20px), box shadow levels (sm, md, lg), transition timing, and the sidebar width. By using CSS variables throughout the stylesheet, the entire visual appearance of the application can be modified by changing a small number of root-level values.</w:t>
      </w:r>
    </w:p>
    <w:tbl>
      <w:tblPr>
        <w:tblW w:type="dxa" w:w="8400"/>
        <w:tblBorders>
          <w:top w:val="single" w:color="auto" w:sz="4"/>
          <w:left w:val="single" w:color="auto" w:sz="4"/>
          <w:bottom w:val="single" w:color="auto" w:sz="4"/>
          <w:right w:val="single" w:color="auto" w:sz="4"/>
          <w:insideH w:val="single" w:color="auto" w:sz="4"/>
          <w:insideV w:val="single" w:color="auto" w:sz="4"/>
        </w:tblBorders>
      </w:tblPr>
      <w:tblGrid>
        <w:gridCol w:w="8400"/>
      </w:tblGrid>
      <w:tr>
        <w:tc>
          <w:tcPr>
            <w:tcW w:type="dxa" w:w="8400"/>
            <w:tcBorders>
              <w:top w:val="single" w:color="4A90E2" w:sz="4"/>
              <w:left w:val="single" w:color="4A90E2" w:sz="4"/>
              <w:bottom w:val="single" w:color="4A90E2" w:sz="4"/>
              <w:right w:val="single" w:color="4A90E2" w:sz="4"/>
            </w:tcBorders>
            <w:shd w:fill="F0F5FB" w:val="clear"/>
            <w:tcMar>
              <w:top w:type="dxa" w:w="100"/>
              <w:left w:type="dxa" w:w="160"/>
              <w:bottom w:type="dxa" w:w="100"/>
              <w:right w:type="dxa" w:w="160"/>
            </w:tcMar>
          </w:tcPr>
          <w:p>
            <w:pPr>
              <w:spacing w:after="0" w:before="0" w:line="280" w:lineRule="auto"/>
              <w:jc w:val="left"/>
            </w:pPr>
            <w:r>
              <w:rPr>
                <w:rFonts w:ascii="Courier New" w:cs="Courier New" w:eastAsia="Courier New" w:hAnsi="Courier New"/>
                <w:color w:val="1D2E4E"/>
                <w:sz w:val="19"/>
                <w:szCs w:val="19"/>
              </w:rPr>
              <w:t xml:space="preserve">/* CSS Design System Variables (css/style.css) */</w:t>
            </w:r>
          </w:p>
          <w:p>
            <w:pPr>
              <w:spacing w:after="0" w:before="0" w:line="280" w:lineRule="auto"/>
              <w:jc w:val="left"/>
            </w:pPr>
            <w:r>
              <w:rPr>
                <w:rFonts w:ascii="Courier New" w:cs="Courier New" w:eastAsia="Courier New" w:hAnsi="Courier New"/>
                <w:color w:val="1D2E4E"/>
                <w:sz w:val="19"/>
                <w:szCs w:val="19"/>
              </w:rPr>
              <w:t xml:space="preserve">:root {</w:t>
            </w:r>
          </w:p>
          <w:p>
            <w:pPr>
              <w:spacing w:after="0" w:before="0" w:line="280" w:lineRule="auto"/>
              <w:jc w:val="left"/>
            </w:pPr>
            <w:r>
              <w:rPr>
                <w:rFonts w:ascii="Courier New" w:cs="Courier New" w:eastAsia="Courier New" w:hAnsi="Courier New"/>
                <w:color w:val="1D2E4E"/>
                <w:sz w:val="19"/>
                <w:szCs w:val="19"/>
              </w:rPr>
              <w:t xml:space="preserve">  --primary:      #4A90E2;   /* Primary blue */</w:t>
            </w:r>
          </w:p>
          <w:p>
            <w:pPr>
              <w:spacing w:after="0" w:before="0" w:line="280" w:lineRule="auto"/>
              <w:jc w:val="left"/>
            </w:pPr>
            <w:r>
              <w:rPr>
                <w:rFonts w:ascii="Courier New" w:cs="Courier New" w:eastAsia="Courier New" w:hAnsi="Courier New"/>
                <w:color w:val="1D2E4E"/>
                <w:sz w:val="19"/>
                <w:szCs w:val="19"/>
              </w:rPr>
              <w:t xml:space="preserve">  --primary-hover:#357ABD;</w:t>
            </w:r>
          </w:p>
          <w:p>
            <w:pPr>
              <w:spacing w:after="0" w:before="0" w:line="280" w:lineRule="auto"/>
              <w:jc w:val="left"/>
            </w:pPr>
            <w:r>
              <w:rPr>
                <w:rFonts w:ascii="Courier New" w:cs="Courier New" w:eastAsia="Courier New" w:hAnsi="Courier New"/>
                <w:color w:val="1D2E4E"/>
                <w:sz w:val="19"/>
                <w:szCs w:val="19"/>
              </w:rPr>
              <w:t xml:space="preserve">  --primary-deep: #1D5FA8;</w:t>
            </w:r>
          </w:p>
          <w:p>
            <w:pPr>
              <w:spacing w:after="0" w:before="0" w:line="280" w:lineRule="auto"/>
              <w:jc w:val="left"/>
            </w:pPr>
            <w:r>
              <w:rPr>
                <w:rFonts w:ascii="Courier New" w:cs="Courier New" w:eastAsia="Courier New" w:hAnsi="Courier New"/>
                <w:color w:val="1D2E4E"/>
                <w:sz w:val="19"/>
                <w:szCs w:val="19"/>
              </w:rPr>
              <w:t xml:space="preserve">  --primary-glow: rgba(74, 144, 226, 0.18);</w:t>
            </w:r>
          </w:p>
          <w:p>
            <w:pPr>
              <w:spacing w:after="0" w:before="0" w:line="280" w:lineRule="auto"/>
              <w:jc w:val="left"/>
            </w:pPr>
            <w:r>
              <w:rPr>
                <w:rFonts w:ascii="Courier New" w:cs="Courier New" w:eastAsia="Courier New" w:hAnsi="Courier New"/>
                <w:color w:val="1D2E4E"/>
                <w:sz w:val="19"/>
                <w:szCs w:val="19"/>
              </w:rPr>
              <w:t xml:space="preserve">  --high:         #EF4444;   /* High priority red */</w:t>
            </w:r>
          </w:p>
          <w:p>
            <w:pPr>
              <w:spacing w:after="0" w:before="0" w:line="280" w:lineRule="auto"/>
              <w:jc w:val="left"/>
            </w:pPr>
            <w:r>
              <w:rPr>
                <w:rFonts w:ascii="Courier New" w:cs="Courier New" w:eastAsia="Courier New" w:hAnsi="Courier New"/>
                <w:color w:val="1D2E4E"/>
                <w:sz w:val="19"/>
                <w:szCs w:val="19"/>
              </w:rPr>
              <w:t xml:space="preserve">  --medium:       #F59E0B;   /* Medium priority amber */</w:t>
            </w:r>
          </w:p>
          <w:p>
            <w:pPr>
              <w:spacing w:after="0" w:before="0" w:line="280" w:lineRule="auto"/>
              <w:jc w:val="left"/>
            </w:pPr>
            <w:r>
              <w:rPr>
                <w:rFonts w:ascii="Courier New" w:cs="Courier New" w:eastAsia="Courier New" w:hAnsi="Courier New"/>
                <w:color w:val="1D2E4E"/>
                <w:sz w:val="19"/>
                <w:szCs w:val="19"/>
              </w:rPr>
              <w:t xml:space="preserve">  --low:          #10B981;   /* Low priority green */</w:t>
            </w:r>
          </w:p>
          <w:p>
            <w:pPr>
              <w:spacing w:after="0" w:before="0" w:line="280" w:lineRule="auto"/>
              <w:jc w:val="left"/>
            </w:pPr>
            <w:r>
              <w:rPr>
                <w:rFonts w:ascii="Courier New" w:cs="Courier New" w:eastAsia="Courier New" w:hAnsi="Courier New"/>
                <w:color w:val="1D2E4E"/>
                <w:sz w:val="19"/>
                <w:szCs w:val="19"/>
              </w:rPr>
              <w:t xml:space="preserve">  --bg-page:      #F0F5FB;   /* Page background */</w:t>
            </w:r>
          </w:p>
          <w:p>
            <w:pPr>
              <w:spacing w:after="0" w:before="0" w:line="280" w:lineRule="auto"/>
              <w:jc w:val="left"/>
            </w:pPr>
            <w:r>
              <w:rPr>
                <w:rFonts w:ascii="Courier New" w:cs="Courier New" w:eastAsia="Courier New" w:hAnsi="Courier New"/>
                <w:color w:val="1D2E4E"/>
                <w:sz w:val="19"/>
                <w:szCs w:val="19"/>
              </w:rPr>
              <w:t xml:space="preserve">  --bg-surface:   #ffffffd6; /* Card/panel background */</w:t>
            </w:r>
          </w:p>
          <w:p>
            <w:pPr>
              <w:spacing w:after="0" w:before="0" w:line="280" w:lineRule="auto"/>
              <w:jc w:val="left"/>
            </w:pPr>
            <w:r>
              <w:rPr>
                <w:rFonts w:ascii="Courier New" w:cs="Courier New" w:eastAsia="Courier New" w:hAnsi="Courier New"/>
                <w:color w:val="1D2E4E"/>
                <w:sz w:val="19"/>
                <w:szCs w:val="19"/>
              </w:rPr>
              <w:t xml:space="preserve">  --radius-sm:    6px;</w:t>
            </w:r>
          </w:p>
          <w:p>
            <w:pPr>
              <w:spacing w:after="0" w:before="0" w:line="280" w:lineRule="auto"/>
              <w:jc w:val="left"/>
            </w:pPr>
            <w:r>
              <w:rPr>
                <w:rFonts w:ascii="Courier New" w:cs="Courier New" w:eastAsia="Courier New" w:hAnsi="Courier New"/>
                <w:color w:val="1D2E4E"/>
                <w:sz w:val="19"/>
                <w:szCs w:val="19"/>
              </w:rPr>
              <w:t xml:space="preserve">  --radius-md:    10px;</w:t>
            </w:r>
          </w:p>
          <w:p>
            <w:pPr>
              <w:spacing w:after="0" w:before="0" w:line="280" w:lineRule="auto"/>
              <w:jc w:val="left"/>
            </w:pPr>
            <w:r>
              <w:rPr>
                <w:rFonts w:ascii="Courier New" w:cs="Courier New" w:eastAsia="Courier New" w:hAnsi="Courier New"/>
                <w:color w:val="1D2E4E"/>
                <w:sz w:val="19"/>
                <w:szCs w:val="19"/>
              </w:rPr>
              <w:t xml:space="preserve">  --radius-lg:    14px;</w:t>
            </w:r>
          </w:p>
          <w:p>
            <w:pPr>
              <w:spacing w:after="0" w:before="0" w:line="280" w:lineRule="auto"/>
              <w:jc w:val="left"/>
            </w:pPr>
            <w:r>
              <w:rPr>
                <w:rFonts w:ascii="Courier New" w:cs="Courier New" w:eastAsia="Courier New" w:hAnsi="Courier New"/>
                <w:color w:val="1D2E4E"/>
                <w:sz w:val="19"/>
                <w:szCs w:val="19"/>
              </w:rPr>
              <w:t xml:space="preserve">  --shadow-md: 0 4px 16px rgba(30, 41, 59, 0.10);</w:t>
            </w:r>
          </w:p>
          <w:p>
            <w:pPr>
              <w:spacing w:after="0" w:before="0" w:line="280" w:lineRule="auto"/>
              <w:jc w:val="left"/>
            </w:pPr>
            <w:r>
              <w:rPr>
                <w:rFonts w:ascii="Courier New" w:cs="Courier New" w:eastAsia="Courier New" w:hAnsi="Courier New"/>
                <w:color w:val="1D2E4E"/>
                <w:sz w:val="19"/>
                <w:szCs w:val="19"/>
              </w:rPr>
              <w:t xml:space="preserve">  --sidebar-w:    260px;</w:t>
            </w:r>
          </w:p>
          <w:p>
            <w:pPr>
              <w:spacing w:after="0" w:before="0" w:line="280" w:lineRule="auto"/>
              <w:jc w:val="left"/>
            </w:pPr>
            <w:r>
              <w:rPr>
                <w:rFonts w:ascii="Courier New" w:cs="Courier New" w:eastAsia="Courier New" w:hAnsi="Courier New"/>
                <w:color w:val="1D2E4E"/>
                <w:sz w:val="19"/>
                <w:szCs w:val="19"/>
              </w:rPr>
              <w:t xml:space="preserve">  --font: "Plus Jakarta Sans", sans-serif;</w:t>
            </w:r>
          </w:p>
          <w:p>
            <w:pPr>
              <w:spacing w:after="0" w:before="0" w:line="280" w:lineRule="auto"/>
              <w:jc w:val="left"/>
            </w:pPr>
            <w:r>
              <w:rPr>
                <w:rFonts w:ascii="Courier New" w:cs="Courier New" w:eastAsia="Courier New" w:hAnsi="Courier New"/>
                <w:color w:val="1D2E4E"/>
                <w:sz w:val="19"/>
                <w:szCs w:val="19"/>
              </w:rPr>
              <w:t xml:space="preserve">}</w:t>
            </w:r>
          </w:p>
        </w:tc>
      </w:tr>
    </w:tbl>
    <w:p>
      <w:pPr>
        <w:spacing w:after="140" w:before="60"/>
        <w:jc w:val="center"/>
      </w:pPr>
      <w:r>
        <w:rPr>
          <w:rFonts w:ascii="Times New Roman" w:cs="Times New Roman" w:eastAsia="Times New Roman" w:hAnsi="Times New Roman"/>
          <w:b/>
          <w:bCs/>
          <w:i/>
          <w:iCs/>
          <w:sz w:val="20"/>
          <w:szCs w:val="20"/>
        </w:rPr>
        <w:t xml:space="preserve">Figure 5.11: CSS Custom Properties Design System</w:t>
      </w:r>
    </w:p>
    <w:p>
      <w:pPr>
        <w:spacing w:after="80" w:before="180"/>
        <w:jc w:val="left"/>
      </w:pPr>
      <w:r>
        <w:rPr>
          <w:rFonts w:ascii="Times New Roman" w:cs="Times New Roman" w:eastAsia="Times New Roman" w:hAnsi="Times New Roman"/>
          <w:b/>
          <w:bCs/>
          <w:sz w:val="24"/>
          <w:szCs w:val="24"/>
          <w:u w:val="single"/>
        </w:rPr>
        <w:t xml:space="preserve">5.8.4 Responsive Design Implementation</w:t>
      </w:r>
    </w:p>
    <w:p>
      <w:pPr>
        <w:spacing w:after="140" w:before="0" w:line="360" w:lineRule="auto"/>
        <w:ind w:firstLine="720"/>
        <w:jc w:val="both"/>
      </w:pPr>
      <w:r>
        <w:rPr>
          <w:rFonts w:ascii="Times New Roman" w:cs="Times New Roman" w:eastAsia="Times New Roman" w:hAnsi="Times New Roman"/>
          <w:b w:val="false"/>
          <w:bCs w:val="false"/>
          <w:i w:val="false"/>
          <w:iCs w:val="false"/>
          <w:sz w:val="24"/>
          <w:szCs w:val="24"/>
        </w:rPr>
        <w:t xml:space="preserve">Responsive behavior is implemented through CSS media queries at two breakpoints: 900px (tablet/mobile) and 560px (small mobile). At the 900px breakpoint, the sidebar is hidden using transform: translateX(-100%) and the topbar becomes visible. When the hamburger button is clicked, the sidebar's open class is toggled, sliding it into view. A semi-transparent backdrop (the .sidebar-overlay element) appears simultaneously to block interaction with the background content. At the 560px breakpoint, multi-column layouts on the statistics page reflow to single-column, action bars stack vertically, and modal action buttons expand to full width for easier touch interaction.</w:t>
      </w:r>
    </w:p>
    <w:p>
      <w:pPr>
        <w:pStyle w:val="Heading2"/>
        <w:spacing w:after="100" w:before="220"/>
        <w:jc w:val="left"/>
      </w:pPr>
      <w:r>
        <w:rPr>
          <w:rFonts w:ascii="Times New Roman" w:cs="Times New Roman" w:eastAsia="Times New Roman" w:hAnsi="Times New Roman"/>
          <w:b/>
          <w:bCs/>
          <w:color w:val="000000"/>
          <w:sz w:val="26"/>
          <w:szCs w:val="26"/>
        </w:rPr>
        <w:t xml:space="preserve">5.9 Statistics and Analytics Module Implementation</w:t>
      </w:r>
    </w:p>
    <w:p>
      <w:pPr>
        <w:spacing w:after="140" w:before="0" w:line="360" w:lineRule="auto"/>
        <w:ind w:firstLine="720"/>
        <w:jc w:val="both"/>
      </w:pPr>
      <w:r>
        <w:rPr>
          <w:rFonts w:ascii="Times New Roman" w:cs="Times New Roman" w:eastAsia="Times New Roman" w:hAnsi="Times New Roman"/>
          <w:b w:val="false"/>
          <w:bCs w:val="false"/>
          <w:i w:val="false"/>
          <w:iCs w:val="false"/>
          <w:sz w:val="24"/>
          <w:szCs w:val="24"/>
        </w:rPr>
        <w:t xml:space="preserve">The statistics page (stats.html) is the most computationally complex page in the application. Its renderPage() function fetches all tasks for the authenticated user and performs a series of client-side computations to derive the statistical metrics displayed on the page. All computation is performed in-memory in the browser using standard JavaScript Array methods (filter, length), avoiding the need for dedicated analytics database queries or server-side aggregation endpoints.</w:t>
      </w:r>
    </w:p>
    <w:p>
      <w:pPr>
        <w:spacing w:after="80" w:before="180"/>
        <w:jc w:val="left"/>
      </w:pPr>
      <w:r>
        <w:rPr>
          <w:rFonts w:ascii="Times New Roman" w:cs="Times New Roman" w:eastAsia="Times New Roman" w:hAnsi="Times New Roman"/>
          <w:b/>
          <w:bCs/>
          <w:sz w:val="24"/>
          <w:szCs w:val="24"/>
          <w:u w:val="single"/>
        </w:rPr>
        <w:t xml:space="preserve">5.9.1 Stat Card Computation</w:t>
      </w:r>
    </w:p>
    <w:p>
      <w:pPr>
        <w:spacing w:after="140" w:before="0" w:line="360" w:lineRule="auto"/>
        <w:ind w:firstLine="720"/>
        <w:jc w:val="both"/>
      </w:pPr>
      <w:r>
        <w:rPr>
          <w:rFonts w:ascii="Times New Roman" w:cs="Times New Roman" w:eastAsia="Times New Roman" w:hAnsi="Times New Roman"/>
          <w:b w:val="false"/>
          <w:bCs w:val="false"/>
          <w:i w:val="false"/>
          <w:iCs w:val="false"/>
          <w:sz w:val="24"/>
          <w:szCs w:val="24"/>
        </w:rPr>
        <w:t xml:space="preserve">The summary statistics are derived from the tasks array through a series of Array.filter() operations. The total task count is simply tasks.length. The completed count filters for tasks where status === "complete". The pending count filters for tasks where status === "pending". The overdue count filters using the isOverdue() function. The completion rate percentage is computed as Math.round(done / total * 100), defaulting to 0 when total is 0. These values are then injected into the stat card HTML strings using template literals and set as the innerHTML of the stat-cards container element.</w:t>
      </w:r>
    </w:p>
    <w:p>
      <w:pPr>
        <w:spacing w:after="80" w:before="180"/>
        <w:jc w:val="left"/>
      </w:pPr>
      <w:r>
        <w:rPr>
          <w:rFonts w:ascii="Times New Roman" w:cs="Times New Roman" w:eastAsia="Times New Roman" w:hAnsi="Times New Roman"/>
          <w:b/>
          <w:bCs/>
          <w:sz w:val="24"/>
          <w:szCs w:val="24"/>
          <w:u w:val="single"/>
        </w:rPr>
        <w:t xml:space="preserve">5.9.2 Chart.js Integration</w:t>
      </w:r>
    </w:p>
    <w:p>
      <w:pPr>
        <w:spacing w:after="140" w:before="0" w:line="360" w:lineRule="auto"/>
        <w:ind w:firstLine="720"/>
        <w:jc w:val="both"/>
      </w:pPr>
      <w:r>
        <w:rPr>
          <w:rFonts w:ascii="Times New Roman" w:cs="Times New Roman" w:eastAsia="Times New Roman" w:hAnsi="Times New Roman"/>
          <w:b w:val="false"/>
          <w:bCs w:val="false"/>
          <w:i w:val="false"/>
          <w:iCs w:val="false"/>
          <w:sz w:val="24"/>
          <w:szCs w:val="24"/>
        </w:rPr>
        <w:t xml:space="preserve">Two Chart.js instances are created on the statistics page. The priority distribution chart is a bar chart with three data points (high, medium, low task counts) using the priority color palette (red, amber, green) as bar colors. The task status chart is a doughnut chart with two segments (completed, pending) in green and blue respectively. Both charts are created with responsive: true and maintainAspectRatio: false, allowing them to fill their container elements while respecting the container's CSS-defined height. A chart instance registry (_chartInstances array) tracks active charts so they can be properly destroyed before re-creation on subsequent renderPage() calls, preventing the Chart.js "canvas already in use" error that occurs when a canvas element is reused without destroying the previous chart instance.</w:t>
      </w:r>
    </w:p>
    <w:tbl>
      <w:tblPr>
        <w:tblW w:type="dxa" w:w="8400"/>
        <w:tblBorders>
          <w:top w:val="single" w:color="auto" w:sz="4"/>
          <w:left w:val="single" w:color="auto" w:sz="4"/>
          <w:bottom w:val="single" w:color="auto" w:sz="4"/>
          <w:right w:val="single" w:color="auto" w:sz="4"/>
          <w:insideH w:val="single" w:color="auto" w:sz="4"/>
          <w:insideV w:val="single" w:color="auto" w:sz="4"/>
        </w:tblBorders>
      </w:tblPr>
      <w:tblGrid>
        <w:gridCol w:w="8400"/>
      </w:tblGrid>
      <w:tr>
        <w:tc>
          <w:tcPr>
            <w:tcW w:type="dxa" w:w="8400"/>
            <w:tcBorders>
              <w:top w:val="single" w:color="4A90E2" w:sz="4"/>
              <w:left w:val="single" w:color="4A90E2" w:sz="4"/>
              <w:bottom w:val="single" w:color="4A90E2" w:sz="4"/>
              <w:right w:val="single" w:color="4A90E2" w:sz="4"/>
            </w:tcBorders>
            <w:shd w:fill="F0F5FB" w:val="clear"/>
            <w:tcMar>
              <w:top w:type="dxa" w:w="100"/>
              <w:left w:type="dxa" w:w="160"/>
              <w:bottom w:type="dxa" w:w="100"/>
              <w:right w:type="dxa" w:w="160"/>
            </w:tcMar>
          </w:tcPr>
          <w:p>
            <w:pPr>
              <w:spacing w:after="0" w:before="0" w:line="280" w:lineRule="auto"/>
              <w:jc w:val="left"/>
            </w:pPr>
            <w:r>
              <w:rPr>
                <w:rFonts w:ascii="Courier New" w:cs="Courier New" w:eastAsia="Courier New" w:hAnsi="Courier New"/>
                <w:color w:val="1D2E4E"/>
                <w:sz w:val="19"/>
                <w:szCs w:val="19"/>
              </w:rPr>
              <w:t xml:space="preserve">// Chart.js bar chart for priority distribution (stats.html)</w:t>
            </w:r>
          </w:p>
          <w:p>
            <w:pPr>
              <w:spacing w:after="0" w:before="0" w:line="280" w:lineRule="auto"/>
              <w:jc w:val="left"/>
            </w:pPr>
            <w:r>
              <w:rPr>
                <w:rFonts w:ascii="Courier New" w:cs="Courier New" w:eastAsia="Courier New" w:hAnsi="Courier New"/>
                <w:color w:val="1D2E4E"/>
                <w:sz w:val="19"/>
                <w:szCs w:val="19"/>
              </w:rPr>
              <w:t xml:space="preserve">const c1 = new Chart(document.getElementById("chart-priority"), {</w:t>
            </w:r>
          </w:p>
          <w:p>
            <w:pPr>
              <w:spacing w:after="0" w:before="0" w:line="280" w:lineRule="auto"/>
              <w:jc w:val="left"/>
            </w:pPr>
            <w:r>
              <w:rPr>
                <w:rFonts w:ascii="Courier New" w:cs="Courier New" w:eastAsia="Courier New" w:hAnsi="Courier New"/>
                <w:color w:val="1D2E4E"/>
                <w:sz w:val="19"/>
                <w:szCs w:val="19"/>
              </w:rPr>
              <w:t xml:space="preserve">  type: "bar",</w:t>
            </w:r>
          </w:p>
          <w:p>
            <w:pPr>
              <w:spacing w:after="0" w:before="0" w:line="280" w:lineRule="auto"/>
              <w:jc w:val="left"/>
            </w:pPr>
            <w:r>
              <w:rPr>
                <w:rFonts w:ascii="Courier New" w:cs="Courier New" w:eastAsia="Courier New" w:hAnsi="Courier New"/>
                <w:color w:val="1D2E4E"/>
                <w:sz w:val="19"/>
                <w:szCs w:val="19"/>
              </w:rPr>
              <w:t xml:space="preserve">  data: {</w:t>
            </w:r>
          </w:p>
          <w:p>
            <w:pPr>
              <w:spacing w:after="0" w:before="0" w:line="280" w:lineRule="auto"/>
              <w:jc w:val="left"/>
            </w:pPr>
            <w:r>
              <w:rPr>
                <w:rFonts w:ascii="Courier New" w:cs="Courier New" w:eastAsia="Courier New" w:hAnsi="Courier New"/>
                <w:color w:val="1D2E4E"/>
                <w:sz w:val="19"/>
                <w:szCs w:val="19"/>
              </w:rPr>
              <w:t xml:space="preserve">    labels: ["High", "Medium", "Low"],</w:t>
            </w:r>
          </w:p>
          <w:p>
            <w:pPr>
              <w:spacing w:after="0" w:before="0" w:line="280" w:lineRule="auto"/>
              <w:jc w:val="left"/>
            </w:pPr>
            <w:r>
              <w:rPr>
                <w:rFonts w:ascii="Courier New" w:cs="Courier New" w:eastAsia="Courier New" w:hAnsi="Courier New"/>
                <w:color w:val="1D2E4E"/>
                <w:sz w:val="19"/>
                <w:szCs w:val="19"/>
              </w:rPr>
              <w:t xml:space="preserve">    datasets: [{</w:t>
            </w:r>
          </w:p>
          <w:p>
            <w:pPr>
              <w:spacing w:after="0" w:before="0" w:line="280" w:lineRule="auto"/>
              <w:jc w:val="left"/>
            </w:pPr>
            <w:r>
              <w:rPr>
                <w:rFonts w:ascii="Courier New" w:cs="Courier New" w:eastAsia="Courier New" w:hAnsi="Courier New"/>
                <w:color w:val="1D2E4E"/>
                <w:sz w:val="19"/>
                <w:szCs w:val="19"/>
              </w:rPr>
              <w:t xml:space="preserve">      data: [high, medium, low],</w:t>
            </w:r>
          </w:p>
          <w:p>
            <w:pPr>
              <w:spacing w:after="0" w:before="0" w:line="280" w:lineRule="auto"/>
              <w:jc w:val="left"/>
            </w:pPr>
            <w:r>
              <w:rPr>
                <w:rFonts w:ascii="Courier New" w:cs="Courier New" w:eastAsia="Courier New" w:hAnsi="Courier New"/>
                <w:color w:val="1D2E4E"/>
                <w:sz w:val="19"/>
                <w:szCs w:val="19"/>
              </w:rPr>
              <w:t xml:space="preserve">      backgroundColor: ["#EF4444", "#F59E0B", "#10B981"],</w:t>
            </w:r>
          </w:p>
          <w:p>
            <w:pPr>
              <w:spacing w:after="0" w:before="0" w:line="280" w:lineRule="auto"/>
              <w:jc w:val="left"/>
            </w:pPr>
            <w:r>
              <w:rPr>
                <w:rFonts w:ascii="Courier New" w:cs="Courier New" w:eastAsia="Courier New" w:hAnsi="Courier New"/>
                <w:color w:val="1D2E4E"/>
                <w:sz w:val="19"/>
                <w:szCs w:val="19"/>
              </w:rPr>
              <w:t xml:space="preserve">      borderRadius: 6,</w:t>
            </w:r>
          </w:p>
          <w:p>
            <w:pPr>
              <w:spacing w:after="0" w:before="0" w:line="280" w:lineRule="auto"/>
              <w:jc w:val="left"/>
            </w:pPr>
            <w:r>
              <w:rPr>
                <w:rFonts w:ascii="Courier New" w:cs="Courier New" w:eastAsia="Courier New" w:hAnsi="Courier New"/>
                <w:color w:val="1D2E4E"/>
                <w:sz w:val="19"/>
                <w:szCs w:val="19"/>
              </w:rPr>
              <w:t xml:space="preserve">      borderWidth: 0</w:t>
            </w:r>
          </w:p>
          <w:p>
            <w:pPr>
              <w:spacing w:after="0" w:before="0" w:line="280" w:lineRule="auto"/>
              <w:jc w:val="left"/>
            </w:pPr>
            <w:r>
              <w:rPr>
                <w:rFonts w:ascii="Courier New" w:cs="Courier New" w:eastAsia="Courier New" w:hAnsi="Courier New"/>
                <w:color w:val="1D2E4E"/>
                <w:sz w:val="19"/>
                <w:szCs w:val="19"/>
              </w:rPr>
              <w:t xml:space="preserve">    }]</w:t>
            </w:r>
          </w:p>
          <w:p>
            <w:pPr>
              <w:spacing w:after="0" w:before="0" w:line="280" w:lineRule="auto"/>
              <w:jc w:val="left"/>
            </w:pPr>
            <w:r>
              <w:rPr>
                <w:rFonts w:ascii="Courier New" w:cs="Courier New" w:eastAsia="Courier New" w:hAnsi="Courier New"/>
                <w:color w:val="1D2E4E"/>
                <w:sz w:val="19"/>
                <w:szCs w:val="19"/>
              </w:rPr>
              <w:t xml:space="preserve">  },</w:t>
            </w:r>
          </w:p>
          <w:p>
            <w:pPr>
              <w:spacing w:after="0" w:before="0" w:line="280" w:lineRule="auto"/>
              <w:jc w:val="left"/>
            </w:pPr>
            <w:r>
              <w:rPr>
                <w:rFonts w:ascii="Courier New" w:cs="Courier New" w:eastAsia="Courier New" w:hAnsi="Courier New"/>
                <w:color w:val="1D2E4E"/>
                <w:sz w:val="19"/>
                <w:szCs w:val="19"/>
              </w:rPr>
              <w:t xml:space="preserve">  options: {</w:t>
            </w:r>
          </w:p>
          <w:p>
            <w:pPr>
              <w:spacing w:after="0" w:before="0" w:line="280" w:lineRule="auto"/>
              <w:jc w:val="left"/>
            </w:pPr>
            <w:r>
              <w:rPr>
                <w:rFonts w:ascii="Courier New" w:cs="Courier New" w:eastAsia="Courier New" w:hAnsi="Courier New"/>
                <w:color w:val="1D2E4E"/>
                <w:sz w:val="19"/>
                <w:szCs w:val="19"/>
              </w:rPr>
              <w:t xml:space="preserve">    responsive: true,</w:t>
            </w:r>
          </w:p>
          <w:p>
            <w:pPr>
              <w:spacing w:after="0" w:before="0" w:line="280" w:lineRule="auto"/>
              <w:jc w:val="left"/>
            </w:pPr>
            <w:r>
              <w:rPr>
                <w:rFonts w:ascii="Courier New" w:cs="Courier New" w:eastAsia="Courier New" w:hAnsi="Courier New"/>
                <w:color w:val="1D2E4E"/>
                <w:sz w:val="19"/>
                <w:szCs w:val="19"/>
              </w:rPr>
              <w:t xml:space="preserve">    maintainAspectRatio: false,</w:t>
            </w:r>
          </w:p>
          <w:p>
            <w:pPr>
              <w:spacing w:after="0" w:before="0" w:line="280" w:lineRule="auto"/>
              <w:jc w:val="left"/>
            </w:pPr>
            <w:r>
              <w:rPr>
                <w:rFonts w:ascii="Courier New" w:cs="Courier New" w:eastAsia="Courier New" w:hAnsi="Courier New"/>
                <w:color w:val="1D2E4E"/>
                <w:sz w:val="19"/>
                <w:szCs w:val="19"/>
              </w:rPr>
              <w:t xml:space="preserve">    plugins: { legend: { display: false } },</w:t>
            </w:r>
          </w:p>
          <w:p>
            <w:pPr>
              <w:spacing w:after="0" w:before="0" w:line="280" w:lineRule="auto"/>
              <w:jc w:val="left"/>
            </w:pPr>
            <w:r>
              <w:rPr>
                <w:rFonts w:ascii="Courier New" w:cs="Courier New" w:eastAsia="Courier New" w:hAnsi="Courier New"/>
                <w:color w:val="1D2E4E"/>
                <w:sz w:val="19"/>
                <w:szCs w:val="19"/>
              </w:rPr>
              <w:t xml:space="preserve">    scales: {</w:t>
            </w:r>
          </w:p>
          <w:p>
            <w:pPr>
              <w:spacing w:after="0" w:before="0" w:line="280" w:lineRule="auto"/>
              <w:jc w:val="left"/>
            </w:pPr>
            <w:r>
              <w:rPr>
                <w:rFonts w:ascii="Courier New" w:cs="Courier New" w:eastAsia="Courier New" w:hAnsi="Courier New"/>
                <w:color w:val="1D2E4E"/>
                <w:sz w:val="19"/>
                <w:szCs w:val="19"/>
              </w:rPr>
              <w:t xml:space="preserve">      x: { grid: { display: false } },</w:t>
            </w:r>
          </w:p>
          <w:p>
            <w:pPr>
              <w:spacing w:after="0" w:before="0" w:line="280" w:lineRule="auto"/>
              <w:jc w:val="left"/>
            </w:pPr>
            <w:r>
              <w:rPr>
                <w:rFonts w:ascii="Courier New" w:cs="Courier New" w:eastAsia="Courier New" w:hAnsi="Courier New"/>
                <w:color w:val="1D2E4E"/>
                <w:sz w:val="19"/>
                <w:szCs w:val="19"/>
              </w:rPr>
              <w:t xml:space="preserve">      y: { ticks: { stepSize: 1 } }</w:t>
            </w:r>
          </w:p>
          <w:p>
            <w:pPr>
              <w:spacing w:after="0" w:before="0" w:line="280" w:lineRule="auto"/>
              <w:jc w:val="left"/>
            </w:pPr>
            <w:r>
              <w:rPr>
                <w:rFonts w:ascii="Courier New" w:cs="Courier New" w:eastAsia="Courier New" w:hAnsi="Courier New"/>
                <w:color w:val="1D2E4E"/>
                <w:sz w:val="19"/>
                <w:szCs w:val="19"/>
              </w:rPr>
              <w:t xml:space="preserve">    }</w:t>
            </w:r>
          </w:p>
          <w:p>
            <w:pPr>
              <w:spacing w:after="0" w:before="0" w:line="280" w:lineRule="auto"/>
              <w:jc w:val="left"/>
            </w:pPr>
            <w:r>
              <w:rPr>
                <w:rFonts w:ascii="Courier New" w:cs="Courier New" w:eastAsia="Courier New" w:hAnsi="Courier New"/>
                <w:color w:val="1D2E4E"/>
                <w:sz w:val="19"/>
                <w:szCs w:val="19"/>
              </w:rPr>
              <w:t xml:space="preserve">  }</w:t>
            </w:r>
          </w:p>
          <w:p>
            <w:pPr>
              <w:spacing w:after="0" w:before="0" w:line="280" w:lineRule="auto"/>
              <w:jc w:val="left"/>
            </w:pPr>
            <w:r>
              <w:rPr>
                <w:rFonts w:ascii="Courier New" w:cs="Courier New" w:eastAsia="Courier New" w:hAnsi="Courier New"/>
                <w:color w:val="1D2E4E"/>
                <w:sz w:val="19"/>
                <w:szCs w:val="19"/>
              </w:rPr>
              <w:t xml:space="preserve">});</w:t>
            </w:r>
          </w:p>
        </w:tc>
      </w:tr>
    </w:tbl>
    <w:p>
      <w:pPr>
        <w:spacing w:after="140" w:before="60"/>
        <w:jc w:val="center"/>
      </w:pPr>
      <w:r>
        <w:rPr>
          <w:rFonts w:ascii="Times New Roman" w:cs="Times New Roman" w:eastAsia="Times New Roman" w:hAnsi="Times New Roman"/>
          <w:b/>
          <w:bCs/>
          <w:i/>
          <w:iCs/>
          <w:sz w:val="20"/>
          <w:szCs w:val="20"/>
        </w:rPr>
        <w:t xml:space="preserve">Figure 5.12: Chart.js Priority Distribution Bar Chart</w:t>
      </w:r>
    </w:p>
    <w:p>
      <w:pPr>
        <w:spacing w:after="80" w:before="180"/>
        <w:jc w:val="left"/>
      </w:pPr>
      <w:r>
        <w:rPr>
          <w:rFonts w:ascii="Times New Roman" w:cs="Times New Roman" w:eastAsia="Times New Roman" w:hAnsi="Times New Roman"/>
          <w:b/>
          <w:bCs/>
          <w:sz w:val="24"/>
          <w:szCs w:val="24"/>
          <w:u w:val="single"/>
        </w:rPr>
        <w:t xml:space="preserve">5.9.3 Priority Breakdown Table</w:t>
      </w:r>
    </w:p>
    <w:p>
      <w:pPr>
        <w:spacing w:after="140" w:before="0" w:line="360" w:lineRule="auto"/>
        <w:ind w:firstLine="720"/>
        <w:jc w:val="both"/>
      </w:pPr>
      <w:r>
        <w:rPr>
          <w:rFonts w:ascii="Times New Roman" w:cs="Times New Roman" w:eastAsia="Times New Roman" w:hAnsi="Times New Roman"/>
          <w:b w:val="false"/>
          <w:bCs w:val="false"/>
          <w:i w:val="false"/>
          <w:iCs w:val="false"/>
          <w:sz w:val="24"/>
          <w:szCs w:val="24"/>
        </w:rPr>
        <w:t xml:space="preserve">The priority breakdown table is generated by mapping over a rows array containing configuration objects for the three priority levels (high, medium, low). For each priority, the table row includes the priority badge, total count, completed count (in green), pending count (in red), and a completion percentage with an animated CSS progress bar. The progress bar width is set via an inline style attribute (style="width: ${p}%"), allowing CSS transitions defined in the stylesheet to animate the bar fill when the page renders. The completion percentage p is computed as Math.round(done / total * 100), with a guard against division by zero when total is 0.</w:t>
      </w:r>
    </w:p>
    <w:p>
      <w:pPr>
        <w:pStyle w:val="Heading2"/>
        <w:spacing w:after="100" w:before="220"/>
        <w:jc w:val="left"/>
      </w:pPr>
      <w:r>
        <w:rPr>
          <w:rFonts w:ascii="Times New Roman" w:cs="Times New Roman" w:eastAsia="Times New Roman" w:hAnsi="Times New Roman"/>
          <w:b/>
          <w:bCs/>
          <w:color w:val="000000"/>
          <w:sz w:val="26"/>
          <w:szCs w:val="26"/>
        </w:rPr>
        <w:t xml:space="preserve">5.10 Toast Notification System Implementation</w:t>
      </w:r>
    </w:p>
    <w:p>
      <w:pPr>
        <w:spacing w:after="140" w:before="0" w:line="360" w:lineRule="auto"/>
        <w:ind w:firstLine="720"/>
        <w:jc w:val="both"/>
      </w:pPr>
      <w:r>
        <w:rPr>
          <w:rFonts w:ascii="Times New Roman" w:cs="Times New Roman" w:eastAsia="Times New Roman" w:hAnsi="Times New Roman"/>
          <w:b w:val="false"/>
          <w:bCs w:val="false"/>
          <w:i w:val="false"/>
          <w:iCs w:val="false"/>
          <w:sz w:val="24"/>
          <w:szCs w:val="24"/>
        </w:rPr>
        <w:t xml:space="preserve">The toast notification system provides immediate, non-blocking feedback to users for all application operations. The showToast() function in app.js dynamically creates a toast element with the appropriate class (success, error, or info), inserts it into the .toast-container element in the page's DOM, and removes it automatically after 3.2 seconds using setTimeout(). The toast element is animated via CSS keyframes (toastIn) that slide it in from the right and fade it in. Multiple toasts can be active simultaneously, stacking vertically in the bottom-right corner of the viewport.</w:t>
      </w:r>
    </w:p>
    <w:p>
      <w:pPr>
        <w:spacing w:after="140" w:before="0" w:line="360" w:lineRule="auto"/>
        <w:ind w:firstLine="720"/>
        <w:jc w:val="both"/>
      </w:pPr>
      <w:r>
        <w:rPr>
          <w:rFonts w:ascii="Times New Roman" w:cs="Times New Roman" w:eastAsia="Times New Roman" w:hAnsi="Times New Roman"/>
          <w:b w:val="false"/>
          <w:bCs w:val="false"/>
          <w:i w:val="false"/>
          <w:iCs w:val="false"/>
          <w:sz w:val="24"/>
          <w:szCs w:val="24"/>
        </w:rPr>
        <w:t xml:space="preserve">Each toast type has a distinct left border color and an emoji prefix: green with a checkmark emoji for success operations (task creation, login, category added), red with a cross emoji for error conditions (validation failures, server errors), and blue with an info emoji for informational messages. This consistent visual language allows users to quickly assess the outcome of their actions without reading the full message text.</w:t>
      </w:r>
    </w:p>
    <w:p>
      <w:pPr>
        <w:pStyle w:val="Heading2"/>
        <w:spacing w:after="100" w:before="220"/>
        <w:jc w:val="left"/>
      </w:pPr>
      <w:r>
        <w:rPr>
          <w:rFonts w:ascii="Times New Roman" w:cs="Times New Roman" w:eastAsia="Times New Roman" w:hAnsi="Times New Roman"/>
          <w:b/>
          <w:bCs/>
          <w:color w:val="000000"/>
          <w:sz w:val="26"/>
          <w:szCs w:val="26"/>
        </w:rPr>
        <w:t xml:space="preserve">5.11 Security Implementation Details</w:t>
      </w:r>
    </w:p>
    <w:p>
      <w:pPr>
        <w:spacing w:after="140" w:before="0" w:line="360" w:lineRule="auto"/>
        <w:ind w:firstLine="720"/>
        <w:jc w:val="both"/>
      </w:pPr>
      <w:r>
        <w:rPr>
          <w:rFonts w:ascii="Times New Roman" w:cs="Times New Roman" w:eastAsia="Times New Roman" w:hAnsi="Times New Roman"/>
          <w:b w:val="false"/>
          <w:bCs w:val="false"/>
          <w:i w:val="false"/>
          <w:iCs w:val="false"/>
          <w:sz w:val="24"/>
          <w:szCs w:val="24"/>
        </w:rPr>
        <w:t xml:space="preserve">Several security measures were implemented at the code level beyond those described in the design chapter. The escapeHtml() function replaces all five HTML special characters before any user content is rendered, and is applied to every user-supplied string in the buildTaskCard() and renderSidebarCats() functions. The safeUser() helper function in the authentication module ensures that only the three safe user properties (id, name, email) are ever stored in the session or returned in API responses — the password_hash field is explicitly excluded from the object passed to req.session.user.</w:t>
      </w:r>
    </w:p>
    <w:p>
      <w:pPr>
        <w:spacing w:after="140" w:before="0" w:line="360" w:lineRule="auto"/>
        <w:ind w:firstLine="720"/>
        <w:jc w:val="both"/>
      </w:pPr>
      <w:r>
        <w:rPr>
          <w:rFonts w:ascii="Times New Roman" w:cs="Times New Roman" w:eastAsia="Times New Roman" w:hAnsi="Times New Roman"/>
          <w:b w:val="false"/>
          <w:bCs w:val="false"/>
          <w:i w:val="false"/>
          <w:iCs w:val="false"/>
          <w:sz w:val="24"/>
          <w:szCs w:val="24"/>
        </w:rPr>
        <w:t xml:space="preserve">Input validation is implemented at multiple layers. At the database layer, CHECK constraints enforce valid priority and status values. At the application layer, the route handlers validate field presence, string lengths, email formats, and enumerated values before executing any database query. At the client layer, JavaScript validation checks run before any API request is dispatched, providing fast feedback for obvious errors without a network round-trip. This defense-in-depth approach to input validation ensures that invalid data cannot reach the database regardless of how the request is constructed.</w:t>
      </w:r>
    </w:p>
    <w:p>
      <w:pPr>
        <w:pStyle w:val="Heading2"/>
        <w:spacing w:after="100" w:before="220"/>
        <w:jc w:val="left"/>
      </w:pPr>
      <w:r>
        <w:rPr>
          <w:rFonts w:ascii="Times New Roman" w:cs="Times New Roman" w:eastAsia="Times New Roman" w:hAnsi="Times New Roman"/>
          <w:b/>
          <w:bCs/>
          <w:color w:val="000000"/>
          <w:sz w:val="26"/>
          <w:szCs w:val="26"/>
        </w:rPr>
        <w:t xml:space="preserve">5.12 Error Handling Strategy</w:t>
      </w:r>
    </w:p>
    <w:p>
      <w:pPr>
        <w:spacing w:after="140" w:before="0" w:line="360" w:lineRule="auto"/>
        <w:ind w:firstLine="720"/>
        <w:jc w:val="both"/>
      </w:pPr>
      <w:r>
        <w:rPr>
          <w:rFonts w:ascii="Times New Roman" w:cs="Times New Roman" w:eastAsia="Times New Roman" w:hAnsi="Times New Roman"/>
          <w:b w:val="false"/>
          <w:bCs w:val="false"/>
          <w:i w:val="false"/>
          <w:iCs w:val="false"/>
          <w:sz w:val="24"/>
          <w:szCs w:val="24"/>
        </w:rPr>
        <w:t xml:space="preserve">A consistent error handling strategy is applied throughout the backend. All route handler functions are marked as async and wrapped in try-catch blocks. Caught errors are logged to the server console with a descriptive prefix (e.g., [tasks POST], [auth/login]) and a 500 Internal Server Error response is returned to the client with a generic "Server error." message. Specific error conditions — such as a unique constraint violation (PostgreSQL error code 23505) or a foreign key constraint violation (error code 23503) — are detected by inspecting the err.code property before falling through to the generic handler, allowing more informative error messages to be returned for these predictable failure cases.</w:t>
      </w:r>
    </w:p>
    <w:p>
      <w:pPr>
        <w:spacing w:after="140" w:before="0" w:line="360" w:lineRule="auto"/>
        <w:ind w:firstLine="720"/>
        <w:jc w:val="both"/>
      </w:pPr>
      <w:r>
        <w:rPr>
          <w:rFonts w:ascii="Times New Roman" w:cs="Times New Roman" w:eastAsia="Times New Roman" w:hAnsi="Times New Roman"/>
          <w:b w:val="false"/>
          <w:bCs w:val="false"/>
          <w:i w:val="false"/>
          <w:iCs w:val="false"/>
          <w:sz w:val="24"/>
          <w:szCs w:val="24"/>
        </w:rPr>
        <w:t xml:space="preserve">On the frontend, the apiFetch() helper propagates errors as JavaScript objects with status and error properties. Each call site wraps its apiFetch() call in a try-catch block and passes the error message to showToast() for display. This ensures that all API errors — whether they are validation errors from the server, network connectivity issues, or unexpected server errors — are surfaced to the user through the consistent toast notification interface rather than causing silent failures or unhandled promise rejections.</w:t>
      </w:r>
    </w:p>
    <w:p>
      <w:r>
        <w:br w:type="page"/>
      </w:r>
    </w:p>
    <w:sectPr>
      <w:pgSz w:w="12240" w:h="15840" w:orient="portrait"/>
      <w:pgMar w:top="1440" w:right="1260" w:bottom="1440" w:left="18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2">
    <w:name w:val="Heading 2"/>
    <w:basedOn w:val="Normal"/>
    <w:next w:val="Normal"/>
    <w:qFormat/>
    <w:pPr>
      <w:spacing w:after="100" w:before="220"/>
      <w:outlineLvl w:val="1"/>
    </w:pPr>
    <w:rPr>
      <w:rFonts w:ascii="Times New Roman" w:cs="Times New Roman" w:eastAsia="Times New Roman" w:hAnsi="Times New Roman"/>
      <w:b/>
      <w:bCs/>
      <w:color w:val="000000"/>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2026-05-14T05:41:37.719Z</dcterms:created>
  <dcterms:modified xsi:type="dcterms:W3CDTF">2026-05-14T05:41:37.733Z</dcterms:modified>
</cp:coreProperties>
</file>

<file path=docProps/custom.xml><?xml version="1.0" encoding="utf-8"?>
<Properties xmlns="http://schemas.openxmlformats.org/officeDocument/2006/custom-properties" xmlns:vt="http://schemas.openxmlformats.org/officeDocument/2006/docPropsVTypes"/>
</file>