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D68" w:rsidRDefault="009F692D" w:rsidP="00B92681">
      <w:pPr>
        <w:jc w:val="center"/>
        <w:rPr>
          <w:rStyle w:val="eop"/>
          <w:rFonts w:ascii="Calibri" w:hAnsi="Calibri" w:cs="Calibri"/>
          <w:sz w:val="40"/>
          <w:szCs w:val="40"/>
          <w:shd w:val="clear" w:color="auto" w:fill="FFFFFF"/>
        </w:rPr>
      </w:pPr>
      <w:r>
        <w:rPr>
          <w:rStyle w:val="normaltextrun"/>
          <w:rFonts w:ascii="Calibri" w:hAnsi="Calibri" w:cs="Calibri"/>
          <w:b/>
          <w:bCs/>
          <w:sz w:val="40"/>
          <w:szCs w:val="40"/>
          <w:shd w:val="clear" w:color="auto" w:fill="FFFFFF"/>
        </w:rPr>
        <w:t>DRONES</w:t>
      </w:r>
    </w:p>
    <w:p w:rsidR="00B92681" w:rsidRDefault="00B92681" w:rsidP="009F692D">
      <w:pPr>
        <w:tabs>
          <w:tab w:val="left" w:pos="4080"/>
        </w:tabs>
        <w:jc w:val="both"/>
        <w:rPr>
          <w:rStyle w:val="eop"/>
          <w:rFonts w:ascii="Calibri" w:hAnsi="Calibri" w:cs="Calibri"/>
          <w:color w:val="000000"/>
          <w:sz w:val="32"/>
          <w:szCs w:val="32"/>
        </w:rPr>
      </w:pPr>
      <w:r>
        <w:rPr>
          <w:rStyle w:val="normaltextrun"/>
          <w:rFonts w:ascii="Calibri" w:hAnsi="Calibri" w:cs="Calibri"/>
          <w:b/>
          <w:bCs/>
          <w:color w:val="000000"/>
          <w:sz w:val="32"/>
          <w:szCs w:val="32"/>
        </w:rPr>
        <w:t xml:space="preserve">Cellular-Controlled </w:t>
      </w:r>
      <w:r>
        <w:rPr>
          <w:rStyle w:val="normaltextrun"/>
          <w:rFonts w:ascii="Calibri" w:hAnsi="Calibri" w:cs="Calibri"/>
          <w:b/>
          <w:bCs/>
          <w:color w:val="000000"/>
          <w:sz w:val="32"/>
          <w:szCs w:val="32"/>
        </w:rPr>
        <w:t>Drones</w:t>
      </w:r>
      <w:r>
        <w:rPr>
          <w:rStyle w:val="eop"/>
          <w:rFonts w:ascii="Calibri" w:hAnsi="Calibri" w:cs="Calibri"/>
          <w:color w:val="000000"/>
          <w:sz w:val="32"/>
          <w:szCs w:val="32"/>
        </w:rPr>
        <w:t> </w:t>
      </w:r>
      <w:r w:rsidR="009F692D">
        <w:rPr>
          <w:rStyle w:val="eop"/>
          <w:rFonts w:ascii="Calibri" w:hAnsi="Calibri" w:cs="Calibri"/>
          <w:color w:val="000000"/>
          <w:sz w:val="32"/>
          <w:szCs w:val="32"/>
        </w:rPr>
        <w:tab/>
      </w:r>
    </w:p>
    <w:p w:rsidR="00B92681" w:rsidRDefault="00B92681" w:rsidP="00B92681">
      <w:pPr>
        <w:jc w:val="both"/>
        <w:rPr>
          <w:rStyle w:val="normaltextrun"/>
          <w:rFonts w:ascii="Calibri" w:hAnsi="Calibri" w:cs="Calibri"/>
          <w:bCs/>
          <w:color w:val="000000"/>
          <w:shd w:val="clear" w:color="auto" w:fill="FFFFFF"/>
        </w:rPr>
      </w:pPr>
      <w:r w:rsidRPr="00B92681">
        <w:rPr>
          <w:rStyle w:val="normaltextrun"/>
          <w:rFonts w:ascii="Calibri" w:hAnsi="Calibri" w:cs="Calibri"/>
          <w:b/>
          <w:bCs/>
          <w:color w:val="000000"/>
          <w:sz w:val="24"/>
          <w:shd w:val="clear" w:color="auto" w:fill="FFFFFF"/>
        </w:rPr>
        <w:t xml:space="preserve">Reference URL: </w:t>
      </w:r>
      <w:hyperlink r:id="rId5" w:history="1">
        <w:r w:rsidRPr="00B92681">
          <w:rPr>
            <w:rStyle w:val="Hyperlink"/>
            <w:rFonts w:ascii="Calibri" w:hAnsi="Calibri" w:cs="Calibri"/>
            <w:bCs/>
            <w:shd w:val="clear" w:color="auto" w:fill="FFFFFF"/>
          </w:rPr>
          <w:t>https://gaotek.com/category/drones/cellular-controlled-drones/</w:t>
        </w:r>
        <w:r w:rsidRPr="00B92681">
          <w:rPr>
            <w:rStyle w:val="Hyperlink"/>
            <w:rFonts w:ascii="Calibri" w:hAnsi="Calibri" w:cs="Calibri"/>
            <w:sz w:val="20"/>
            <w:shd w:val="clear" w:color="auto" w:fill="FFFFFF"/>
          </w:rPr>
          <w:t> </w:t>
        </w:r>
      </w:hyperlink>
    </w:p>
    <w:p w:rsidR="00B92681" w:rsidRDefault="00B92681" w:rsidP="00B92681">
      <w:pPr>
        <w:jc w:val="both"/>
      </w:pPr>
      <w:r w:rsidRPr="00B92681">
        <w:rPr>
          <w:rStyle w:val="normaltextrun"/>
          <w:rFonts w:ascii="Calibri" w:hAnsi="Calibri" w:cs="Calibri"/>
          <w:b/>
          <w:bCs/>
          <w:color w:val="000000"/>
          <w:sz w:val="24"/>
          <w:shd w:val="clear" w:color="auto" w:fill="FFFFFF"/>
        </w:rPr>
        <w:t>URL for This FAQ Page Will Be</w:t>
      </w:r>
      <w:r w:rsidRPr="00B92681">
        <w:rPr>
          <w:rStyle w:val="normaltextrun"/>
          <w:rFonts w:ascii="Calibri" w:hAnsi="Calibri" w:cs="Calibri"/>
          <w:color w:val="000000"/>
          <w:sz w:val="24"/>
          <w:shd w:val="clear" w:color="auto" w:fill="FFFFFF"/>
        </w:rPr>
        <w:t xml:space="preserve">: </w:t>
      </w:r>
      <w:hyperlink r:id="rId6" w:history="1">
        <w:r w:rsidR="009F692D" w:rsidRPr="00462D33">
          <w:rPr>
            <w:rStyle w:val="Hyperlink"/>
            <w:rFonts w:ascii="Calibri" w:hAnsi="Calibri" w:cs="Calibri"/>
            <w:bCs/>
            <w:shd w:val="clear" w:color="auto" w:fill="FFFFFF"/>
          </w:rPr>
          <w:t>https://gaotek.com/faq-cellular-controlled-drones/</w:t>
        </w:r>
      </w:hyperlink>
      <w:r>
        <w:rPr>
          <w:rStyle w:val="eop"/>
          <w:rFonts w:ascii="Calibri" w:hAnsi="Calibri" w:cs="Calibri"/>
          <w:color w:val="000000"/>
          <w:shd w:val="clear" w:color="auto" w:fill="FFFFFF"/>
        </w:rPr>
        <w:t> </w:t>
      </w:r>
    </w:p>
    <w:p w:rsidR="009F692D" w:rsidRDefault="009F692D" w:rsidP="009F692D">
      <w:pPr>
        <w:jc w:val="both"/>
        <w:rPr>
          <w:rStyle w:val="normaltextrun"/>
          <w:rFonts w:ascii="Calibri" w:hAnsi="Calibri" w:cs="Calibri"/>
          <w:color w:val="000000"/>
          <w:shd w:val="clear" w:color="auto" w:fill="FFFFFF"/>
        </w:rPr>
      </w:pPr>
      <w:r>
        <w:rPr>
          <w:rStyle w:val="normaltextrun"/>
          <w:rFonts w:ascii="Calibri" w:hAnsi="Calibri" w:cs="Calibri"/>
          <w:b/>
          <w:bCs/>
          <w:color w:val="000000"/>
          <w:shd w:val="clear" w:color="auto" w:fill="FFFFFF"/>
        </w:rPr>
        <w:t xml:space="preserve">Page Title: </w:t>
      </w:r>
      <w:r>
        <w:rPr>
          <w:rStyle w:val="normaltextrun"/>
          <w:rFonts w:ascii="Calibri" w:hAnsi="Calibri" w:cs="Calibri"/>
          <w:color w:val="000000"/>
          <w:shd w:val="clear" w:color="auto" w:fill="FFFFFF"/>
        </w:rPr>
        <w:t xml:space="preserve">FAQ on </w:t>
      </w:r>
      <w:r w:rsidRPr="009F692D">
        <w:rPr>
          <w:rStyle w:val="normaltextrun"/>
          <w:rFonts w:ascii="Calibri" w:hAnsi="Calibri" w:cs="Calibri"/>
          <w:color w:val="000000"/>
          <w:shd w:val="clear" w:color="auto" w:fill="FFFFFF"/>
        </w:rPr>
        <w:t xml:space="preserve">Cellular-Controlled Drones </w:t>
      </w:r>
      <w:r>
        <w:rPr>
          <w:rStyle w:val="normaltextrun"/>
          <w:rFonts w:ascii="Calibri" w:hAnsi="Calibri" w:cs="Calibri"/>
          <w:color w:val="000000"/>
          <w:shd w:val="clear" w:color="auto" w:fill="FFFFFF"/>
        </w:rPr>
        <w:t xml:space="preserve">under the Category </w:t>
      </w:r>
      <w:r w:rsidR="0029028D">
        <w:rPr>
          <w:rStyle w:val="normaltextrun"/>
          <w:rFonts w:ascii="Calibri" w:hAnsi="Calibri" w:cs="Calibri"/>
          <w:color w:val="000000"/>
          <w:shd w:val="clear" w:color="auto" w:fill="FFFFFF"/>
        </w:rPr>
        <w:t>DRONES</w:t>
      </w:r>
    </w:p>
    <w:p w:rsidR="0029028D" w:rsidRDefault="0029028D" w:rsidP="009F692D">
      <w:pPr>
        <w:jc w:val="both"/>
        <w:rPr>
          <w:rStyle w:val="normaltextrun"/>
          <w:rFonts w:ascii="Calibri" w:hAnsi="Calibri" w:cs="Calibri"/>
          <w:color w:val="000000"/>
          <w:shd w:val="clear" w:color="auto" w:fill="FFFFFF"/>
        </w:rPr>
      </w:pPr>
    </w:p>
    <w:p w:rsidR="0029028D" w:rsidRDefault="0029028D" w:rsidP="0029028D">
      <w:pPr>
        <w:pStyle w:val="NormalWeb"/>
        <w:spacing w:before="0" w:beforeAutospacing="0" w:after="160" w:afterAutospacing="0"/>
      </w:pPr>
      <w:r>
        <w:rPr>
          <w:rFonts w:ascii="Calibri" w:hAnsi="Calibri" w:cs="Calibri"/>
          <w:b/>
          <w:bCs/>
          <w:color w:val="000000"/>
        </w:rPr>
        <w:t>Meta Description: </w:t>
      </w:r>
    </w:p>
    <w:p w:rsidR="0029028D" w:rsidRDefault="0029028D" w:rsidP="009F692D">
      <w:pPr>
        <w:jc w:val="both"/>
        <w:rPr>
          <w:rFonts w:ascii="Calibri" w:hAnsi="Calibri" w:cs="Calibri"/>
          <w:color w:val="000000"/>
          <w:shd w:val="clear" w:color="auto" w:fill="FFFFFF"/>
        </w:rPr>
      </w:pPr>
      <w:r w:rsidRPr="0029028D">
        <w:rPr>
          <w:rFonts w:ascii="Calibri" w:hAnsi="Calibri" w:cs="Calibri"/>
          <w:color w:val="000000"/>
          <w:shd w:val="clear" w:color="auto" w:fill="FFFFFF"/>
        </w:rPr>
        <w:t>Explore GAO Tek’s Cellular-Controlled Drones FAQ for insights o</w:t>
      </w:r>
      <w:r>
        <w:rPr>
          <w:rFonts w:ascii="Calibri" w:hAnsi="Calibri" w:cs="Calibri"/>
          <w:color w:val="000000"/>
          <w:shd w:val="clear" w:color="auto" w:fill="FFFFFF"/>
        </w:rPr>
        <w:t xml:space="preserve">n features, advantages </w:t>
      </w:r>
      <w:r w:rsidRPr="0029028D">
        <w:rPr>
          <w:rFonts w:ascii="Calibri" w:hAnsi="Calibri" w:cs="Calibri"/>
          <w:color w:val="000000"/>
          <w:shd w:val="clear" w:color="auto" w:fill="FFFFFF"/>
        </w:rPr>
        <w:t>and compliance. Learn about their applications, regulations, a</w:t>
      </w:r>
      <w:r>
        <w:rPr>
          <w:rFonts w:ascii="Calibri" w:hAnsi="Calibri" w:cs="Calibri"/>
          <w:color w:val="000000"/>
          <w:shd w:val="clear" w:color="auto" w:fill="FFFFFF"/>
        </w:rPr>
        <w:t>nd more</w:t>
      </w:r>
    </w:p>
    <w:p w:rsidR="0029028D" w:rsidRPr="0029028D" w:rsidRDefault="0029028D" w:rsidP="009F692D">
      <w:pPr>
        <w:jc w:val="both"/>
        <w:rPr>
          <w:rFonts w:ascii="Calibri" w:hAnsi="Calibri" w:cs="Calibri"/>
          <w:color w:val="000000"/>
          <w:shd w:val="clear" w:color="auto" w:fill="FFFFFF"/>
        </w:rPr>
      </w:pPr>
    </w:p>
    <w:p w:rsidR="00C25739" w:rsidRDefault="009F692D" w:rsidP="009F692D">
      <w:pPr>
        <w:jc w:val="both"/>
      </w:pPr>
      <w:r>
        <w:t>Below are questions frequently asked by our customers and partners abo</w:t>
      </w:r>
      <w:r w:rsidR="00701CC2">
        <w:t xml:space="preserve">ut GAO Tek’s </w:t>
      </w:r>
      <w:hyperlink r:id="rId7" w:history="1">
        <w:r w:rsidR="00C25739" w:rsidRPr="00C25739">
          <w:rPr>
            <w:rStyle w:val="Hyperlink"/>
          </w:rPr>
          <w:t xml:space="preserve">Cellular-Controlled Drones. </w:t>
        </w:r>
      </w:hyperlink>
      <w:r w:rsidR="00C25739">
        <w:t xml:space="preserve"> </w:t>
      </w:r>
    </w:p>
    <w:p w:rsidR="009F692D" w:rsidRDefault="009F692D" w:rsidP="009F692D">
      <w:pPr>
        <w:jc w:val="both"/>
        <w:rPr>
          <w:rStyle w:val="eop"/>
          <w:rFonts w:ascii="Calibri" w:hAnsi="Calibri" w:cs="Calibri"/>
          <w:color w:val="000000"/>
          <w:shd w:val="clear" w:color="auto" w:fill="FFFFFF"/>
        </w:rPr>
      </w:pPr>
      <w:r>
        <w:t xml:space="preserve">If you have any questions about our products or want to place an order, our technical experts can help you. Please </w:t>
      </w:r>
      <w:r w:rsidR="00C25739">
        <w:rPr>
          <w:rStyle w:val="normaltextrun"/>
          <w:rFonts w:ascii="Calibri" w:hAnsi="Calibri" w:cs="Calibri"/>
          <w:color w:val="000000"/>
          <w:shd w:val="clear" w:color="auto" w:fill="FFFFFF"/>
        </w:rPr>
        <w:t xml:space="preserve">fill out an </w:t>
      </w:r>
      <w:hyperlink r:id="rId8" w:tgtFrame="_blank" w:history="1">
        <w:r w:rsidR="00C25739">
          <w:rPr>
            <w:rStyle w:val="normaltextrun"/>
            <w:rFonts w:ascii="Calibri" w:hAnsi="Calibri" w:cs="Calibri"/>
            <w:color w:val="0000FF"/>
            <w:u w:val="single"/>
            <w:shd w:val="clear" w:color="auto" w:fill="FFFFFF"/>
          </w:rPr>
          <w:t>inquiry form</w:t>
        </w:r>
      </w:hyperlink>
      <w:r w:rsidR="00C25739">
        <w:rPr>
          <w:rStyle w:val="normaltextrun"/>
          <w:rFonts w:ascii="Calibri" w:hAnsi="Calibri" w:cs="Calibri"/>
          <w:color w:val="000000"/>
          <w:shd w:val="clear" w:color="auto" w:fill="FFFFFF"/>
        </w:rPr>
        <w:t xml:space="preserve"> or contact us via </w:t>
      </w:r>
      <w:hyperlink r:id="rId9" w:tgtFrame="_blank" w:history="1">
        <w:r w:rsidR="00C25739">
          <w:rPr>
            <w:rStyle w:val="normaltextrun"/>
            <w:rFonts w:ascii="Calibri" w:hAnsi="Calibri" w:cs="Calibri"/>
            <w:color w:val="0000FF"/>
            <w:u w:val="single"/>
            <w:shd w:val="clear" w:color="auto" w:fill="FFFFFF"/>
          </w:rPr>
          <w:t>email</w:t>
        </w:r>
      </w:hyperlink>
      <w:r w:rsidR="00C25739">
        <w:rPr>
          <w:rStyle w:val="normaltextrun"/>
          <w:rFonts w:ascii="Calibri" w:hAnsi="Calibri" w:cs="Calibri"/>
          <w:color w:val="000000"/>
          <w:shd w:val="clear" w:color="auto" w:fill="FFFFFF"/>
        </w:rPr>
        <w:t>.</w:t>
      </w:r>
      <w:r w:rsidR="00C25739">
        <w:rPr>
          <w:rStyle w:val="eop"/>
          <w:rFonts w:ascii="Calibri" w:hAnsi="Calibri" w:cs="Calibri"/>
          <w:color w:val="000000"/>
          <w:shd w:val="clear" w:color="auto" w:fill="FFFFFF"/>
        </w:rPr>
        <w:t> </w:t>
      </w:r>
      <w:r w:rsidR="00C25739">
        <w:rPr>
          <w:rStyle w:val="eop"/>
          <w:rFonts w:ascii="Calibri" w:hAnsi="Calibri" w:cs="Calibri"/>
          <w:color w:val="000000"/>
          <w:shd w:val="clear" w:color="auto" w:fill="FFFFFF"/>
        </w:rPr>
        <w:t xml:space="preserve"> </w:t>
      </w:r>
    </w:p>
    <w:p w:rsidR="00C25739" w:rsidRPr="0042459B"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What are Cellular-Controlled Drones?</w:t>
      </w:r>
      <w:r w:rsidRPr="0042459B">
        <w:rPr>
          <w:rFonts w:asciiTheme="minorHAnsi" w:hAnsiTheme="minorHAnsi" w:cstheme="minorHAnsi"/>
        </w:rPr>
        <w:br/>
      </w:r>
      <w:r w:rsidRPr="0042459B">
        <w:rPr>
          <w:rFonts w:asciiTheme="minorHAnsi" w:hAnsiTheme="minorHAnsi" w:cstheme="minorHAnsi"/>
          <w:sz w:val="22"/>
        </w:rPr>
        <w:t>Cellular-Controlled Drones are UAVs (Unmanned Aerial Vehicles) that use cellular networks for communication and control, providing extended range and enhanced connectivity compared to traditional radio-controlled drones.</w:t>
      </w:r>
    </w:p>
    <w:p w:rsidR="00C25739" w:rsidRPr="0042459B"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How do Cellular-Controlled Drones work?</w:t>
      </w:r>
      <w:r w:rsidRPr="0042459B">
        <w:rPr>
          <w:rFonts w:asciiTheme="minorHAnsi" w:hAnsiTheme="minorHAnsi" w:cstheme="minorHAnsi"/>
        </w:rPr>
        <w:br/>
      </w:r>
      <w:r w:rsidRPr="0042459B">
        <w:rPr>
          <w:rFonts w:asciiTheme="minorHAnsi" w:hAnsiTheme="minorHAnsi" w:cstheme="minorHAnsi"/>
          <w:sz w:val="22"/>
        </w:rPr>
        <w:t>These drones connect to cellular networks, allowing them to be controlled over long distances. The operator can use a smartphone or tablet to manage flight operations through a specialized app, ensuring real-time data transmission and control.</w:t>
      </w:r>
    </w:p>
    <w:p w:rsidR="00C25739" w:rsidRPr="0042459B" w:rsidRDefault="00C25739" w:rsidP="0042459B">
      <w:pPr>
        <w:pStyle w:val="NormalWeb"/>
        <w:rPr>
          <w:rFonts w:asciiTheme="minorHAnsi" w:hAnsiTheme="minorHAnsi" w:cstheme="minorHAnsi"/>
          <w:sz w:val="22"/>
        </w:rPr>
      </w:pPr>
      <w:r w:rsidRPr="00502BF0">
        <w:rPr>
          <w:rStyle w:val="Strong"/>
          <w:rFonts w:asciiTheme="minorHAnsi" w:hAnsiTheme="minorHAnsi" w:cstheme="minorHAnsi"/>
        </w:rPr>
        <w:t>What advantages do Cellular-Controlled Drones offer?</w:t>
      </w:r>
      <w:r w:rsidRPr="0042459B">
        <w:rPr>
          <w:rFonts w:asciiTheme="minorHAnsi" w:hAnsiTheme="minorHAnsi" w:cstheme="minorHAnsi"/>
          <w:sz w:val="22"/>
        </w:rPr>
        <w:br/>
        <w:t>Cellular-Controlled Drones provide extended range, reliable connectivity, and the ability to operate in areas where traditional radio signals are weak or unavailable.</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Are Cellular-Controlled Drones safe to use?</w:t>
      </w:r>
      <w:r w:rsidRPr="0042459B">
        <w:rPr>
          <w:rFonts w:asciiTheme="minorHAnsi" w:hAnsiTheme="minorHAnsi" w:cstheme="minorHAnsi"/>
        </w:rPr>
        <w:br/>
      </w:r>
      <w:r w:rsidRPr="00502BF0">
        <w:rPr>
          <w:rFonts w:asciiTheme="minorHAnsi" w:hAnsiTheme="minorHAnsi" w:cstheme="minorHAnsi"/>
          <w:sz w:val="22"/>
        </w:rPr>
        <w:t>Yes, Cellular-Controlled Drones are designed with safety in mind. They come with built-in fail-safes such as automatic return-to-home features and real-time monitoring to ensure secure operations.</w:t>
      </w:r>
    </w:p>
    <w:p w:rsidR="00C25739" w:rsidRPr="0042459B" w:rsidRDefault="00C25739" w:rsidP="0042459B">
      <w:pPr>
        <w:pStyle w:val="NormalWeb"/>
        <w:rPr>
          <w:rFonts w:asciiTheme="minorHAnsi" w:hAnsiTheme="minorHAnsi" w:cstheme="minorHAnsi"/>
        </w:rPr>
      </w:pPr>
      <w:r w:rsidRPr="0042459B">
        <w:rPr>
          <w:rStyle w:val="Strong"/>
          <w:rFonts w:asciiTheme="minorHAnsi" w:hAnsiTheme="minorHAnsi" w:cstheme="minorHAnsi"/>
        </w:rPr>
        <w:t>Can I operate a Cellular-Controlled Drone in any location?</w:t>
      </w:r>
      <w:r w:rsidRPr="0042459B">
        <w:rPr>
          <w:rFonts w:asciiTheme="minorHAnsi" w:hAnsiTheme="minorHAnsi" w:cstheme="minorHAnsi"/>
        </w:rPr>
        <w:br/>
      </w:r>
      <w:r w:rsidRPr="00502BF0">
        <w:rPr>
          <w:rFonts w:asciiTheme="minorHAnsi" w:hAnsiTheme="minorHAnsi" w:cstheme="minorHAnsi"/>
          <w:sz w:val="22"/>
        </w:rPr>
        <w:t>As long as there is cellular coverage, you can operate a Cellular-Controlled Drone. However, local regulations and airspace restrictions must be followed.</w:t>
      </w:r>
    </w:p>
    <w:p w:rsidR="00C25739" w:rsidRPr="0042459B" w:rsidRDefault="00C25739" w:rsidP="0042459B">
      <w:pPr>
        <w:pStyle w:val="NormalWeb"/>
        <w:rPr>
          <w:rFonts w:asciiTheme="minorHAnsi" w:hAnsiTheme="minorHAnsi" w:cstheme="minorHAnsi"/>
        </w:rPr>
      </w:pPr>
      <w:r w:rsidRPr="0042459B">
        <w:rPr>
          <w:rStyle w:val="Strong"/>
          <w:rFonts w:asciiTheme="minorHAnsi" w:hAnsiTheme="minorHAnsi" w:cstheme="minorHAnsi"/>
        </w:rPr>
        <w:lastRenderedPageBreak/>
        <w:t>What is the range of Cellular-Controlled Drones?</w:t>
      </w:r>
      <w:r w:rsidRPr="0042459B">
        <w:rPr>
          <w:rFonts w:asciiTheme="minorHAnsi" w:hAnsiTheme="minorHAnsi" w:cstheme="minorHAnsi"/>
        </w:rPr>
        <w:br/>
      </w:r>
      <w:r w:rsidRPr="00502BF0">
        <w:rPr>
          <w:rFonts w:asciiTheme="minorHAnsi" w:hAnsiTheme="minorHAnsi" w:cstheme="minorHAnsi"/>
          <w:sz w:val="22"/>
        </w:rPr>
        <w:t>The range is limited only by cellular network coverage, making these drones ideal for long-range missions that traditional drones cannot accomplish.</w:t>
      </w:r>
    </w:p>
    <w:p w:rsidR="00C25739" w:rsidRPr="0042459B" w:rsidRDefault="00C25739" w:rsidP="0042459B">
      <w:pPr>
        <w:pStyle w:val="NormalWeb"/>
        <w:rPr>
          <w:rFonts w:asciiTheme="minorHAnsi" w:hAnsiTheme="minorHAnsi" w:cstheme="minorHAnsi"/>
        </w:rPr>
      </w:pPr>
      <w:r w:rsidRPr="0042459B">
        <w:rPr>
          <w:rStyle w:val="Strong"/>
          <w:rFonts w:asciiTheme="minorHAnsi" w:hAnsiTheme="minorHAnsi" w:cstheme="minorHAnsi"/>
        </w:rPr>
        <w:t>How do Cellular-Controlled Drones compare to Wi-Fi-controlled drones?</w:t>
      </w:r>
      <w:r w:rsidRPr="0042459B">
        <w:rPr>
          <w:rFonts w:asciiTheme="minorHAnsi" w:hAnsiTheme="minorHAnsi" w:cstheme="minorHAnsi"/>
        </w:rPr>
        <w:br/>
      </w:r>
      <w:r w:rsidRPr="00502BF0">
        <w:rPr>
          <w:rFonts w:asciiTheme="minorHAnsi" w:hAnsiTheme="minorHAnsi" w:cstheme="minorHAnsi"/>
          <w:sz w:val="22"/>
        </w:rPr>
        <w:t>Cellular-Controlled Drones offer superior range and reliability compared to Wi-Fi-controlled drones, which are limited by the short range of Wi-Fi signals.</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What kind of data can be transmitted through Cellular-Controlled Drones?</w:t>
      </w:r>
      <w:r w:rsidRPr="0042459B">
        <w:rPr>
          <w:rFonts w:asciiTheme="minorHAnsi" w:hAnsiTheme="minorHAnsi" w:cstheme="minorHAnsi"/>
        </w:rPr>
        <w:br/>
      </w:r>
      <w:r w:rsidRPr="00502BF0">
        <w:rPr>
          <w:rFonts w:asciiTheme="minorHAnsi" w:hAnsiTheme="minorHAnsi" w:cstheme="minorHAnsi"/>
          <w:sz w:val="22"/>
        </w:rPr>
        <w:t>These drones can transmit high-definition video, telemetry data, and real-time flight information, ensuring that operators have complete control and situational awareness.</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How long does the battery of a Cellular-Controlled Drone last?</w:t>
      </w:r>
      <w:r w:rsidRPr="0042459B">
        <w:rPr>
          <w:rFonts w:asciiTheme="minorHAnsi" w:hAnsiTheme="minorHAnsi" w:cstheme="minorHAnsi"/>
        </w:rPr>
        <w:br/>
      </w:r>
      <w:r w:rsidRPr="00502BF0">
        <w:rPr>
          <w:rFonts w:asciiTheme="minorHAnsi" w:hAnsiTheme="minorHAnsi" w:cstheme="minorHAnsi"/>
          <w:sz w:val="22"/>
        </w:rPr>
        <w:t>Battery life varies depending on the model and usage, but typically, these drones can operate for 20 to 40 minutes on a single charge.</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Are Cellular-Controlled Drones difficult to operate?</w:t>
      </w:r>
      <w:r w:rsidRPr="0042459B">
        <w:rPr>
          <w:rFonts w:asciiTheme="minorHAnsi" w:hAnsiTheme="minorHAnsi" w:cstheme="minorHAnsi"/>
        </w:rPr>
        <w:br/>
      </w:r>
      <w:r w:rsidRPr="00502BF0">
        <w:rPr>
          <w:rFonts w:asciiTheme="minorHAnsi" w:hAnsiTheme="minorHAnsi" w:cstheme="minorHAnsi"/>
          <w:sz w:val="22"/>
        </w:rPr>
        <w:t>No, they are designed to be user-friendly, with intuitive controls and interfaces. At Gao Tek, we ensure our drones are accessible to both beginners and experienced operators.</w:t>
      </w:r>
    </w:p>
    <w:p w:rsidR="00C25739" w:rsidRPr="0042459B" w:rsidRDefault="00C25739" w:rsidP="0042459B">
      <w:pPr>
        <w:pStyle w:val="NormalWeb"/>
        <w:rPr>
          <w:rFonts w:asciiTheme="minorHAnsi" w:hAnsiTheme="minorHAnsi" w:cstheme="minorHAnsi"/>
        </w:rPr>
      </w:pPr>
      <w:r w:rsidRPr="0042459B">
        <w:rPr>
          <w:rStyle w:val="Strong"/>
          <w:rFonts w:asciiTheme="minorHAnsi" w:hAnsiTheme="minorHAnsi" w:cstheme="minorHAnsi"/>
        </w:rPr>
        <w:t>Can I use a Cellular-Controlled Drone for commercial purposes?</w:t>
      </w:r>
      <w:r w:rsidRPr="0042459B">
        <w:rPr>
          <w:rFonts w:asciiTheme="minorHAnsi" w:hAnsiTheme="minorHAnsi" w:cstheme="minorHAnsi"/>
        </w:rPr>
        <w:br/>
      </w:r>
      <w:r w:rsidRPr="00502BF0">
        <w:rPr>
          <w:rFonts w:asciiTheme="minorHAnsi" w:hAnsiTheme="minorHAnsi" w:cstheme="minorHAnsi"/>
          <w:sz w:val="22"/>
        </w:rPr>
        <w:t>Yes, many of our customers use Cellular-Controlled Drones for commercial applications such as surveying, agriculture, and inspection. However, commercial use may require additional certifications or licenses.</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What happens if the drone loses cellular connection?</w:t>
      </w:r>
      <w:r w:rsidRPr="0042459B">
        <w:rPr>
          <w:rFonts w:asciiTheme="minorHAnsi" w:hAnsiTheme="minorHAnsi" w:cstheme="minorHAnsi"/>
        </w:rPr>
        <w:br/>
      </w:r>
      <w:r w:rsidRPr="00502BF0">
        <w:rPr>
          <w:rFonts w:asciiTheme="minorHAnsi" w:hAnsiTheme="minorHAnsi" w:cstheme="minorHAnsi"/>
          <w:sz w:val="22"/>
        </w:rPr>
        <w:t>If a Cellular-Controlled Drone loses its connection, it is programmed to return to its home location or land safely, minimizing the risk of loss or damage.</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How durable are Cellular-Controlled Drones?</w:t>
      </w:r>
      <w:r w:rsidRPr="0042459B">
        <w:rPr>
          <w:rFonts w:asciiTheme="minorHAnsi" w:hAnsiTheme="minorHAnsi" w:cstheme="minorHAnsi"/>
        </w:rPr>
        <w:br/>
      </w:r>
      <w:r w:rsidRPr="00502BF0">
        <w:rPr>
          <w:rFonts w:asciiTheme="minorHAnsi" w:hAnsiTheme="minorHAnsi" w:cstheme="minorHAnsi"/>
          <w:sz w:val="22"/>
        </w:rPr>
        <w:t>Our Cellular-Controlled Drones are built with high-quality materials, ensuring they can withstand various environmental conditions. We prioritize durability in all Gao Tek products.</w:t>
      </w:r>
    </w:p>
    <w:p w:rsidR="00C25739" w:rsidRPr="0042459B" w:rsidRDefault="00C25739" w:rsidP="0042459B">
      <w:pPr>
        <w:pStyle w:val="NormalWeb"/>
        <w:rPr>
          <w:rFonts w:asciiTheme="minorHAnsi" w:hAnsiTheme="minorHAnsi" w:cstheme="minorHAnsi"/>
        </w:rPr>
      </w:pPr>
      <w:r w:rsidRPr="0042459B">
        <w:rPr>
          <w:rStyle w:val="Strong"/>
          <w:rFonts w:asciiTheme="minorHAnsi" w:hAnsiTheme="minorHAnsi" w:cstheme="minorHAnsi"/>
        </w:rPr>
        <w:t>Can I customize my Cellular-Controlled Drone?</w:t>
      </w:r>
      <w:r w:rsidRPr="0042459B">
        <w:rPr>
          <w:rFonts w:asciiTheme="minorHAnsi" w:hAnsiTheme="minorHAnsi" w:cstheme="minorHAnsi"/>
        </w:rPr>
        <w:br/>
      </w:r>
      <w:r w:rsidRPr="00502BF0">
        <w:rPr>
          <w:rFonts w:asciiTheme="minorHAnsi" w:hAnsiTheme="minorHAnsi" w:cstheme="minorHAnsi"/>
          <w:sz w:val="22"/>
        </w:rPr>
        <w:t>Yes, we offer various customization options to meet specific needs. You can select different camera types, sensors, and accessories to tailor your drone to your application.</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How do I maintain my Cellular-Controlled Drone?</w:t>
      </w:r>
      <w:r w:rsidRPr="0042459B">
        <w:rPr>
          <w:rFonts w:asciiTheme="minorHAnsi" w:hAnsiTheme="minorHAnsi" w:cstheme="minorHAnsi"/>
        </w:rPr>
        <w:br/>
      </w:r>
      <w:r w:rsidRPr="00502BF0">
        <w:rPr>
          <w:rFonts w:asciiTheme="minorHAnsi" w:hAnsiTheme="minorHAnsi" w:cstheme="minorHAnsi"/>
          <w:sz w:val="22"/>
        </w:rPr>
        <w:t>Regular maintenance involves checking the battery, inspecting the propellers, and ensuring the firmware is up to date. Gao Tek provides comprehensive support to help you keep your drone in top condition.</w:t>
      </w:r>
    </w:p>
    <w:p w:rsidR="00C25739" w:rsidRPr="0042459B" w:rsidRDefault="00C25739" w:rsidP="0042459B">
      <w:pPr>
        <w:pStyle w:val="NormalWeb"/>
        <w:rPr>
          <w:rFonts w:asciiTheme="minorHAnsi" w:hAnsiTheme="minorHAnsi" w:cstheme="minorHAnsi"/>
        </w:rPr>
      </w:pPr>
      <w:r w:rsidRPr="0042459B">
        <w:rPr>
          <w:rStyle w:val="Strong"/>
          <w:rFonts w:asciiTheme="minorHAnsi" w:hAnsiTheme="minorHAnsi" w:cstheme="minorHAnsi"/>
        </w:rPr>
        <w:t>What kind of camera does a Cellular-Controlled Drone have?</w:t>
      </w:r>
      <w:r w:rsidRPr="0042459B">
        <w:rPr>
          <w:rFonts w:asciiTheme="minorHAnsi" w:hAnsiTheme="minorHAnsi" w:cstheme="minorHAnsi"/>
        </w:rPr>
        <w:br/>
      </w:r>
      <w:r w:rsidRPr="00502BF0">
        <w:rPr>
          <w:rFonts w:asciiTheme="minorHAnsi" w:hAnsiTheme="minorHAnsi" w:cstheme="minorHAnsi"/>
          <w:sz w:val="22"/>
          <w:szCs w:val="22"/>
        </w:rPr>
        <w:t>Most models come with high-definition cameras capable of capturing 4K video and high-resolution images. We ensure our drones are equipped with top-tier imaging technology.</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lastRenderedPageBreak/>
        <w:t>Is training required to operate a Cellular-Controlled Drone?</w:t>
      </w:r>
      <w:r w:rsidRPr="0042459B">
        <w:rPr>
          <w:rFonts w:asciiTheme="minorHAnsi" w:hAnsiTheme="minorHAnsi" w:cstheme="minorHAnsi"/>
        </w:rPr>
        <w:br/>
      </w:r>
      <w:r w:rsidRPr="00502BF0">
        <w:rPr>
          <w:rFonts w:asciiTheme="minorHAnsi" w:hAnsiTheme="minorHAnsi" w:cstheme="minorHAnsi"/>
          <w:sz w:val="22"/>
        </w:rPr>
        <w:t>While not mandatory, we recommend familiarizing yourself with the controls and features of the drone. Gao Tek offers training resources to help you get started.</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How do I update the software on my Cellular-Controlled Drone?</w:t>
      </w:r>
      <w:r w:rsidRPr="0042459B">
        <w:rPr>
          <w:rFonts w:asciiTheme="minorHAnsi" w:hAnsiTheme="minorHAnsi" w:cstheme="minorHAnsi"/>
        </w:rPr>
        <w:br/>
      </w:r>
      <w:r w:rsidRPr="00502BF0">
        <w:rPr>
          <w:rFonts w:asciiTheme="minorHAnsi" w:hAnsiTheme="minorHAnsi" w:cstheme="minorHAnsi"/>
          <w:sz w:val="22"/>
        </w:rPr>
        <w:t>Software updates can be easily done through the companion app. We regularly release updates to enhance functionality and security.</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Can I fly a Cellular-Controlled Drone at night?</w:t>
      </w:r>
      <w:r w:rsidRPr="0042459B">
        <w:rPr>
          <w:rFonts w:asciiTheme="minorHAnsi" w:hAnsiTheme="minorHAnsi" w:cstheme="minorHAnsi"/>
        </w:rPr>
        <w:br/>
      </w:r>
      <w:r w:rsidRPr="00502BF0">
        <w:rPr>
          <w:rFonts w:asciiTheme="minorHAnsi" w:hAnsiTheme="minorHAnsi" w:cstheme="minorHAnsi"/>
          <w:sz w:val="22"/>
        </w:rPr>
        <w:t>Yes, but you must follow local regulations regarding night flying. Some of our drones come equipped with lights and night vision cameras for safe operation after dark.</w:t>
      </w:r>
    </w:p>
    <w:p w:rsidR="00C25739" w:rsidRPr="00502BF0" w:rsidRDefault="00C25739" w:rsidP="0042459B">
      <w:pPr>
        <w:pStyle w:val="NormalWeb"/>
        <w:rPr>
          <w:rFonts w:asciiTheme="minorHAnsi" w:hAnsiTheme="minorHAnsi" w:cstheme="minorHAnsi"/>
          <w:sz w:val="22"/>
        </w:rPr>
      </w:pPr>
      <w:r w:rsidRPr="0042459B">
        <w:rPr>
          <w:rStyle w:val="Strong"/>
          <w:rFonts w:asciiTheme="minorHAnsi" w:hAnsiTheme="minorHAnsi" w:cstheme="minorHAnsi"/>
        </w:rPr>
        <w:t>How do I purchase a Cellular-Controlled Drone from Gao Tek?</w:t>
      </w:r>
      <w:r w:rsidRPr="0042459B">
        <w:rPr>
          <w:rFonts w:asciiTheme="minorHAnsi" w:hAnsiTheme="minorHAnsi" w:cstheme="minorHAnsi"/>
        </w:rPr>
        <w:br/>
      </w:r>
      <w:r w:rsidRPr="00502BF0">
        <w:rPr>
          <w:rFonts w:asciiTheme="minorHAnsi" w:hAnsiTheme="minorHAnsi" w:cstheme="minorHAnsi"/>
          <w:sz w:val="22"/>
        </w:rPr>
        <w:t>You can purchase directly from our website or contact our sales team for assistance. We provide detailed product information and support to help you choose the right drone for your needs.</w:t>
      </w:r>
    </w:p>
    <w:p w:rsidR="00C25739" w:rsidRDefault="00502BF0" w:rsidP="009F692D">
      <w:pPr>
        <w:jc w:val="both"/>
        <w:rPr>
          <w:rStyle w:val="Strong"/>
          <w:rFonts w:cstheme="minorHAnsi"/>
          <w:sz w:val="24"/>
        </w:rPr>
      </w:pPr>
      <w:r w:rsidRPr="00502BF0">
        <w:rPr>
          <w:rStyle w:val="normaltextrun"/>
          <w:rFonts w:ascii="Calibri" w:hAnsi="Calibri" w:cs="Calibri"/>
          <w:b/>
          <w:bCs/>
          <w:color w:val="000000"/>
          <w:sz w:val="24"/>
          <w:szCs w:val="28"/>
          <w:shd w:val="clear" w:color="auto" w:fill="FFFFFF"/>
        </w:rPr>
        <w:t xml:space="preserve">What Are Applications of </w:t>
      </w:r>
      <w:r>
        <w:rPr>
          <w:rStyle w:val="Strong"/>
          <w:rFonts w:cstheme="minorHAnsi"/>
          <w:sz w:val="24"/>
        </w:rPr>
        <w:t>Cellular-Controlled Drone?</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Aerial Surveillance</w:t>
      </w:r>
      <w:r w:rsidRPr="00502BF0">
        <w:rPr>
          <w:rFonts w:asciiTheme="minorHAnsi" w:hAnsiTheme="minorHAnsi" w:cstheme="minorHAnsi"/>
        </w:rPr>
        <w:t xml:space="preserve">: </w:t>
      </w:r>
      <w:r w:rsidRPr="00976D34">
        <w:rPr>
          <w:rFonts w:asciiTheme="minorHAnsi" w:hAnsiTheme="minorHAnsi" w:cstheme="minorHAnsi"/>
          <w:sz w:val="22"/>
        </w:rPr>
        <w:t>Continuous monitoring of large areas using cellular networks for real-time data transmission.</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Agricultural Mapping</w:t>
      </w:r>
      <w:r w:rsidRPr="00502BF0">
        <w:rPr>
          <w:rFonts w:asciiTheme="minorHAnsi" w:hAnsiTheme="minorHAnsi" w:cstheme="minorHAnsi"/>
        </w:rPr>
        <w:t xml:space="preserve">: </w:t>
      </w:r>
      <w:r w:rsidRPr="00976D34">
        <w:rPr>
          <w:rFonts w:asciiTheme="minorHAnsi" w:hAnsiTheme="minorHAnsi" w:cstheme="minorHAnsi"/>
          <w:sz w:val="22"/>
        </w:rPr>
        <w:t>Precision agriculture using drones for crop health analysis and field mapping over vast lands.</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Search and Rescue Operations</w:t>
      </w:r>
      <w:r w:rsidRPr="00502BF0">
        <w:rPr>
          <w:rFonts w:asciiTheme="minorHAnsi" w:hAnsiTheme="minorHAnsi" w:cstheme="minorHAnsi"/>
        </w:rPr>
        <w:t xml:space="preserve">: </w:t>
      </w:r>
      <w:r w:rsidRPr="00976D34">
        <w:rPr>
          <w:rFonts w:asciiTheme="minorHAnsi" w:hAnsiTheme="minorHAnsi" w:cstheme="minorHAnsi"/>
          <w:sz w:val="22"/>
        </w:rPr>
        <w:t>Utilizing extended range to locate and assist individuals in remote or disaster-stricken areas.</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Infrastructure Inspection</w:t>
      </w:r>
      <w:r w:rsidRPr="00502BF0">
        <w:rPr>
          <w:rFonts w:asciiTheme="minorHAnsi" w:hAnsiTheme="minorHAnsi" w:cstheme="minorHAnsi"/>
        </w:rPr>
        <w:t xml:space="preserve">: </w:t>
      </w:r>
      <w:r w:rsidRPr="00976D34">
        <w:rPr>
          <w:rFonts w:asciiTheme="minorHAnsi" w:hAnsiTheme="minorHAnsi" w:cstheme="minorHAnsi"/>
          <w:sz w:val="22"/>
        </w:rPr>
        <w:t>Inspecting bridges, pipelines, and towers with high-definition cameras for maintenance assessments.</w:t>
      </w:r>
    </w:p>
    <w:p w:rsidR="00502BF0" w:rsidRPr="00976D34" w:rsidRDefault="00502BF0" w:rsidP="00502BF0">
      <w:pPr>
        <w:pStyle w:val="NormalWeb"/>
        <w:numPr>
          <w:ilvl w:val="0"/>
          <w:numId w:val="6"/>
        </w:numPr>
        <w:rPr>
          <w:rFonts w:asciiTheme="minorHAnsi" w:hAnsiTheme="minorHAnsi" w:cstheme="minorHAnsi"/>
          <w:sz w:val="22"/>
        </w:rPr>
      </w:pPr>
      <w:r w:rsidRPr="00502BF0">
        <w:rPr>
          <w:rStyle w:val="Strong"/>
          <w:rFonts w:asciiTheme="minorHAnsi" w:hAnsiTheme="minorHAnsi" w:cstheme="minorHAnsi"/>
        </w:rPr>
        <w:t>Environmental Monitoring</w:t>
      </w:r>
      <w:r w:rsidRPr="00502BF0">
        <w:rPr>
          <w:rFonts w:asciiTheme="minorHAnsi" w:hAnsiTheme="minorHAnsi" w:cstheme="minorHAnsi"/>
        </w:rPr>
        <w:t xml:space="preserve">: </w:t>
      </w:r>
      <w:r w:rsidRPr="00976D34">
        <w:rPr>
          <w:rFonts w:asciiTheme="minorHAnsi" w:hAnsiTheme="minorHAnsi" w:cstheme="minorHAnsi"/>
          <w:sz w:val="22"/>
        </w:rPr>
        <w:t>Tracking wildlife, monitoring deforestation, and assessing natural disaster impacts remotely.</w:t>
      </w:r>
    </w:p>
    <w:p w:rsidR="00502BF0" w:rsidRPr="00976D34" w:rsidRDefault="00502BF0" w:rsidP="00502BF0">
      <w:pPr>
        <w:pStyle w:val="NormalWeb"/>
        <w:numPr>
          <w:ilvl w:val="0"/>
          <w:numId w:val="6"/>
        </w:numPr>
        <w:rPr>
          <w:rFonts w:asciiTheme="minorHAnsi" w:hAnsiTheme="minorHAnsi" w:cstheme="minorHAnsi"/>
          <w:sz w:val="22"/>
        </w:rPr>
      </w:pPr>
      <w:r w:rsidRPr="00502BF0">
        <w:rPr>
          <w:rStyle w:val="Strong"/>
          <w:rFonts w:asciiTheme="minorHAnsi" w:hAnsiTheme="minorHAnsi" w:cstheme="minorHAnsi"/>
        </w:rPr>
        <w:t>Traffic Management</w:t>
      </w:r>
      <w:r w:rsidRPr="00502BF0">
        <w:rPr>
          <w:rFonts w:asciiTheme="minorHAnsi" w:hAnsiTheme="minorHAnsi" w:cstheme="minorHAnsi"/>
        </w:rPr>
        <w:t xml:space="preserve">: </w:t>
      </w:r>
      <w:r w:rsidRPr="00976D34">
        <w:rPr>
          <w:rFonts w:asciiTheme="minorHAnsi" w:hAnsiTheme="minorHAnsi" w:cstheme="minorHAnsi"/>
          <w:sz w:val="22"/>
        </w:rPr>
        <w:t>Real-time monitoring of traffic flow and accident detection to optimize urban traffic control systems.</w:t>
      </w:r>
    </w:p>
    <w:p w:rsidR="00502BF0" w:rsidRPr="00976D34" w:rsidRDefault="00502BF0" w:rsidP="00502BF0">
      <w:pPr>
        <w:pStyle w:val="NormalWeb"/>
        <w:numPr>
          <w:ilvl w:val="0"/>
          <w:numId w:val="6"/>
        </w:numPr>
        <w:rPr>
          <w:rFonts w:asciiTheme="minorHAnsi" w:hAnsiTheme="minorHAnsi" w:cstheme="minorHAnsi"/>
          <w:sz w:val="22"/>
        </w:rPr>
      </w:pPr>
      <w:r w:rsidRPr="00502BF0">
        <w:rPr>
          <w:rStyle w:val="Strong"/>
          <w:rFonts w:asciiTheme="minorHAnsi" w:hAnsiTheme="minorHAnsi" w:cstheme="minorHAnsi"/>
        </w:rPr>
        <w:t>Disaster Response</w:t>
      </w:r>
      <w:r w:rsidRPr="00502BF0">
        <w:rPr>
          <w:rFonts w:asciiTheme="minorHAnsi" w:hAnsiTheme="minorHAnsi" w:cstheme="minorHAnsi"/>
        </w:rPr>
        <w:t xml:space="preserve">: </w:t>
      </w:r>
      <w:r w:rsidRPr="00976D34">
        <w:rPr>
          <w:rFonts w:asciiTheme="minorHAnsi" w:hAnsiTheme="minorHAnsi" w:cstheme="minorHAnsi"/>
          <w:sz w:val="22"/>
        </w:rPr>
        <w:t>Rapid deployment to assess damage and coordinate emergency response efforts over large, affected areas.</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Delivery Services</w:t>
      </w:r>
      <w:r w:rsidRPr="00502BF0">
        <w:rPr>
          <w:rFonts w:asciiTheme="minorHAnsi" w:hAnsiTheme="minorHAnsi" w:cstheme="minorHAnsi"/>
        </w:rPr>
        <w:t xml:space="preserve">: </w:t>
      </w:r>
      <w:r w:rsidRPr="00976D34">
        <w:rPr>
          <w:rFonts w:asciiTheme="minorHAnsi" w:hAnsiTheme="minorHAnsi" w:cstheme="minorHAnsi"/>
          <w:sz w:val="22"/>
        </w:rPr>
        <w:t>Transporting goods and medical supplies to remote or hard-to-reach locations using reliable cellular control.</w:t>
      </w:r>
    </w:p>
    <w:p w:rsidR="00502BF0" w:rsidRPr="00976D34" w:rsidRDefault="00502BF0" w:rsidP="00502BF0">
      <w:pPr>
        <w:pStyle w:val="NormalWeb"/>
        <w:numPr>
          <w:ilvl w:val="0"/>
          <w:numId w:val="6"/>
        </w:numPr>
        <w:rPr>
          <w:rFonts w:asciiTheme="minorHAnsi" w:hAnsiTheme="minorHAnsi" w:cstheme="minorHAnsi"/>
          <w:sz w:val="22"/>
        </w:rPr>
      </w:pPr>
      <w:r w:rsidRPr="00502BF0">
        <w:rPr>
          <w:rStyle w:val="Strong"/>
          <w:rFonts w:asciiTheme="minorHAnsi" w:hAnsiTheme="minorHAnsi" w:cstheme="minorHAnsi"/>
        </w:rPr>
        <w:t>Border Patrol</w:t>
      </w:r>
      <w:r w:rsidRPr="00502BF0">
        <w:rPr>
          <w:rFonts w:asciiTheme="minorHAnsi" w:hAnsiTheme="minorHAnsi" w:cstheme="minorHAnsi"/>
        </w:rPr>
        <w:t xml:space="preserve">: </w:t>
      </w:r>
      <w:r w:rsidRPr="00976D34">
        <w:rPr>
          <w:rFonts w:asciiTheme="minorHAnsi" w:hAnsiTheme="minorHAnsi" w:cstheme="minorHAnsi"/>
          <w:sz w:val="22"/>
        </w:rPr>
        <w:t>Enhanced surveillance of borders to monitor illegal activities and provide situational awareness to authorities.</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Construction Site Monitoring</w:t>
      </w:r>
      <w:r w:rsidRPr="00502BF0">
        <w:rPr>
          <w:rFonts w:asciiTheme="minorHAnsi" w:hAnsiTheme="minorHAnsi" w:cstheme="minorHAnsi"/>
        </w:rPr>
        <w:t xml:space="preserve">: </w:t>
      </w:r>
      <w:r w:rsidRPr="00976D34">
        <w:rPr>
          <w:rFonts w:asciiTheme="minorHAnsi" w:hAnsiTheme="minorHAnsi" w:cstheme="minorHAnsi"/>
          <w:sz w:val="22"/>
        </w:rPr>
        <w:t>Real-time progress tracking and safety inspections of construction projects over wide areas.</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Precision Forestry</w:t>
      </w:r>
      <w:r w:rsidRPr="00502BF0">
        <w:rPr>
          <w:rFonts w:asciiTheme="minorHAnsi" w:hAnsiTheme="minorHAnsi" w:cstheme="minorHAnsi"/>
        </w:rPr>
        <w:t xml:space="preserve">: </w:t>
      </w:r>
      <w:r w:rsidRPr="00976D34">
        <w:rPr>
          <w:rFonts w:asciiTheme="minorHAnsi" w:hAnsiTheme="minorHAnsi" w:cstheme="minorHAnsi"/>
          <w:sz w:val="22"/>
        </w:rPr>
        <w:t>Monitoring forest health, managing tree plantations, and preventing illegal logging activities.</w:t>
      </w:r>
    </w:p>
    <w:p w:rsidR="00502BF0" w:rsidRPr="00502BF0" w:rsidRDefault="00502BF0" w:rsidP="00502BF0">
      <w:pPr>
        <w:pStyle w:val="NormalWeb"/>
        <w:numPr>
          <w:ilvl w:val="0"/>
          <w:numId w:val="6"/>
        </w:numPr>
        <w:rPr>
          <w:rFonts w:asciiTheme="minorHAnsi" w:hAnsiTheme="minorHAnsi" w:cstheme="minorHAnsi"/>
        </w:rPr>
      </w:pPr>
      <w:r w:rsidRPr="00502BF0">
        <w:rPr>
          <w:rStyle w:val="Strong"/>
          <w:rFonts w:asciiTheme="minorHAnsi" w:hAnsiTheme="minorHAnsi" w:cstheme="minorHAnsi"/>
        </w:rPr>
        <w:t>Wildlife Conservation</w:t>
      </w:r>
      <w:r w:rsidRPr="00502BF0">
        <w:rPr>
          <w:rFonts w:asciiTheme="minorHAnsi" w:hAnsiTheme="minorHAnsi" w:cstheme="minorHAnsi"/>
        </w:rPr>
        <w:t xml:space="preserve">: </w:t>
      </w:r>
      <w:r w:rsidRPr="00976D34">
        <w:rPr>
          <w:rFonts w:asciiTheme="minorHAnsi" w:hAnsiTheme="minorHAnsi" w:cstheme="minorHAnsi"/>
          <w:sz w:val="22"/>
        </w:rPr>
        <w:t>Tracking endangered species and monitoring poaching activities in conservation areas.</w:t>
      </w:r>
    </w:p>
    <w:p w:rsidR="00502BF0" w:rsidRPr="00976D34" w:rsidRDefault="00502BF0" w:rsidP="00502BF0">
      <w:pPr>
        <w:pStyle w:val="NormalWeb"/>
        <w:numPr>
          <w:ilvl w:val="0"/>
          <w:numId w:val="6"/>
        </w:numPr>
        <w:rPr>
          <w:rFonts w:asciiTheme="minorHAnsi" w:hAnsiTheme="minorHAnsi" w:cstheme="minorHAnsi"/>
          <w:sz w:val="22"/>
        </w:rPr>
      </w:pPr>
      <w:r w:rsidRPr="00502BF0">
        <w:rPr>
          <w:rStyle w:val="Strong"/>
          <w:rFonts w:asciiTheme="minorHAnsi" w:hAnsiTheme="minorHAnsi" w:cstheme="minorHAnsi"/>
        </w:rPr>
        <w:t>Maritime Surveillance</w:t>
      </w:r>
      <w:r w:rsidRPr="00502BF0">
        <w:rPr>
          <w:rFonts w:asciiTheme="minorHAnsi" w:hAnsiTheme="minorHAnsi" w:cstheme="minorHAnsi"/>
        </w:rPr>
        <w:t xml:space="preserve">: </w:t>
      </w:r>
      <w:r w:rsidRPr="00976D34">
        <w:rPr>
          <w:rFonts w:asciiTheme="minorHAnsi" w:hAnsiTheme="minorHAnsi" w:cstheme="minorHAnsi"/>
          <w:sz w:val="22"/>
        </w:rPr>
        <w:t>Overseeing coastal areas and shipping lanes to prevent illegal fishing and smuggling.</w:t>
      </w:r>
    </w:p>
    <w:p w:rsidR="00502BF0" w:rsidRPr="00976D34" w:rsidRDefault="00502BF0" w:rsidP="00502BF0">
      <w:pPr>
        <w:pStyle w:val="NormalWeb"/>
        <w:numPr>
          <w:ilvl w:val="0"/>
          <w:numId w:val="6"/>
        </w:numPr>
        <w:rPr>
          <w:rFonts w:asciiTheme="minorHAnsi" w:hAnsiTheme="minorHAnsi" w:cstheme="minorHAnsi"/>
          <w:sz w:val="22"/>
        </w:rPr>
      </w:pPr>
      <w:r w:rsidRPr="00502BF0">
        <w:rPr>
          <w:rStyle w:val="Strong"/>
          <w:rFonts w:asciiTheme="minorHAnsi" w:hAnsiTheme="minorHAnsi" w:cstheme="minorHAnsi"/>
        </w:rPr>
        <w:lastRenderedPageBreak/>
        <w:t>Media and Entertainment</w:t>
      </w:r>
      <w:r w:rsidRPr="00502BF0">
        <w:rPr>
          <w:rFonts w:asciiTheme="minorHAnsi" w:hAnsiTheme="minorHAnsi" w:cstheme="minorHAnsi"/>
        </w:rPr>
        <w:t xml:space="preserve">: </w:t>
      </w:r>
      <w:r w:rsidRPr="00976D34">
        <w:rPr>
          <w:rFonts w:asciiTheme="minorHAnsi" w:hAnsiTheme="minorHAnsi" w:cstheme="minorHAnsi"/>
          <w:sz w:val="22"/>
        </w:rPr>
        <w:t>Capturing live aerial footage for film production, news broadcasting, and live events.</w:t>
      </w:r>
    </w:p>
    <w:p w:rsidR="00502BF0" w:rsidRPr="00976D34" w:rsidRDefault="00502BF0" w:rsidP="00502BF0">
      <w:pPr>
        <w:pStyle w:val="NormalWeb"/>
        <w:numPr>
          <w:ilvl w:val="0"/>
          <w:numId w:val="6"/>
        </w:numPr>
        <w:rPr>
          <w:sz w:val="22"/>
        </w:rPr>
      </w:pPr>
      <w:r w:rsidRPr="00502BF0">
        <w:rPr>
          <w:rStyle w:val="Strong"/>
          <w:rFonts w:asciiTheme="minorHAnsi" w:hAnsiTheme="minorHAnsi" w:cstheme="minorHAnsi"/>
        </w:rPr>
        <w:t>Scientific Research</w:t>
      </w:r>
      <w:r w:rsidRPr="00502BF0">
        <w:rPr>
          <w:rFonts w:asciiTheme="minorHAnsi" w:hAnsiTheme="minorHAnsi" w:cstheme="minorHAnsi"/>
        </w:rPr>
        <w:t xml:space="preserve">: </w:t>
      </w:r>
      <w:r w:rsidRPr="00976D34">
        <w:rPr>
          <w:rFonts w:asciiTheme="minorHAnsi" w:hAnsiTheme="minorHAnsi" w:cstheme="minorHAnsi"/>
          <w:sz w:val="22"/>
        </w:rPr>
        <w:t>Collecting environmental data and conducting aerial surveys for research in remote or inaccessible locations.</w:t>
      </w:r>
    </w:p>
    <w:p w:rsidR="00976D34" w:rsidRPr="00976D34" w:rsidRDefault="00976D34" w:rsidP="00976D34">
      <w:pPr>
        <w:pStyle w:val="NormalWeb"/>
        <w:rPr>
          <w:rFonts w:asciiTheme="minorHAnsi" w:hAnsiTheme="minorHAnsi" w:cstheme="minorHAnsi"/>
        </w:rPr>
      </w:pPr>
      <w:r w:rsidRPr="00976D34">
        <w:rPr>
          <w:rStyle w:val="normaltextrun"/>
          <w:rFonts w:asciiTheme="minorHAnsi" w:hAnsiTheme="minorHAnsi" w:cstheme="minorHAnsi"/>
          <w:b/>
          <w:bCs/>
          <w:color w:val="000000"/>
          <w:shd w:val="clear" w:color="auto" w:fill="FFFFFF"/>
          <w:lang w:val="en-CA"/>
        </w:rPr>
        <w:t xml:space="preserve">What U.S. Regulations Do GAO Tek </w:t>
      </w:r>
      <w:r w:rsidRPr="00976D34">
        <w:rPr>
          <w:rStyle w:val="normaltextrun"/>
          <w:rFonts w:asciiTheme="minorHAnsi" w:hAnsiTheme="minorHAnsi" w:cstheme="minorHAnsi"/>
          <w:b/>
          <w:bCs/>
          <w:color w:val="000000"/>
          <w:shd w:val="clear" w:color="auto" w:fill="FFFFFF"/>
          <w:lang w:val="en-CA"/>
        </w:rPr>
        <w:t>Cellular-Controlled Drone</w:t>
      </w:r>
      <w:r w:rsidRPr="00976D34">
        <w:rPr>
          <w:rStyle w:val="normaltextrun"/>
          <w:rFonts w:asciiTheme="minorHAnsi" w:hAnsiTheme="minorHAnsi" w:cstheme="minorHAnsi"/>
          <w:b/>
          <w:bCs/>
          <w:color w:val="000000"/>
          <w:shd w:val="clear" w:color="auto" w:fill="FFFFFF"/>
          <w:lang w:val="en-CA"/>
        </w:rPr>
        <w:t xml:space="preserve"> Comply or Help Customers to Comply?</w:t>
      </w:r>
      <w:r w:rsidRPr="00976D34">
        <w:rPr>
          <w:rStyle w:val="eop"/>
          <w:rFonts w:asciiTheme="minorHAnsi" w:hAnsiTheme="minorHAnsi" w:cstheme="minorHAnsi"/>
          <w:color w:val="000000"/>
          <w:shd w:val="clear" w:color="auto" w:fill="FFFFFF"/>
        </w:rPr>
        <w:t> </w:t>
      </w:r>
    </w:p>
    <w:p w:rsidR="00976D34" w:rsidRPr="00976D34" w:rsidRDefault="00976D34" w:rsidP="00976D34">
      <w:pPr>
        <w:numPr>
          <w:ilvl w:val="0"/>
          <w:numId w:val="8"/>
        </w:numPr>
        <w:spacing w:before="100" w:beforeAutospacing="1" w:after="100" w:afterAutospacing="1" w:line="240" w:lineRule="auto"/>
        <w:rPr>
          <w:rFonts w:eastAsia="Times New Roman" w:cstheme="minorHAnsi"/>
          <w:sz w:val="24"/>
          <w:szCs w:val="24"/>
        </w:rPr>
      </w:pPr>
      <w:r w:rsidRPr="00976D34">
        <w:rPr>
          <w:rFonts w:eastAsia="Times New Roman" w:cstheme="minorHAnsi"/>
          <w:b/>
          <w:bCs/>
          <w:sz w:val="24"/>
          <w:szCs w:val="24"/>
        </w:rPr>
        <w:t>Federal Aviation Administration Small Unmanned Aircraft Systems Rule</w:t>
      </w:r>
      <w:r w:rsidRPr="00976D34">
        <w:rPr>
          <w:rFonts w:eastAsia="Times New Roman" w:cstheme="minorHAnsi"/>
          <w:sz w:val="24"/>
          <w:szCs w:val="24"/>
        </w:rPr>
        <w:br/>
      </w:r>
      <w:r w:rsidRPr="00976D34">
        <w:rPr>
          <w:rFonts w:eastAsia="Times New Roman" w:cstheme="minorHAnsi"/>
          <w:szCs w:val="24"/>
        </w:rPr>
        <w:t>Governs commercial drone operations, requiring certification for pilots and adherence to operational restrictions.</w:t>
      </w:r>
    </w:p>
    <w:p w:rsidR="00976D34" w:rsidRPr="00976D34" w:rsidRDefault="00976D34" w:rsidP="00976D34">
      <w:pPr>
        <w:numPr>
          <w:ilvl w:val="0"/>
          <w:numId w:val="8"/>
        </w:numPr>
        <w:spacing w:before="100" w:beforeAutospacing="1" w:after="100" w:afterAutospacing="1" w:line="240" w:lineRule="auto"/>
        <w:rPr>
          <w:rFonts w:eastAsia="Times New Roman" w:cstheme="minorHAnsi"/>
          <w:sz w:val="24"/>
          <w:szCs w:val="24"/>
        </w:rPr>
      </w:pPr>
      <w:r w:rsidRPr="00976D34">
        <w:rPr>
          <w:rFonts w:eastAsia="Times New Roman" w:cstheme="minorHAnsi"/>
          <w:b/>
          <w:bCs/>
          <w:sz w:val="24"/>
          <w:szCs w:val="24"/>
        </w:rPr>
        <w:t>Federal Aviation Administration Drone Registration Requirement</w:t>
      </w:r>
      <w:r w:rsidRPr="00976D34">
        <w:rPr>
          <w:rFonts w:eastAsia="Times New Roman" w:cstheme="minorHAnsi"/>
          <w:sz w:val="24"/>
          <w:szCs w:val="24"/>
        </w:rPr>
        <w:br/>
      </w:r>
      <w:r w:rsidRPr="00976D34">
        <w:rPr>
          <w:rFonts w:eastAsia="Times New Roman" w:cstheme="minorHAnsi"/>
          <w:szCs w:val="24"/>
        </w:rPr>
        <w:t>Mandates registration of drones weighing between 0.55 and 55 pounds with the FAA, including displaying registration numbers.</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Aviation Administration Airspace Classification Regulation</w:t>
      </w:r>
      <w:r w:rsidRPr="00976D34">
        <w:rPr>
          <w:rFonts w:eastAsia="Times New Roman" w:cstheme="minorHAnsi"/>
          <w:sz w:val="24"/>
          <w:szCs w:val="24"/>
        </w:rPr>
        <w:br/>
      </w:r>
      <w:r w:rsidRPr="00976D34">
        <w:rPr>
          <w:rFonts w:eastAsia="Times New Roman" w:cstheme="minorHAnsi"/>
          <w:szCs w:val="24"/>
        </w:rPr>
        <w:t>Restricts drone operations to a maximum altitude of 400 feet and controlled airspace, requiring prior authorization for certain flights.</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Aviation Administration Visual Line of Sight Regulation</w:t>
      </w:r>
      <w:r w:rsidRPr="00976D34">
        <w:rPr>
          <w:rFonts w:eastAsia="Times New Roman" w:cstheme="minorHAnsi"/>
          <w:sz w:val="24"/>
          <w:szCs w:val="24"/>
        </w:rPr>
        <w:br/>
      </w:r>
      <w:r w:rsidRPr="00976D34">
        <w:rPr>
          <w:rFonts w:eastAsia="Times New Roman" w:cstheme="minorHAnsi"/>
          <w:szCs w:val="24"/>
        </w:rPr>
        <w:t>Requires operators to maintain visual line of sight with the drone during flight, with provisions for obtaining waivers for extended operations.</w:t>
      </w:r>
    </w:p>
    <w:p w:rsidR="00976D34" w:rsidRPr="00976D34" w:rsidRDefault="00976D34" w:rsidP="00976D34">
      <w:pPr>
        <w:numPr>
          <w:ilvl w:val="0"/>
          <w:numId w:val="8"/>
        </w:numPr>
        <w:spacing w:before="100" w:beforeAutospacing="1" w:after="100" w:afterAutospacing="1" w:line="240" w:lineRule="auto"/>
        <w:rPr>
          <w:rFonts w:eastAsia="Times New Roman" w:cstheme="minorHAnsi"/>
          <w:sz w:val="24"/>
          <w:szCs w:val="24"/>
        </w:rPr>
      </w:pPr>
      <w:r w:rsidRPr="00976D34">
        <w:rPr>
          <w:rFonts w:eastAsia="Times New Roman" w:cstheme="minorHAnsi"/>
          <w:b/>
          <w:bCs/>
          <w:sz w:val="24"/>
          <w:szCs w:val="24"/>
        </w:rPr>
        <w:t>Federal Aviation Administration Night Operations Waiver</w:t>
      </w:r>
      <w:r w:rsidRPr="00976D34">
        <w:rPr>
          <w:rFonts w:eastAsia="Times New Roman" w:cstheme="minorHAnsi"/>
          <w:sz w:val="24"/>
          <w:szCs w:val="24"/>
        </w:rPr>
        <w:br/>
      </w:r>
      <w:r w:rsidRPr="00976D34">
        <w:rPr>
          <w:rFonts w:eastAsia="Times New Roman" w:cstheme="minorHAnsi"/>
          <w:szCs w:val="24"/>
        </w:rPr>
        <w:t>Allows nighttime drone operations if specific conditions are met, including the use of anti-collision lighting.</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Aviation Administration Restricted and Prohibited Airspace Regulation</w:t>
      </w:r>
      <w:r w:rsidRPr="00976D34">
        <w:rPr>
          <w:rFonts w:eastAsia="Times New Roman" w:cstheme="minorHAnsi"/>
          <w:sz w:val="24"/>
          <w:szCs w:val="24"/>
        </w:rPr>
        <w:br/>
      </w:r>
      <w:r w:rsidRPr="00976D34">
        <w:rPr>
          <w:rFonts w:eastAsia="Times New Roman" w:cstheme="minorHAnsi"/>
          <w:szCs w:val="24"/>
        </w:rPr>
        <w:t>Prohibits drone flights in restricted or prohibited areas such as military bases and national parks without special authorization.</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Privacy Act</w:t>
      </w:r>
      <w:r w:rsidRPr="00976D34">
        <w:rPr>
          <w:rFonts w:eastAsia="Times New Roman" w:cstheme="minorHAnsi"/>
          <w:sz w:val="24"/>
          <w:szCs w:val="24"/>
        </w:rPr>
        <w:br/>
      </w:r>
      <w:r w:rsidRPr="00976D34">
        <w:rPr>
          <w:rFonts w:eastAsia="Times New Roman" w:cstheme="minorHAnsi"/>
          <w:szCs w:val="24"/>
        </w:rPr>
        <w:t>Protects personal privacy, restricting the capture and use of images or data that infringe on individual privacy rights.</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Communications Commission Wireless Communication Device Regulation</w:t>
      </w:r>
      <w:r w:rsidRPr="00976D34">
        <w:rPr>
          <w:rFonts w:eastAsia="Times New Roman" w:cstheme="minorHAnsi"/>
          <w:sz w:val="24"/>
          <w:szCs w:val="24"/>
        </w:rPr>
        <w:br/>
      </w:r>
      <w:r w:rsidRPr="00976D34">
        <w:rPr>
          <w:rFonts w:eastAsia="Times New Roman" w:cstheme="minorHAnsi"/>
          <w:szCs w:val="24"/>
        </w:rPr>
        <w:t>Ensures drone communication systems operate within authorized frequency bands to prevent interference with other devices.</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Aviation Administration Anti-Collision Lighting Requirement</w:t>
      </w:r>
      <w:r w:rsidRPr="00976D34">
        <w:rPr>
          <w:rFonts w:eastAsia="Times New Roman" w:cstheme="minorHAnsi"/>
          <w:sz w:val="24"/>
          <w:szCs w:val="24"/>
        </w:rPr>
        <w:br/>
      </w:r>
      <w:r w:rsidRPr="00976D34">
        <w:rPr>
          <w:rFonts w:eastAsia="Times New Roman" w:cstheme="minorHAnsi"/>
          <w:szCs w:val="24"/>
        </w:rPr>
        <w:t>Requires drones to have visible lights during low-light conditions to enhance safety and avoid collisions.</w:t>
      </w:r>
    </w:p>
    <w:p w:rsidR="00976D34" w:rsidRPr="00976D34" w:rsidRDefault="00976D34" w:rsidP="00976D34">
      <w:pPr>
        <w:numPr>
          <w:ilvl w:val="0"/>
          <w:numId w:val="8"/>
        </w:numPr>
        <w:spacing w:before="100" w:beforeAutospacing="1" w:after="100" w:afterAutospacing="1" w:line="240" w:lineRule="auto"/>
        <w:rPr>
          <w:rFonts w:eastAsia="Times New Roman" w:cstheme="minorHAnsi"/>
          <w:szCs w:val="24"/>
        </w:rPr>
      </w:pPr>
      <w:r w:rsidRPr="00976D34">
        <w:rPr>
          <w:rFonts w:eastAsia="Times New Roman" w:cstheme="minorHAnsi"/>
          <w:b/>
          <w:bCs/>
          <w:sz w:val="24"/>
          <w:szCs w:val="24"/>
        </w:rPr>
        <w:t>Federal Aviation Administration Remote Identification Rule</w:t>
      </w:r>
      <w:r w:rsidRPr="00976D34">
        <w:rPr>
          <w:rFonts w:eastAsia="Times New Roman" w:cstheme="minorHAnsi"/>
          <w:sz w:val="24"/>
          <w:szCs w:val="24"/>
        </w:rPr>
        <w:br/>
      </w:r>
      <w:r w:rsidRPr="00976D34">
        <w:rPr>
          <w:rFonts w:eastAsia="Times New Roman" w:cstheme="minorHAnsi"/>
          <w:szCs w:val="24"/>
        </w:rPr>
        <w:t>Mandates that drones broadcast identification and location information during flight for safety and regulatory compliance.</w:t>
      </w:r>
    </w:p>
    <w:p w:rsidR="00976D34" w:rsidRDefault="00C31D11" w:rsidP="00976D34">
      <w:pPr>
        <w:pStyle w:val="NormalWeb"/>
        <w:rPr>
          <w:rStyle w:val="eop"/>
          <w:rFonts w:asciiTheme="minorHAnsi" w:hAnsiTheme="minorHAnsi" w:cstheme="minorHAnsi"/>
          <w:color w:val="000000"/>
          <w:shd w:val="clear" w:color="auto" w:fill="FFFFFF"/>
        </w:rPr>
      </w:pPr>
      <w:r w:rsidRPr="00C31D11">
        <w:rPr>
          <w:rStyle w:val="normaltextrun"/>
          <w:rFonts w:asciiTheme="minorHAnsi" w:hAnsiTheme="minorHAnsi" w:cstheme="minorHAnsi"/>
          <w:b/>
          <w:bCs/>
          <w:color w:val="000000"/>
          <w:shd w:val="clear" w:color="auto" w:fill="FFFFFF"/>
          <w:lang w:val="en-CA"/>
        </w:rPr>
        <w:t xml:space="preserve">What Canadian Regulations Do GAO Tek </w:t>
      </w:r>
      <w:r w:rsidRPr="00976D34">
        <w:rPr>
          <w:rStyle w:val="normaltextrun"/>
          <w:rFonts w:asciiTheme="minorHAnsi" w:hAnsiTheme="minorHAnsi" w:cstheme="minorHAnsi"/>
          <w:b/>
          <w:bCs/>
          <w:color w:val="000000"/>
          <w:shd w:val="clear" w:color="auto" w:fill="FFFFFF"/>
          <w:lang w:val="en-CA"/>
        </w:rPr>
        <w:t>Cellular-Controlled Drone</w:t>
      </w:r>
      <w:r>
        <w:rPr>
          <w:rStyle w:val="normaltextrun"/>
          <w:rFonts w:asciiTheme="minorHAnsi" w:hAnsiTheme="minorHAnsi" w:cstheme="minorHAnsi"/>
          <w:b/>
          <w:bCs/>
          <w:color w:val="000000"/>
          <w:shd w:val="clear" w:color="auto" w:fill="FFFFFF"/>
          <w:lang w:val="en-CA"/>
        </w:rPr>
        <w:t xml:space="preserve"> </w:t>
      </w:r>
      <w:r w:rsidRPr="00C31D11">
        <w:rPr>
          <w:rStyle w:val="normaltextrun"/>
          <w:rFonts w:asciiTheme="minorHAnsi" w:hAnsiTheme="minorHAnsi" w:cstheme="minorHAnsi"/>
          <w:b/>
          <w:bCs/>
          <w:color w:val="000000"/>
          <w:shd w:val="clear" w:color="auto" w:fill="FFFFFF"/>
          <w:lang w:val="en-CA"/>
        </w:rPr>
        <w:t>Comply or Help Customers to Comply?</w:t>
      </w:r>
      <w:r w:rsidRPr="00C31D11">
        <w:rPr>
          <w:rStyle w:val="eop"/>
          <w:rFonts w:asciiTheme="minorHAnsi" w:hAnsiTheme="minorHAnsi" w:cstheme="minorHAnsi"/>
          <w:color w:val="000000"/>
          <w:shd w:val="clear" w:color="auto" w:fill="FFFFFF"/>
        </w:rPr>
        <w:t> </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Canadian Aviation Regulations for Remotely Piloted Aircraft Systems</w:t>
      </w:r>
      <w:r w:rsidRPr="00C31D11">
        <w:rPr>
          <w:rFonts w:asciiTheme="minorHAnsi" w:hAnsiTheme="minorHAnsi" w:cstheme="minorHAnsi"/>
        </w:rPr>
        <w:br/>
      </w:r>
      <w:r w:rsidRPr="00C31D11">
        <w:rPr>
          <w:rFonts w:asciiTheme="minorHAnsi" w:hAnsiTheme="minorHAnsi" w:cstheme="minorHAnsi"/>
          <w:sz w:val="22"/>
        </w:rPr>
        <w:t>Governs the operation of commercial drones, including pilot certification and operational requirements.</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lastRenderedPageBreak/>
        <w:t>Canadian Aviation Regulations for Drone Registration</w:t>
      </w:r>
      <w:r w:rsidRPr="00C31D11">
        <w:rPr>
          <w:rFonts w:asciiTheme="minorHAnsi" w:hAnsiTheme="minorHAnsi" w:cstheme="minorHAnsi"/>
        </w:rPr>
        <w:br/>
      </w:r>
      <w:r w:rsidRPr="00C31D11">
        <w:rPr>
          <w:rFonts w:asciiTheme="minorHAnsi" w:hAnsiTheme="minorHAnsi" w:cstheme="minorHAnsi"/>
          <w:sz w:val="22"/>
        </w:rPr>
        <w:t>Requires registration of drones weighing over 250 grams with Transport Canada, including displaying the registration number.</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Canadian Aviation Regulations for Visual Line of Sight Operation</w:t>
      </w:r>
      <w:r w:rsidRPr="00C31D11">
        <w:rPr>
          <w:rFonts w:asciiTheme="minorHAnsi" w:hAnsiTheme="minorHAnsi" w:cstheme="minorHAnsi"/>
        </w:rPr>
        <w:br/>
      </w:r>
      <w:r w:rsidRPr="00C31D11">
        <w:rPr>
          <w:rFonts w:asciiTheme="minorHAnsi" w:hAnsiTheme="minorHAnsi" w:cstheme="minorHAnsi"/>
          <w:sz w:val="22"/>
        </w:rPr>
        <w:t>Mandates that drones be flown within the operator's visual line of sight, with provisions for obtaining special permissions for extended operations.</w:t>
      </w:r>
    </w:p>
    <w:p w:rsidR="00C31D11" w:rsidRPr="00C31D11"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Canadian Aviation Regulations for Night Operations</w:t>
      </w:r>
      <w:r w:rsidRPr="00C31D11">
        <w:rPr>
          <w:rFonts w:asciiTheme="minorHAnsi" w:hAnsiTheme="minorHAnsi" w:cstheme="minorHAnsi"/>
        </w:rPr>
        <w:br/>
      </w:r>
      <w:r w:rsidRPr="00C31D11">
        <w:rPr>
          <w:rFonts w:asciiTheme="minorHAnsi" w:hAnsiTheme="minorHAnsi" w:cstheme="minorHAnsi"/>
          <w:sz w:val="22"/>
        </w:rPr>
        <w:t>Allows night flying under specific conditions, including the use of proper lighting and obtaining a special flight operations certificate.</w:t>
      </w:r>
    </w:p>
    <w:p w:rsidR="00C31D11" w:rsidRPr="00C31D11"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Canadian Aviation Regulations for Airspace Restrictions</w:t>
      </w:r>
      <w:r w:rsidRPr="00C31D11">
        <w:rPr>
          <w:rFonts w:asciiTheme="minorHAnsi" w:hAnsiTheme="minorHAnsi" w:cstheme="minorHAnsi"/>
        </w:rPr>
        <w:br/>
      </w:r>
      <w:r w:rsidRPr="00C31D11">
        <w:rPr>
          <w:rFonts w:asciiTheme="minorHAnsi" w:hAnsiTheme="minorHAnsi" w:cstheme="minorHAnsi"/>
          <w:sz w:val="22"/>
        </w:rPr>
        <w:t>Restricts drone operations in controlled airspace without prior authorization and defines specific no-fly zones.</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Canadian Aviation Regulations for Operational Safety</w:t>
      </w:r>
      <w:r w:rsidRPr="00C31D11">
        <w:rPr>
          <w:rFonts w:asciiTheme="minorHAnsi" w:hAnsiTheme="minorHAnsi" w:cstheme="minorHAnsi"/>
        </w:rPr>
        <w:br/>
      </w:r>
      <w:r w:rsidRPr="00C31D11">
        <w:rPr>
          <w:rFonts w:asciiTheme="minorHAnsi" w:hAnsiTheme="minorHAnsi" w:cstheme="minorHAnsi"/>
          <w:sz w:val="22"/>
        </w:rPr>
        <w:t>Requires drones to be maintained and operated safely, including pre-flight inspections and adherence to operational limits.</w:t>
      </w:r>
    </w:p>
    <w:p w:rsidR="00C31D11" w:rsidRPr="00C31D11"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Canadian Privacy Laws</w:t>
      </w:r>
      <w:r w:rsidRPr="00C31D11">
        <w:rPr>
          <w:rFonts w:asciiTheme="minorHAnsi" w:hAnsiTheme="minorHAnsi" w:cstheme="minorHAnsi"/>
        </w:rPr>
        <w:br/>
      </w:r>
      <w:r w:rsidRPr="00C31D11">
        <w:rPr>
          <w:rFonts w:asciiTheme="minorHAnsi" w:hAnsiTheme="minorHAnsi" w:cstheme="minorHAnsi"/>
          <w:sz w:val="22"/>
        </w:rPr>
        <w:t>Governs the collection and use of personal data captured by drones, ensuring compliance with privacy and data protection regulations.</w:t>
      </w:r>
    </w:p>
    <w:p w:rsidR="00C31D11" w:rsidRPr="00C31D11"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Canadian Communications and Surveillance Regulations</w:t>
      </w:r>
      <w:r w:rsidRPr="00C31D11">
        <w:rPr>
          <w:rFonts w:asciiTheme="minorHAnsi" w:hAnsiTheme="minorHAnsi" w:cstheme="minorHAnsi"/>
        </w:rPr>
        <w:br/>
      </w:r>
      <w:r w:rsidRPr="00C31D11">
        <w:rPr>
          <w:rFonts w:asciiTheme="minorHAnsi" w:hAnsiTheme="minorHAnsi" w:cstheme="minorHAnsi"/>
          <w:sz w:val="22"/>
        </w:rPr>
        <w:t>Ensures that drone communication systems comply with federal regulations to prevent interference with other communication devices.</w:t>
      </w:r>
    </w:p>
    <w:p w:rsidR="00C31D11" w:rsidRPr="00C31D11"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Canadian Aviation Regulations for Anti-Collision Lighting</w:t>
      </w:r>
      <w:r w:rsidRPr="00C31D11">
        <w:rPr>
          <w:rFonts w:asciiTheme="minorHAnsi" w:hAnsiTheme="minorHAnsi" w:cstheme="minorHAnsi"/>
        </w:rPr>
        <w:br/>
      </w:r>
      <w:r w:rsidRPr="00C31D11">
        <w:rPr>
          <w:rFonts w:asciiTheme="minorHAnsi" w:hAnsiTheme="minorHAnsi" w:cstheme="minorHAnsi"/>
          <w:sz w:val="22"/>
        </w:rPr>
        <w:t>Requires drones to have anti-collision lighting for visibility during twilight or night operations to enhance safety.</w:t>
      </w:r>
    </w:p>
    <w:p w:rsidR="00C31D11" w:rsidRPr="00C31D11"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Canadian Aviation Regulations for Remote Identification</w:t>
      </w:r>
      <w:r w:rsidRPr="00C31D11">
        <w:rPr>
          <w:rFonts w:asciiTheme="minorHAnsi" w:hAnsiTheme="minorHAnsi" w:cstheme="minorHAnsi"/>
        </w:rPr>
        <w:br/>
      </w:r>
      <w:r w:rsidRPr="00C31D11">
        <w:rPr>
          <w:rFonts w:asciiTheme="minorHAnsi" w:hAnsiTheme="minorHAnsi" w:cstheme="minorHAnsi"/>
          <w:sz w:val="22"/>
        </w:rPr>
        <w:t>Requires drones to transmit identification and location information to support regulatory compliance and airspace safety.</w:t>
      </w:r>
    </w:p>
    <w:p w:rsidR="00C31D11" w:rsidRDefault="00C31D11" w:rsidP="00976D34">
      <w:pPr>
        <w:pStyle w:val="NormalWeb"/>
        <w:rPr>
          <w:rStyle w:val="eop"/>
          <w:rFonts w:ascii="Calibri" w:hAnsi="Calibri" w:cs="Calibri"/>
          <w:color w:val="000000"/>
          <w:shd w:val="clear" w:color="auto" w:fill="FFFFFF"/>
        </w:rPr>
      </w:pPr>
      <w:r w:rsidRPr="00C31D11">
        <w:rPr>
          <w:rStyle w:val="normaltextrun"/>
          <w:rFonts w:ascii="Calibri" w:hAnsi="Calibri" w:cs="Calibri"/>
          <w:b/>
          <w:bCs/>
          <w:color w:val="000000"/>
          <w:shd w:val="clear" w:color="auto" w:fill="FFFFFF"/>
          <w:lang w:val="en-CA"/>
        </w:rPr>
        <w:t xml:space="preserve">What International Standards Do GAO Tek </w:t>
      </w:r>
      <w:r w:rsidRPr="00C31D11">
        <w:rPr>
          <w:rStyle w:val="normaltextrun"/>
          <w:rFonts w:asciiTheme="minorHAnsi" w:hAnsiTheme="minorHAnsi" w:cstheme="minorHAnsi"/>
          <w:b/>
          <w:bCs/>
          <w:color w:val="000000"/>
          <w:shd w:val="clear" w:color="auto" w:fill="FFFFFF"/>
          <w:lang w:val="en-CA"/>
        </w:rPr>
        <w:t>Celu</w:t>
      </w:r>
      <w:r w:rsidR="00580752" w:rsidRPr="00C31D11">
        <w:rPr>
          <w:rStyle w:val="normaltextrun"/>
          <w:rFonts w:asciiTheme="minorHAnsi" w:hAnsiTheme="minorHAnsi" w:cstheme="minorHAnsi"/>
          <w:b/>
          <w:bCs/>
          <w:color w:val="000000"/>
          <w:shd w:val="clear" w:color="auto" w:fill="FFFFFF"/>
          <w:lang w:val="en-CA"/>
        </w:rPr>
        <w:t>l</w:t>
      </w:r>
      <w:r w:rsidRPr="00C31D11">
        <w:rPr>
          <w:rStyle w:val="normaltextrun"/>
          <w:rFonts w:asciiTheme="minorHAnsi" w:hAnsiTheme="minorHAnsi" w:cstheme="minorHAnsi"/>
          <w:b/>
          <w:bCs/>
          <w:color w:val="000000"/>
          <w:shd w:val="clear" w:color="auto" w:fill="FFFFFF"/>
          <w:lang w:val="en-CA"/>
        </w:rPr>
        <w:t>lar-Controlled Drone</w:t>
      </w:r>
      <w:r w:rsidRPr="00C31D11">
        <w:rPr>
          <w:rStyle w:val="normaltextrun"/>
          <w:rFonts w:ascii="Calibri" w:hAnsi="Calibri" w:cs="Calibri"/>
          <w:b/>
          <w:bCs/>
          <w:color w:val="000000"/>
          <w:shd w:val="clear" w:color="auto" w:fill="FFFFFF"/>
          <w:lang w:val="en-CA"/>
        </w:rPr>
        <w:t xml:space="preserve"> Comply or Help Customers to Comply?</w:t>
      </w:r>
      <w:r w:rsidRPr="00C31D11">
        <w:rPr>
          <w:rStyle w:val="eop"/>
          <w:rFonts w:ascii="Calibri" w:hAnsi="Calibri" w:cs="Calibri"/>
          <w:color w:val="000000"/>
          <w:shd w:val="clear" w:color="auto" w:fill="FFFFFF"/>
        </w:rPr>
        <w:t> </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International Civil Aviation Organization Standards for Remotely Piloted Aircraft Systems</w:t>
      </w:r>
      <w:r w:rsidRPr="00C31D11">
        <w:rPr>
          <w:rFonts w:asciiTheme="minorHAnsi" w:hAnsiTheme="minorHAnsi" w:cstheme="minorHAnsi"/>
        </w:rPr>
        <w:br/>
      </w:r>
      <w:r w:rsidRPr="00580752">
        <w:rPr>
          <w:rFonts w:asciiTheme="minorHAnsi" w:hAnsiTheme="minorHAnsi" w:cstheme="minorHAnsi"/>
          <w:sz w:val="22"/>
          <w:szCs w:val="22"/>
        </w:rPr>
        <w:t>Provides guidelines for the operation, safety, and certification of drones internationally.</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International Telecommunication Union Radio Regulations</w:t>
      </w:r>
      <w:r w:rsidRPr="00C31D11">
        <w:rPr>
          <w:rFonts w:asciiTheme="minorHAnsi" w:hAnsiTheme="minorHAnsi" w:cstheme="minorHAnsi"/>
        </w:rPr>
        <w:br/>
      </w:r>
      <w:r w:rsidRPr="00580752">
        <w:rPr>
          <w:rFonts w:asciiTheme="minorHAnsi" w:hAnsiTheme="minorHAnsi" w:cstheme="minorHAnsi"/>
          <w:sz w:val="22"/>
          <w:szCs w:val="22"/>
        </w:rPr>
        <w:t>Regulates the use of radio frequencies for drone communication to avoid interference with other wireless devices.</w:t>
      </w:r>
    </w:p>
    <w:p w:rsidR="00C31D11" w:rsidRPr="00580752" w:rsidRDefault="00C31D11" w:rsidP="00C31D11">
      <w:pPr>
        <w:pStyle w:val="NormalWeb"/>
        <w:numPr>
          <w:ilvl w:val="0"/>
          <w:numId w:val="8"/>
        </w:numPr>
        <w:rPr>
          <w:rFonts w:asciiTheme="minorHAnsi" w:hAnsiTheme="minorHAnsi" w:cstheme="minorHAnsi"/>
          <w:sz w:val="22"/>
          <w:szCs w:val="22"/>
        </w:rPr>
      </w:pPr>
      <w:r w:rsidRPr="00C31D11">
        <w:rPr>
          <w:rStyle w:val="Strong"/>
          <w:rFonts w:asciiTheme="minorHAnsi" w:hAnsiTheme="minorHAnsi" w:cstheme="minorHAnsi"/>
        </w:rPr>
        <w:t>International Electrotechnical Commission Standards for Electrical Equipment</w:t>
      </w:r>
      <w:r w:rsidRPr="00C31D11">
        <w:rPr>
          <w:rFonts w:asciiTheme="minorHAnsi" w:hAnsiTheme="minorHAnsi" w:cstheme="minorHAnsi"/>
        </w:rPr>
        <w:br/>
      </w:r>
      <w:r w:rsidRPr="00580752">
        <w:rPr>
          <w:rFonts w:asciiTheme="minorHAnsi" w:hAnsiTheme="minorHAnsi" w:cstheme="minorHAnsi"/>
          <w:sz w:val="22"/>
          <w:szCs w:val="22"/>
        </w:rPr>
        <w:t>Defines safety and performance standards for the electrical components and systems used in drones.</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International Organization for Standardization ISO 9001</w:t>
      </w:r>
      <w:r w:rsidRPr="00C31D11">
        <w:rPr>
          <w:rFonts w:asciiTheme="minorHAnsi" w:hAnsiTheme="minorHAnsi" w:cstheme="minorHAnsi"/>
        </w:rPr>
        <w:br/>
      </w:r>
      <w:r w:rsidRPr="00580752">
        <w:rPr>
          <w:rFonts w:asciiTheme="minorHAnsi" w:hAnsiTheme="minorHAnsi" w:cstheme="minorHAnsi"/>
          <w:sz w:val="22"/>
          <w:szCs w:val="22"/>
        </w:rPr>
        <w:t>Sets requirements for quality management systems to ensure consistent product quality in drone manufacturing.</w:t>
      </w:r>
    </w:p>
    <w:p w:rsidR="00C31D11" w:rsidRPr="00580752" w:rsidRDefault="00C31D11" w:rsidP="00C31D11">
      <w:pPr>
        <w:pStyle w:val="NormalWeb"/>
        <w:numPr>
          <w:ilvl w:val="0"/>
          <w:numId w:val="8"/>
        </w:numPr>
        <w:rPr>
          <w:rFonts w:asciiTheme="minorHAnsi" w:hAnsiTheme="minorHAnsi" w:cstheme="minorHAnsi"/>
          <w:sz w:val="22"/>
          <w:szCs w:val="22"/>
        </w:rPr>
      </w:pPr>
      <w:r w:rsidRPr="00C31D11">
        <w:rPr>
          <w:rStyle w:val="Strong"/>
          <w:rFonts w:asciiTheme="minorHAnsi" w:hAnsiTheme="minorHAnsi" w:cstheme="minorHAnsi"/>
        </w:rPr>
        <w:t>International Organization for Standardization ISO 14001</w:t>
      </w:r>
      <w:r w:rsidRPr="00C31D11">
        <w:rPr>
          <w:rFonts w:asciiTheme="minorHAnsi" w:hAnsiTheme="minorHAnsi" w:cstheme="minorHAnsi"/>
        </w:rPr>
        <w:br/>
      </w:r>
      <w:r w:rsidRPr="00580752">
        <w:rPr>
          <w:rFonts w:asciiTheme="minorHAnsi" w:hAnsiTheme="minorHAnsi" w:cstheme="minorHAnsi"/>
          <w:sz w:val="22"/>
          <w:szCs w:val="22"/>
        </w:rPr>
        <w:t>Provides guidelines for environmental management systems, ensuring that drone operations minimize environmental impact.</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lastRenderedPageBreak/>
        <w:t>International Civil Aviation Organization Remote Identification Standards</w:t>
      </w:r>
      <w:r w:rsidRPr="00C31D11">
        <w:rPr>
          <w:rFonts w:asciiTheme="minorHAnsi" w:hAnsiTheme="minorHAnsi" w:cstheme="minorHAnsi"/>
        </w:rPr>
        <w:br/>
      </w:r>
      <w:r w:rsidRPr="00580752">
        <w:rPr>
          <w:rFonts w:asciiTheme="minorHAnsi" w:hAnsiTheme="minorHAnsi" w:cstheme="minorHAnsi"/>
          <w:sz w:val="22"/>
          <w:szCs w:val="22"/>
        </w:rPr>
        <w:t>Establishes requirements for remote identification of drones to enhance safety and regulatory compliance.</w:t>
      </w:r>
    </w:p>
    <w:p w:rsidR="00C31D11" w:rsidRPr="00580752"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International Organization for Standardization ISO/IEC 27001</w:t>
      </w:r>
      <w:r w:rsidRPr="00C31D11">
        <w:rPr>
          <w:rFonts w:asciiTheme="minorHAnsi" w:hAnsiTheme="minorHAnsi" w:cstheme="minorHAnsi"/>
        </w:rPr>
        <w:br/>
      </w:r>
      <w:r w:rsidRPr="00580752">
        <w:rPr>
          <w:rFonts w:asciiTheme="minorHAnsi" w:hAnsiTheme="minorHAnsi" w:cstheme="minorHAnsi"/>
          <w:sz w:val="22"/>
        </w:rPr>
        <w:t>Defines standards for information security management systems, ensuring data protection in drone operations.</w:t>
      </w:r>
    </w:p>
    <w:p w:rsidR="00C31D11" w:rsidRPr="00580752" w:rsidRDefault="00C31D11" w:rsidP="00C31D11">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International Civil Aviation Organization Guidelines for Safety Management Systems</w:t>
      </w:r>
      <w:r w:rsidRPr="00C31D11">
        <w:rPr>
          <w:rFonts w:asciiTheme="minorHAnsi" w:hAnsiTheme="minorHAnsi" w:cstheme="minorHAnsi"/>
        </w:rPr>
        <w:br/>
      </w:r>
      <w:r w:rsidRPr="00580752">
        <w:rPr>
          <w:rFonts w:asciiTheme="minorHAnsi" w:hAnsiTheme="minorHAnsi" w:cstheme="minorHAnsi"/>
          <w:sz w:val="22"/>
        </w:rPr>
        <w:t>Outlines requirements for safety management practices in the operation of drones to prevent accidents and incidents.</w:t>
      </w:r>
    </w:p>
    <w:p w:rsidR="00C31D11" w:rsidRPr="00C31D11" w:rsidRDefault="00C31D11" w:rsidP="00C31D11">
      <w:pPr>
        <w:pStyle w:val="NormalWeb"/>
        <w:numPr>
          <w:ilvl w:val="0"/>
          <w:numId w:val="8"/>
        </w:numPr>
        <w:rPr>
          <w:rFonts w:asciiTheme="minorHAnsi" w:hAnsiTheme="minorHAnsi" w:cstheme="minorHAnsi"/>
        </w:rPr>
      </w:pPr>
      <w:r w:rsidRPr="00C31D11">
        <w:rPr>
          <w:rStyle w:val="Strong"/>
          <w:rFonts w:asciiTheme="minorHAnsi" w:hAnsiTheme="minorHAnsi" w:cstheme="minorHAnsi"/>
        </w:rPr>
        <w:t>International Organization for Standardization ISO 17100</w:t>
      </w:r>
      <w:r w:rsidRPr="00C31D11">
        <w:rPr>
          <w:rFonts w:asciiTheme="minorHAnsi" w:hAnsiTheme="minorHAnsi" w:cstheme="minorHAnsi"/>
        </w:rPr>
        <w:br/>
      </w:r>
      <w:r w:rsidRPr="00580752">
        <w:rPr>
          <w:rFonts w:asciiTheme="minorHAnsi" w:hAnsiTheme="minorHAnsi" w:cstheme="minorHAnsi"/>
          <w:sz w:val="22"/>
        </w:rPr>
        <w:t>Specifies standards for the translation services used in international drone operations to ensure clear communication.</w:t>
      </w:r>
    </w:p>
    <w:p w:rsidR="00580752" w:rsidRPr="00580752" w:rsidRDefault="00C31D11" w:rsidP="00580752">
      <w:pPr>
        <w:pStyle w:val="NormalWeb"/>
        <w:numPr>
          <w:ilvl w:val="0"/>
          <w:numId w:val="8"/>
        </w:numPr>
        <w:rPr>
          <w:rFonts w:asciiTheme="minorHAnsi" w:hAnsiTheme="minorHAnsi" w:cstheme="minorHAnsi"/>
          <w:sz w:val="22"/>
        </w:rPr>
      </w:pPr>
      <w:r w:rsidRPr="00C31D11">
        <w:rPr>
          <w:rStyle w:val="Strong"/>
          <w:rFonts w:asciiTheme="minorHAnsi" w:hAnsiTheme="minorHAnsi" w:cstheme="minorHAnsi"/>
        </w:rPr>
        <w:t>International Maritime Organization Guidelines for Maritime Surveillance</w:t>
      </w:r>
      <w:r w:rsidRPr="00C31D11">
        <w:rPr>
          <w:rFonts w:asciiTheme="minorHAnsi" w:hAnsiTheme="minorHAnsi" w:cstheme="minorHAnsi"/>
        </w:rPr>
        <w:br/>
      </w:r>
      <w:r w:rsidRPr="00580752">
        <w:rPr>
          <w:rFonts w:asciiTheme="minorHAnsi" w:hAnsiTheme="minorHAnsi" w:cstheme="minorHAnsi"/>
          <w:sz w:val="22"/>
        </w:rPr>
        <w:t>Provides standards for the use of drones in maritime operations, including surveillance and safety measures for sea navigation.</w:t>
      </w:r>
    </w:p>
    <w:p w:rsidR="00580752" w:rsidRDefault="00580752" w:rsidP="00976D34">
      <w:pPr>
        <w:pStyle w:val="NormalWeb"/>
        <w:rPr>
          <w:rStyle w:val="eop"/>
          <w:rFonts w:ascii="Calibri" w:hAnsi="Calibri" w:cs="Calibri"/>
          <w:color w:val="000000"/>
          <w:shd w:val="clear" w:color="auto" w:fill="FFFFFF"/>
        </w:rPr>
      </w:pPr>
      <w:r w:rsidRPr="00580752">
        <w:rPr>
          <w:rStyle w:val="normaltextrun"/>
          <w:rFonts w:ascii="Calibri" w:hAnsi="Calibri" w:cs="Calibri"/>
          <w:b/>
          <w:bCs/>
          <w:color w:val="000000"/>
          <w:shd w:val="clear" w:color="auto" w:fill="FFFFFF"/>
          <w:lang w:val="en-CA"/>
        </w:rPr>
        <w:t xml:space="preserve">What Alternative Names Does a </w:t>
      </w:r>
      <w:r w:rsidRPr="00580752">
        <w:rPr>
          <w:rStyle w:val="normaltextrun"/>
          <w:rFonts w:asciiTheme="minorHAnsi" w:hAnsiTheme="minorHAnsi" w:cstheme="minorHAnsi"/>
          <w:b/>
          <w:bCs/>
          <w:color w:val="000000"/>
          <w:shd w:val="clear" w:color="auto" w:fill="FFFFFF"/>
          <w:lang w:val="en-CA"/>
        </w:rPr>
        <w:t xml:space="preserve">Cellular-Controlled Drone </w:t>
      </w:r>
      <w:r w:rsidRPr="00580752">
        <w:rPr>
          <w:rStyle w:val="normaltextrun"/>
          <w:rFonts w:ascii="Calibri" w:hAnsi="Calibri" w:cs="Calibri"/>
          <w:b/>
          <w:bCs/>
          <w:color w:val="000000"/>
          <w:shd w:val="clear" w:color="auto" w:fill="FFFFFF"/>
          <w:lang w:val="en-CA"/>
        </w:rPr>
        <w:t>Have?</w:t>
      </w:r>
      <w:r w:rsidRPr="00580752">
        <w:rPr>
          <w:rStyle w:val="eop"/>
          <w:rFonts w:ascii="Calibri" w:hAnsi="Calibri" w:cs="Calibri"/>
          <w:color w:val="000000"/>
          <w:shd w:val="clear" w:color="auto" w:fill="FFFFFF"/>
        </w:rPr>
        <w:t> </w:t>
      </w:r>
    </w:p>
    <w:p w:rsidR="00580752" w:rsidRDefault="0029028D" w:rsidP="00976D34">
      <w:pPr>
        <w:pStyle w:val="NormalWeb"/>
        <w:rPr>
          <w:rFonts w:asciiTheme="minorHAnsi" w:hAnsiTheme="minorHAnsi" w:cstheme="minorHAnsi"/>
          <w:sz w:val="22"/>
        </w:rPr>
      </w:pPr>
      <w:r>
        <w:rPr>
          <w:rFonts w:asciiTheme="minorHAnsi" w:hAnsiTheme="minorHAnsi" w:cstheme="minorHAnsi"/>
          <w:sz w:val="22"/>
        </w:rPr>
        <w:t>The alternative names for Cellular-Controlled Drone include network-controlled drones, m</w:t>
      </w:r>
      <w:r w:rsidR="00FD7C7D">
        <w:rPr>
          <w:rFonts w:asciiTheme="minorHAnsi" w:hAnsiTheme="minorHAnsi" w:cstheme="minorHAnsi"/>
          <w:sz w:val="22"/>
        </w:rPr>
        <w:t>obile-Linked UAVs, cellular-managed drones, network-connected drones, mobile-controlled UAVs, cellular-network drones, remote-controlled UAVs via cellular, cellular-based drones, n</w:t>
      </w:r>
      <w:r w:rsidR="00580752" w:rsidRPr="00580752">
        <w:rPr>
          <w:rFonts w:asciiTheme="minorHAnsi" w:hAnsiTheme="minorHAnsi" w:cstheme="minorHAnsi"/>
          <w:sz w:val="22"/>
        </w:rPr>
        <w:t>etwork</w:t>
      </w:r>
      <w:r w:rsidR="00FD7C7D">
        <w:rPr>
          <w:rFonts w:asciiTheme="minorHAnsi" w:hAnsiTheme="minorHAnsi" w:cstheme="minorHAnsi"/>
          <w:sz w:val="22"/>
        </w:rPr>
        <w:t>-operated d</w:t>
      </w:r>
      <w:r w:rsidR="00580752" w:rsidRPr="00580752">
        <w:rPr>
          <w:rFonts w:asciiTheme="minorHAnsi" w:hAnsiTheme="minorHAnsi" w:cstheme="minorHAnsi"/>
          <w:sz w:val="22"/>
        </w:rPr>
        <w:t>rones</w:t>
      </w:r>
      <w:r w:rsidR="00FD7C7D">
        <w:rPr>
          <w:rFonts w:asciiTheme="minorHAnsi" w:hAnsiTheme="minorHAnsi" w:cstheme="minorHAnsi"/>
          <w:sz w:val="22"/>
        </w:rPr>
        <w:t>, cellular</w:t>
      </w:r>
      <w:r w:rsidR="00FD7C7D">
        <w:rPr>
          <w:rFonts w:asciiTheme="minorHAnsi" w:hAnsiTheme="minorHAnsi" w:cstheme="minorHAnsi"/>
          <w:sz w:val="22"/>
        </w:rPr>
        <w:t>-controlled UAVs</w:t>
      </w:r>
      <w:r w:rsidR="00FD7C7D">
        <w:rPr>
          <w:rFonts w:asciiTheme="minorHAnsi" w:hAnsiTheme="minorHAnsi" w:cstheme="minorHAnsi"/>
          <w:sz w:val="22"/>
        </w:rPr>
        <w:t>.</w:t>
      </w:r>
      <w:bookmarkStart w:id="0" w:name="_GoBack"/>
      <w:bookmarkEnd w:id="0"/>
    </w:p>
    <w:p w:rsidR="00701CC2" w:rsidRDefault="00701CC2" w:rsidP="00701CC2">
      <w:pPr>
        <w:pStyle w:val="NormalWeb"/>
        <w:spacing w:before="0" w:beforeAutospacing="0" w:after="160" w:afterAutospacing="0"/>
        <w:jc w:val="both"/>
        <w:rPr>
          <w:rFonts w:ascii="Calibri" w:hAnsi="Calibri" w:cs="Calibri"/>
          <w:b/>
          <w:bCs/>
          <w:color w:val="000000"/>
        </w:rPr>
      </w:pPr>
      <w:r>
        <w:rPr>
          <w:rFonts w:ascii="Calibri" w:hAnsi="Calibri" w:cs="Calibri"/>
          <w:b/>
          <w:bCs/>
          <w:color w:val="000000"/>
        </w:rPr>
        <w:t xml:space="preserve">What </w:t>
      </w:r>
      <w:r w:rsidRPr="00580752">
        <w:rPr>
          <w:rStyle w:val="normaltextrun"/>
          <w:rFonts w:asciiTheme="minorHAnsi" w:hAnsiTheme="minorHAnsi" w:cstheme="minorHAnsi"/>
          <w:b/>
          <w:bCs/>
          <w:color w:val="000000"/>
          <w:shd w:val="clear" w:color="auto" w:fill="FFFFFF"/>
          <w:lang w:val="en-CA"/>
        </w:rPr>
        <w:t>Cellular-Controlled Drone</w:t>
      </w:r>
      <w:r>
        <w:rPr>
          <w:rFonts w:ascii="Calibri" w:hAnsi="Calibri" w:cs="Calibri"/>
          <w:b/>
          <w:bCs/>
          <w:color w:val="000000"/>
        </w:rPr>
        <w:t xml:space="preserve"> </w:t>
      </w:r>
      <w:r>
        <w:rPr>
          <w:rFonts w:ascii="Calibri" w:hAnsi="Calibri" w:cs="Calibri"/>
          <w:b/>
          <w:bCs/>
          <w:color w:val="000000"/>
        </w:rPr>
        <w:t>does GAO Tek have?</w:t>
      </w:r>
    </w:p>
    <w:p w:rsidR="00701CC2" w:rsidRDefault="00701CC2" w:rsidP="00701CC2">
      <w:pPr>
        <w:jc w:val="both"/>
      </w:pPr>
      <w:r>
        <w:rPr>
          <w:rFonts w:ascii="Calibri" w:hAnsi="Calibri" w:cs="Calibri"/>
          <w:color w:val="000000"/>
        </w:rPr>
        <w:t>Here is the link for the entire</w:t>
      </w:r>
      <w:r>
        <w:rPr>
          <w:rFonts w:ascii="Calibri" w:hAnsi="Calibri" w:cs="Calibri"/>
          <w:color w:val="000000"/>
        </w:rPr>
        <w:t xml:space="preserve"> </w:t>
      </w:r>
      <w:hyperlink r:id="rId10" w:history="1">
        <w:r w:rsidRPr="00C25739">
          <w:rPr>
            <w:rStyle w:val="Hyperlink"/>
          </w:rPr>
          <w:t xml:space="preserve">Cellular-Controlled Drones. </w:t>
        </w:r>
      </w:hyperlink>
      <w:r>
        <w:t xml:space="preserve"> </w:t>
      </w:r>
    </w:p>
    <w:p w:rsidR="00701CC2" w:rsidRPr="00701CC2" w:rsidRDefault="00701CC2" w:rsidP="00701CC2">
      <w:pPr>
        <w:spacing w:line="240" w:lineRule="auto"/>
        <w:jc w:val="both"/>
        <w:rPr>
          <w:rFonts w:ascii="Times New Roman" w:eastAsia="Times New Roman" w:hAnsi="Times New Roman" w:cs="Times New Roman"/>
          <w:sz w:val="24"/>
          <w:szCs w:val="24"/>
        </w:rPr>
      </w:pPr>
      <w:r w:rsidRPr="00701CC2">
        <w:rPr>
          <w:rFonts w:ascii="Calibri" w:eastAsia="Times New Roman" w:hAnsi="Calibri" w:cs="Calibri"/>
          <w:b/>
          <w:bCs/>
          <w:color w:val="000000"/>
          <w:sz w:val="24"/>
          <w:szCs w:val="24"/>
        </w:rPr>
        <w:t>Time for GAO Tek to a U.S. Location:</w:t>
      </w:r>
    </w:p>
    <w:p w:rsidR="00701CC2" w:rsidRPr="00701CC2" w:rsidRDefault="00701CC2" w:rsidP="00701CC2">
      <w:pPr>
        <w:spacing w:line="240" w:lineRule="auto"/>
        <w:jc w:val="both"/>
        <w:rPr>
          <w:rFonts w:ascii="Times New Roman" w:eastAsia="Times New Roman" w:hAnsi="Times New Roman" w:cs="Times New Roman"/>
          <w:sz w:val="24"/>
          <w:szCs w:val="24"/>
        </w:rPr>
      </w:pPr>
      <w:r w:rsidRPr="00701CC2">
        <w:rPr>
          <w:rFonts w:ascii="Calibri" w:eastAsia="Times New Roman" w:hAnsi="Calibri" w:cs="Calibri"/>
          <w:color w:val="000000"/>
        </w:rPr>
        <w:t>GAO Tek ships overnight to anywhere on the continental U.S. from one of its North American facilities.</w:t>
      </w:r>
    </w:p>
    <w:p w:rsidR="00701CC2" w:rsidRPr="00701CC2" w:rsidRDefault="00701CC2" w:rsidP="00701CC2">
      <w:pPr>
        <w:spacing w:after="0" w:line="240" w:lineRule="auto"/>
        <w:rPr>
          <w:rFonts w:ascii="Times New Roman" w:eastAsia="Times New Roman" w:hAnsi="Times New Roman" w:cs="Times New Roman"/>
          <w:sz w:val="24"/>
          <w:szCs w:val="24"/>
        </w:rPr>
      </w:pPr>
    </w:p>
    <w:p w:rsidR="00701CC2" w:rsidRPr="00701CC2" w:rsidRDefault="00701CC2" w:rsidP="00701CC2">
      <w:pPr>
        <w:spacing w:line="240" w:lineRule="auto"/>
        <w:jc w:val="both"/>
        <w:rPr>
          <w:rFonts w:ascii="Times New Roman" w:eastAsia="Times New Roman" w:hAnsi="Times New Roman" w:cs="Times New Roman"/>
          <w:sz w:val="24"/>
          <w:szCs w:val="24"/>
        </w:rPr>
      </w:pPr>
      <w:r w:rsidRPr="00701CC2">
        <w:rPr>
          <w:rFonts w:ascii="Calibri" w:eastAsia="Times New Roman" w:hAnsi="Calibri" w:cs="Calibri"/>
          <w:b/>
          <w:bCs/>
          <w:color w:val="000000"/>
          <w:sz w:val="24"/>
          <w:szCs w:val="24"/>
        </w:rPr>
        <w:t>Time for GAO Tek to a Canadian Location:</w:t>
      </w:r>
    </w:p>
    <w:p w:rsidR="00701CC2" w:rsidRPr="00701CC2" w:rsidRDefault="00701CC2" w:rsidP="00701CC2">
      <w:pPr>
        <w:spacing w:line="240" w:lineRule="auto"/>
        <w:jc w:val="both"/>
        <w:rPr>
          <w:rFonts w:ascii="Times New Roman" w:eastAsia="Times New Roman" w:hAnsi="Times New Roman" w:cs="Times New Roman"/>
          <w:sz w:val="24"/>
          <w:szCs w:val="24"/>
        </w:rPr>
      </w:pPr>
      <w:r w:rsidRPr="00701CC2">
        <w:rPr>
          <w:rFonts w:ascii="Calibri" w:eastAsia="Times New Roman" w:hAnsi="Calibri" w:cs="Calibri"/>
          <w:color w:val="000000"/>
        </w:rPr>
        <w:t>GAO Tek ships overnight to anywhere in continental Canada from one of its North American facilities.</w:t>
      </w:r>
      <w:r>
        <w:rPr>
          <w:rFonts w:ascii="Calibri" w:eastAsia="Times New Roman" w:hAnsi="Calibri" w:cs="Calibri"/>
          <w:color w:val="000000"/>
        </w:rPr>
        <w:t xml:space="preserve"> </w:t>
      </w:r>
    </w:p>
    <w:p w:rsidR="00701CC2" w:rsidRDefault="00701CC2" w:rsidP="00701CC2">
      <w:pPr>
        <w:pStyle w:val="NormalWeb"/>
        <w:spacing w:before="0" w:beforeAutospacing="0" w:after="160" w:afterAutospacing="0"/>
        <w:jc w:val="both"/>
      </w:pPr>
    </w:p>
    <w:p w:rsidR="00580752" w:rsidRPr="00580752" w:rsidRDefault="00580752" w:rsidP="00976D34">
      <w:pPr>
        <w:pStyle w:val="NormalWeb"/>
        <w:rPr>
          <w:rFonts w:asciiTheme="minorHAnsi" w:hAnsiTheme="minorHAnsi" w:cstheme="minorHAnsi"/>
          <w:color w:val="000000"/>
          <w:sz w:val="22"/>
          <w:shd w:val="clear" w:color="auto" w:fill="FFFFFF"/>
        </w:rPr>
      </w:pPr>
    </w:p>
    <w:p w:rsidR="00502BF0" w:rsidRPr="00502BF0" w:rsidRDefault="00502BF0" w:rsidP="009F692D">
      <w:pPr>
        <w:jc w:val="both"/>
      </w:pPr>
    </w:p>
    <w:sectPr w:rsidR="00502BF0" w:rsidRPr="0050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34759"/>
    <w:multiLevelType w:val="hybridMultilevel"/>
    <w:tmpl w:val="1C80DCAC"/>
    <w:lvl w:ilvl="0" w:tplc="9F60B4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71A3B"/>
    <w:multiLevelType w:val="hybridMultilevel"/>
    <w:tmpl w:val="FA7C2742"/>
    <w:lvl w:ilvl="0" w:tplc="060A109A">
      <w:start w:val="2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FC5429"/>
    <w:multiLevelType w:val="hybridMultilevel"/>
    <w:tmpl w:val="0BFC45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E3B0BDA"/>
    <w:multiLevelType w:val="hybridMultilevel"/>
    <w:tmpl w:val="9818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C3346"/>
    <w:multiLevelType w:val="multilevel"/>
    <w:tmpl w:val="D08654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F7F7E"/>
    <w:multiLevelType w:val="multilevel"/>
    <w:tmpl w:val="D08654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94DCC"/>
    <w:multiLevelType w:val="multilevel"/>
    <w:tmpl w:val="D08654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02DBC"/>
    <w:multiLevelType w:val="multilevel"/>
    <w:tmpl w:val="965C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3119C"/>
    <w:multiLevelType w:val="hybridMultilevel"/>
    <w:tmpl w:val="827E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E4F69"/>
    <w:multiLevelType w:val="hybridMultilevel"/>
    <w:tmpl w:val="2B38665A"/>
    <w:lvl w:ilvl="0" w:tplc="060A109A">
      <w:start w:val="2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9"/>
  </w:num>
  <w:num w:numId="5">
    <w:abstractNumId w:val="1"/>
  </w:num>
  <w:num w:numId="6">
    <w:abstractNumId w:val="2"/>
  </w:num>
  <w:num w:numId="7">
    <w:abstractNumId w:val="7"/>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81"/>
    <w:rsid w:val="0029028D"/>
    <w:rsid w:val="0042459B"/>
    <w:rsid w:val="00502BF0"/>
    <w:rsid w:val="00580752"/>
    <w:rsid w:val="00701CC2"/>
    <w:rsid w:val="00976D34"/>
    <w:rsid w:val="009F692D"/>
    <w:rsid w:val="00AE3D68"/>
    <w:rsid w:val="00B92681"/>
    <w:rsid w:val="00C25739"/>
    <w:rsid w:val="00C31D11"/>
    <w:rsid w:val="00FD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3CB5E-B30B-4BCD-99EE-E47CF3F0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B92681"/>
  </w:style>
  <w:style w:type="character" w:customStyle="1" w:styleId="eop">
    <w:name w:val="eop"/>
    <w:basedOn w:val="DefaultParagraphFont"/>
    <w:rsid w:val="00B92681"/>
  </w:style>
  <w:style w:type="character" w:styleId="Hyperlink">
    <w:name w:val="Hyperlink"/>
    <w:basedOn w:val="DefaultParagraphFont"/>
    <w:uiPriority w:val="99"/>
    <w:unhideWhenUsed/>
    <w:rsid w:val="00B92681"/>
    <w:rPr>
      <w:color w:val="0000FF"/>
      <w:u w:val="single"/>
    </w:rPr>
  </w:style>
  <w:style w:type="paragraph" w:styleId="NormalWeb">
    <w:name w:val="Normal (Web)"/>
    <w:basedOn w:val="Normal"/>
    <w:uiPriority w:val="99"/>
    <w:semiHidden/>
    <w:unhideWhenUsed/>
    <w:rsid w:val="00C257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7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070">
      <w:bodyDiv w:val="1"/>
      <w:marLeft w:val="0"/>
      <w:marRight w:val="0"/>
      <w:marTop w:val="0"/>
      <w:marBottom w:val="0"/>
      <w:divBdr>
        <w:top w:val="none" w:sz="0" w:space="0" w:color="auto"/>
        <w:left w:val="none" w:sz="0" w:space="0" w:color="auto"/>
        <w:bottom w:val="none" w:sz="0" w:space="0" w:color="auto"/>
        <w:right w:val="none" w:sz="0" w:space="0" w:color="auto"/>
      </w:divBdr>
    </w:div>
    <w:div w:id="69085835">
      <w:bodyDiv w:val="1"/>
      <w:marLeft w:val="0"/>
      <w:marRight w:val="0"/>
      <w:marTop w:val="0"/>
      <w:marBottom w:val="0"/>
      <w:divBdr>
        <w:top w:val="none" w:sz="0" w:space="0" w:color="auto"/>
        <w:left w:val="none" w:sz="0" w:space="0" w:color="auto"/>
        <w:bottom w:val="none" w:sz="0" w:space="0" w:color="auto"/>
        <w:right w:val="none" w:sz="0" w:space="0" w:color="auto"/>
      </w:divBdr>
    </w:div>
    <w:div w:id="260988070">
      <w:bodyDiv w:val="1"/>
      <w:marLeft w:val="0"/>
      <w:marRight w:val="0"/>
      <w:marTop w:val="0"/>
      <w:marBottom w:val="0"/>
      <w:divBdr>
        <w:top w:val="none" w:sz="0" w:space="0" w:color="auto"/>
        <w:left w:val="none" w:sz="0" w:space="0" w:color="auto"/>
        <w:bottom w:val="none" w:sz="0" w:space="0" w:color="auto"/>
        <w:right w:val="none" w:sz="0" w:space="0" w:color="auto"/>
      </w:divBdr>
      <w:divsChild>
        <w:div w:id="56321015">
          <w:marLeft w:val="0"/>
          <w:marRight w:val="0"/>
          <w:marTop w:val="0"/>
          <w:marBottom w:val="0"/>
          <w:divBdr>
            <w:top w:val="none" w:sz="0" w:space="0" w:color="auto"/>
            <w:left w:val="none" w:sz="0" w:space="0" w:color="auto"/>
            <w:bottom w:val="none" w:sz="0" w:space="0" w:color="auto"/>
            <w:right w:val="none" w:sz="0" w:space="0" w:color="auto"/>
          </w:divBdr>
          <w:divsChild>
            <w:div w:id="1442921856">
              <w:marLeft w:val="0"/>
              <w:marRight w:val="0"/>
              <w:marTop w:val="0"/>
              <w:marBottom w:val="0"/>
              <w:divBdr>
                <w:top w:val="none" w:sz="0" w:space="0" w:color="auto"/>
                <w:left w:val="none" w:sz="0" w:space="0" w:color="auto"/>
                <w:bottom w:val="none" w:sz="0" w:space="0" w:color="auto"/>
                <w:right w:val="none" w:sz="0" w:space="0" w:color="auto"/>
              </w:divBdr>
              <w:divsChild>
                <w:div w:id="1367174677">
                  <w:marLeft w:val="0"/>
                  <w:marRight w:val="0"/>
                  <w:marTop w:val="0"/>
                  <w:marBottom w:val="0"/>
                  <w:divBdr>
                    <w:top w:val="none" w:sz="0" w:space="0" w:color="auto"/>
                    <w:left w:val="none" w:sz="0" w:space="0" w:color="auto"/>
                    <w:bottom w:val="none" w:sz="0" w:space="0" w:color="auto"/>
                    <w:right w:val="none" w:sz="0" w:space="0" w:color="auto"/>
                  </w:divBdr>
                  <w:divsChild>
                    <w:div w:id="12349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05737">
      <w:bodyDiv w:val="1"/>
      <w:marLeft w:val="0"/>
      <w:marRight w:val="0"/>
      <w:marTop w:val="0"/>
      <w:marBottom w:val="0"/>
      <w:divBdr>
        <w:top w:val="none" w:sz="0" w:space="0" w:color="auto"/>
        <w:left w:val="none" w:sz="0" w:space="0" w:color="auto"/>
        <w:bottom w:val="none" w:sz="0" w:space="0" w:color="auto"/>
        <w:right w:val="none" w:sz="0" w:space="0" w:color="auto"/>
      </w:divBdr>
    </w:div>
    <w:div w:id="459500369">
      <w:bodyDiv w:val="1"/>
      <w:marLeft w:val="0"/>
      <w:marRight w:val="0"/>
      <w:marTop w:val="0"/>
      <w:marBottom w:val="0"/>
      <w:divBdr>
        <w:top w:val="none" w:sz="0" w:space="0" w:color="auto"/>
        <w:left w:val="none" w:sz="0" w:space="0" w:color="auto"/>
        <w:bottom w:val="none" w:sz="0" w:space="0" w:color="auto"/>
        <w:right w:val="none" w:sz="0" w:space="0" w:color="auto"/>
      </w:divBdr>
      <w:divsChild>
        <w:div w:id="1922833940">
          <w:marLeft w:val="0"/>
          <w:marRight w:val="0"/>
          <w:marTop w:val="0"/>
          <w:marBottom w:val="0"/>
          <w:divBdr>
            <w:top w:val="none" w:sz="0" w:space="0" w:color="auto"/>
            <w:left w:val="none" w:sz="0" w:space="0" w:color="auto"/>
            <w:bottom w:val="none" w:sz="0" w:space="0" w:color="auto"/>
            <w:right w:val="none" w:sz="0" w:space="0" w:color="auto"/>
          </w:divBdr>
        </w:div>
        <w:div w:id="1834447778">
          <w:marLeft w:val="0"/>
          <w:marRight w:val="0"/>
          <w:marTop w:val="0"/>
          <w:marBottom w:val="0"/>
          <w:divBdr>
            <w:top w:val="none" w:sz="0" w:space="0" w:color="auto"/>
            <w:left w:val="none" w:sz="0" w:space="0" w:color="auto"/>
            <w:bottom w:val="none" w:sz="0" w:space="0" w:color="auto"/>
            <w:right w:val="none" w:sz="0" w:space="0" w:color="auto"/>
          </w:divBdr>
        </w:div>
        <w:div w:id="731008393">
          <w:marLeft w:val="0"/>
          <w:marRight w:val="0"/>
          <w:marTop w:val="0"/>
          <w:marBottom w:val="0"/>
          <w:divBdr>
            <w:top w:val="none" w:sz="0" w:space="0" w:color="auto"/>
            <w:left w:val="none" w:sz="0" w:space="0" w:color="auto"/>
            <w:bottom w:val="none" w:sz="0" w:space="0" w:color="auto"/>
            <w:right w:val="none" w:sz="0" w:space="0" w:color="auto"/>
          </w:divBdr>
        </w:div>
      </w:divsChild>
    </w:div>
    <w:div w:id="1112549765">
      <w:bodyDiv w:val="1"/>
      <w:marLeft w:val="0"/>
      <w:marRight w:val="0"/>
      <w:marTop w:val="0"/>
      <w:marBottom w:val="0"/>
      <w:divBdr>
        <w:top w:val="none" w:sz="0" w:space="0" w:color="auto"/>
        <w:left w:val="none" w:sz="0" w:space="0" w:color="auto"/>
        <w:bottom w:val="none" w:sz="0" w:space="0" w:color="auto"/>
        <w:right w:val="none" w:sz="0" w:space="0" w:color="auto"/>
      </w:divBdr>
    </w:div>
    <w:div w:id="1521511130">
      <w:bodyDiv w:val="1"/>
      <w:marLeft w:val="0"/>
      <w:marRight w:val="0"/>
      <w:marTop w:val="0"/>
      <w:marBottom w:val="0"/>
      <w:divBdr>
        <w:top w:val="none" w:sz="0" w:space="0" w:color="auto"/>
        <w:left w:val="none" w:sz="0" w:space="0" w:color="auto"/>
        <w:bottom w:val="none" w:sz="0" w:space="0" w:color="auto"/>
        <w:right w:val="none" w:sz="0" w:space="0" w:color="auto"/>
      </w:divBdr>
    </w:div>
    <w:div w:id="1707900510">
      <w:bodyDiv w:val="1"/>
      <w:marLeft w:val="0"/>
      <w:marRight w:val="0"/>
      <w:marTop w:val="0"/>
      <w:marBottom w:val="0"/>
      <w:divBdr>
        <w:top w:val="none" w:sz="0" w:space="0" w:color="auto"/>
        <w:left w:val="none" w:sz="0" w:space="0" w:color="auto"/>
        <w:bottom w:val="none" w:sz="0" w:space="0" w:color="auto"/>
        <w:right w:val="none" w:sz="0" w:space="0" w:color="auto"/>
      </w:divBdr>
      <w:divsChild>
        <w:div w:id="1875191119">
          <w:marLeft w:val="0"/>
          <w:marRight w:val="0"/>
          <w:marTop w:val="0"/>
          <w:marBottom w:val="0"/>
          <w:divBdr>
            <w:top w:val="none" w:sz="0" w:space="0" w:color="auto"/>
            <w:left w:val="none" w:sz="0" w:space="0" w:color="auto"/>
            <w:bottom w:val="none" w:sz="0" w:space="0" w:color="auto"/>
            <w:right w:val="none" w:sz="0" w:space="0" w:color="auto"/>
          </w:divBdr>
          <w:divsChild>
            <w:div w:id="823619675">
              <w:marLeft w:val="0"/>
              <w:marRight w:val="0"/>
              <w:marTop w:val="0"/>
              <w:marBottom w:val="0"/>
              <w:divBdr>
                <w:top w:val="none" w:sz="0" w:space="0" w:color="auto"/>
                <w:left w:val="none" w:sz="0" w:space="0" w:color="auto"/>
                <w:bottom w:val="none" w:sz="0" w:space="0" w:color="auto"/>
                <w:right w:val="none" w:sz="0" w:space="0" w:color="auto"/>
              </w:divBdr>
              <w:divsChild>
                <w:div w:id="1950506886">
                  <w:marLeft w:val="0"/>
                  <w:marRight w:val="0"/>
                  <w:marTop w:val="0"/>
                  <w:marBottom w:val="0"/>
                  <w:divBdr>
                    <w:top w:val="none" w:sz="0" w:space="0" w:color="auto"/>
                    <w:left w:val="none" w:sz="0" w:space="0" w:color="auto"/>
                    <w:bottom w:val="none" w:sz="0" w:space="0" w:color="auto"/>
                    <w:right w:val="none" w:sz="0" w:space="0" w:color="auto"/>
                  </w:divBdr>
                  <w:divsChild>
                    <w:div w:id="2624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5278">
      <w:bodyDiv w:val="1"/>
      <w:marLeft w:val="0"/>
      <w:marRight w:val="0"/>
      <w:marTop w:val="0"/>
      <w:marBottom w:val="0"/>
      <w:divBdr>
        <w:top w:val="none" w:sz="0" w:space="0" w:color="auto"/>
        <w:left w:val="none" w:sz="0" w:space="0" w:color="auto"/>
        <w:bottom w:val="none" w:sz="0" w:space="0" w:color="auto"/>
        <w:right w:val="none" w:sz="0" w:space="0" w:color="auto"/>
      </w:divBdr>
    </w:div>
    <w:div w:id="173342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tek.com/ask-an-expert/" TargetMode="External"/><Relationship Id="rId3" Type="http://schemas.openxmlformats.org/officeDocument/2006/relationships/settings" Target="settings.xml"/><Relationship Id="rId7" Type="http://schemas.openxmlformats.org/officeDocument/2006/relationships/hyperlink" Target="https://gaotek.com/category/drones/cellular-controlled-dr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otek.com/faq-cellular-controlled-drones/" TargetMode="External"/><Relationship Id="rId11" Type="http://schemas.openxmlformats.org/officeDocument/2006/relationships/fontTable" Target="fontTable.xml"/><Relationship Id="rId5" Type="http://schemas.openxmlformats.org/officeDocument/2006/relationships/hyperlink" Target="https://gaotek.com/category/drones/cellular-controlled-drones/&#160;" TargetMode="External"/><Relationship Id="rId10" Type="http://schemas.openxmlformats.org/officeDocument/2006/relationships/hyperlink" Target="https://gaotek.com/category/drones/cellular-controlled-drones/" TargetMode="External"/><Relationship Id="rId4" Type="http://schemas.openxmlformats.org/officeDocument/2006/relationships/webSettings" Target="webSettings.xml"/><Relationship Id="rId9" Type="http://schemas.openxmlformats.org/officeDocument/2006/relationships/hyperlink" Target="mailto:sales@gao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2024-08-21T06:58:00Z</dcterms:created>
  <dcterms:modified xsi:type="dcterms:W3CDTF">2024-08-21T08:57:00Z</dcterms:modified>
</cp:coreProperties>
</file>