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2304A"/>
          <w:sz w:val="36"/>
          <w:szCs w:val="36"/>
        </w:rPr>
        <w:t xml:space="preserve">RUMUS DAX DASHBOARD EVERMART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B6B79"/>
          <w:sz w:val="22"/>
          <w:szCs w:val="22"/>
        </w:rPr>
        <w:t xml:space="preserve">Panduan menyalin measure ke Power BI Desktop (UTS BDASC)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2304A"/>
          <w:sz w:val="30"/>
          <w:szCs w:val="30"/>
        </w:rPr>
        <w:t xml:space="preserve">1. Cara Membuat Measure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 Power BI Desktop, klik tabel Transactions pada panel Data (tabel Customers untuk Pelanggan Terdaftar).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Pada tab Home, klik New measure. Jangan memilih New column dan jangan memilih Quick measure.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Hapus teks yang muncul pada formula bar, lalu tempel rumus di bawah 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Tekan Enter. Measure muncul pada panel Data dengan ikon kalkulator.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Atur Format pada tab Measure tools sesuai tabel pada bagian 4.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2304A"/>
          <w:sz w:val="30"/>
          <w:szCs w:val="30"/>
        </w:rPr>
        <w:t xml:space="preserve">2. Enam Measure Utama (ada di dashboard)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Buat berurutan dari nomor 1 karena measure berikutnya memanggil measure sebelumnya.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1. Total Revenue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Total seluruh nilai penjualan.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Total Revenue = SUM(Transactions[TotalValue])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Decimal number, pemisah ribuan, 2 desimal.   Hasil yang diharapkan: 689.995,56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2. Total Transactions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Jumlah transaksi yang berbeda.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Total Transactions = DISTINCTCOUNT(Transactions[TransactionID])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Whole number, pemisah ribuan, 0 desimal.   Hasil yang diharapkan: 1.000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3. Total Unique Customers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Jumlah pelanggan yang benar-benar bertransaksi.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Total Unique Customers = DISTINCTCOUNT(Transactions[CustomerID])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Whole number, pemisah ribuan, 0 desimal.   Hasil yang diharapkan: 199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4. Avg Order Value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Rata-rata nilai per transaksi.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Avg Order Value = DIVIDE([Total Revenue], [Total Transactions])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Decimal number, pemisah ribuan, 2 desimal.   Hasil yang diharapkan: 690,00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5. Revenue per Customer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Rata-rata revenue per pelanggan aktif.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Revenue per Customer = DIVIDE([Total Revenue], [Total Unique Customers])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Decimal number, pemisah ribuan, 2 desimal.   Hasil yang diharapkan: 3.467,31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6. Revenue Share %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Kontribusi tiap wilayah terhadap total seluruh wilayah.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Revenue Share % = DIVIDE([Total Revenue], CALCULATE([Total Revenue], ALL(Customers[Region])))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Percentage, 2 desimal.   Hasil yang diharapkan: 100% (total)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2304A"/>
          <w:sz w:val="30"/>
          <w:szCs w:val="30"/>
        </w:rPr>
        <w:t xml:space="preserve">3. Measure Tambahan (opsional, untuk halaman baru)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7. Pelanggan Terdaftar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Jumlah pelanggan pada tabel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Pelanggan Terdaftar = COUNTROWS(Customers)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Whole number.   Hasil yang diharapkan: 200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8. Pelanggan Belum Transaksi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Terdaftar tetapi belum pernah bertransaksi.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Pelanggan Belum Transaksi = [Pelanggan Terdaftar] - [Total Unique Customers]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Whole number.   Hasil yang diharapkan: 1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9. Total Quantity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Total unit terjual.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Total Quantity = SUM(Transactions[Quantity])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Whole number, pemisah ribuan.   Hasil yang diharapkan: 2.537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B7F8C"/>
          <w:sz w:val="25"/>
          <w:szCs w:val="25"/>
        </w:rPr>
        <w:t xml:space="preserve">10. Transaksi per Pelanggan</w:t>
      </w: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Fungsi: Rata-rata transaksi per pelanggan aktif.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Transaksi per Pelanggan = DIVIDE([Total Transactions], [Total Unique Customers])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Format: Decimal number, 2 desimal.   Hasil yang diharapkan: 5,03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2304A"/>
          <w:sz w:val="30"/>
          <w:szCs w:val="30"/>
        </w:rPr>
        <w:t xml:space="preserve">4. Ringkasan Format Angka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0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Measure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0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 di Measure tools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0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Contoh tampilan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Revenue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Decimal number, 2 desimal, pemisah ribuan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689.995,56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Avg Order Value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Decimal number, 2 desimal, pemisah ribuan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690,00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Revenue per Customer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Decimal number, 2 desimal, pemisah ribuan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3.467,31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Transactions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Whole number, 0 desimal, pemisah ribuan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Total Unique Customers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Whole number, 0 desimal, pemisah ribuan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199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Revenue Share %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Percentage, 2 desimal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31,79%</w:t>
            </w:r>
          </w:p>
        </w:tc>
      </w:tr>
    </w:tbl>
    <w:p>
      <w:pPr>
        <w:spacing w:after="80"/>
      </w:pPr>
    </w:p>
    <w:p>
      <w:p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Dengan format ini kartu tidak lagi menampilkan "690.00K" atau "1K".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2304A"/>
          <w:sz w:val="30"/>
          <w:szCs w:val="30"/>
        </w:rPr>
        <w:t xml:space="preserve">5. Jika Terjadi Masalah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0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Masalah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0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Penyebab dan solusi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Nama sudah dipakai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Ada measure dengan nama sama di tabel lain. Hapus measure lama (misalnya "Measure" atau "Measure 3" yang kosong).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Angka menjadi 1M atau 1.00K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Terbuat sebagai New column, bukan measure. Hapus kolom itu dan buat ulang dengan New measure.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Pesan "column cannot be found"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Nama tabel atau kolom salah ketik. Pastikan Transactions[TotalValue], Transactions[CustomerID], Customers[Region] persis sama.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Revenue Share % tidak 100%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Pastikan memakai ALL(Customers[Region]) dan tabel dipakai dengan field Region dari tabel Customers.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Kartu berubah saat slicer dipilih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Itu normal. Measure mengikuti filter yang aktif.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2304A"/>
          <w:sz w:val="30"/>
          <w:szCs w:val="30"/>
        </w:rPr>
        <w:t xml:space="preserve">6. Penjelasan Singkat Fungsi DAX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0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Fungsi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230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Penjelasan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SUM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Menjumlahkan seluruh nilai pada satu kolom.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DISTINCTCOUNT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Menghitung jumlah nilai berbeda, sehingga ID yang sama hanya dihitung sekali.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COUNTROWS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Menghitung jumlah baris pada suatu tabel.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DIVIDE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Pembagian yang aman: menghasilkan kosong, bukan galat, jika pembagi nol.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CALCULATE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Menghitung ekspresi dengan mengubah konteks filter.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Menghapus filter pada kolom atau tabel, sehingga penyebut bernilai total seluruh wilayah.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2026-10-18T12:17:20.203Z</dcterms:created>
  <dcterms:modified xsi:type="dcterms:W3CDTF">2026-10-18T12:17:20.203Z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