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B305B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Moore–Penrose Pseudo-Inverse of a Matrix</w:t>
      </w:r>
    </w:p>
    <w:p w14:paraId="463AD213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Rank Conditions</w:t>
      </w:r>
    </w:p>
    <w:p w14:paraId="5999F386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Row Rank</w:t>
      </w:r>
    </w:p>
    <w:p w14:paraId="0220469B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A matrix of order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m×n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3A6A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row rank</w:t>
      </w: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 when its rank is equal to the number of rows:</w:t>
      </w:r>
    </w:p>
    <w:p w14:paraId="2B416381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rank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(A)=m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6931261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This means all rows are linearly independent.</w:t>
      </w:r>
    </w:p>
    <w:p w14:paraId="5334B46E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Full Column Rank</w:t>
      </w:r>
    </w:p>
    <w:p w14:paraId="27FACBB6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A matrix of order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m×n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has </w:t>
      </w:r>
      <w:r w:rsidRPr="003A6A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full column rank</w:t>
      </w: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 when its rank is equal to the number of columns:</w:t>
      </w:r>
    </w:p>
    <w:p w14:paraId="5B65C03C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rank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(A)=n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8CA3B2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This means all columns are linearly independent.</w:t>
      </w:r>
    </w:p>
    <w:p w14:paraId="5370E510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Rank Deficient</w:t>
      </w:r>
    </w:p>
    <w:p w14:paraId="2D108B41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A matrix is </w:t>
      </w:r>
      <w:r w:rsidRPr="003A6A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rank deficient</w:t>
      </w: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 when:</w:t>
      </w:r>
    </w:p>
    <w:p w14:paraId="6EBAFA6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rank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(A)&lt;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⁡(m,n),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626222F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indicating that its rows and/or columns are not linearly independent.</w:t>
      </w:r>
    </w:p>
    <w:p w14:paraId="4FFA1ED8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2854DFEB">
          <v:rect id="_x0000_i1034" style="width:0;height:1.5pt" o:hralign="center" o:hrstd="t" o:hr="t" fillcolor="#a0a0a0" stroked="f"/>
        </w:pict>
      </w:r>
    </w:p>
    <w:p w14:paraId="497E2008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Moore–Penrose Pseudo-Inverse</w:t>
      </w:r>
    </w:p>
    <w:p w14:paraId="069FAB67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The pseudo-inverse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generalizes the matrix inverse to rectangular and rank-deficient matrices. It provides a unique solution satisfying the four Penrose conditions and is widely used in least-squares estimation, regression, optimization, and signal processing.</w:t>
      </w:r>
    </w:p>
    <w:p w14:paraId="367F2F63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For an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m×n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matrix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, the form of the pseudo-inverse depends on rank conditions.</w:t>
      </w:r>
    </w:p>
    <w:p w14:paraId="4849BFCE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5B1F0CB7">
          <v:rect id="_x0000_i1035" style="width:0;height:1.5pt" o:hralign="center" o:hrstd="t" o:hr="t" fillcolor="#a0a0a0" stroked="f"/>
        </w:pict>
      </w:r>
    </w:p>
    <w:p w14:paraId="50502FAE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Full Column Rank Case</w:t>
      </w:r>
    </w:p>
    <w:p w14:paraId="2F420AFE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If the columns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are linearly independent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rank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(A)=n)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, the pseudo-inverse is:</w:t>
      </w:r>
    </w:p>
    <w:p w14:paraId="13AC7184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98B941E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Full Row Rank Case</w:t>
      </w:r>
    </w:p>
    <w:p w14:paraId="5ABE2175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If the rows of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are linearly independent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rank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(A)=m)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, the pseudo-inverse is:</w:t>
      </w:r>
    </w:p>
    <w:p w14:paraId="4B16682F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5A7B562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Rank-Deficient Case (General Case)</w:t>
      </w:r>
    </w:p>
    <w:p w14:paraId="7DE63010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If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is neither full row rank nor full column rank, the pseudo-inverse is computed using Singular Value Decomposition (SVD):</w:t>
      </w:r>
    </w:p>
    <w:p w14:paraId="02CED040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A=U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,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=V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17D33B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Here,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replaces each non-zero singular value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σ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by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den>
        </m:f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0F702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5137BA39">
          <v:rect id="_x0000_i1036" style="width:0;height:1.5pt" o:hralign="center" o:hrstd="t" o:hr="t" fillcolor="#a0a0a0" stroked="f"/>
        </w:pict>
      </w:r>
    </w:p>
    <w:p w14:paraId="6F4F54D9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Worked Examples</w:t>
      </w:r>
    </w:p>
    <w:p w14:paraId="5176F541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1:</w:t>
      </w:r>
    </w:p>
    <w:p w14:paraId="5BAB9228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012F6AD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Matrix has full row rank (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rank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(A)=2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), so:</w:t>
      </w:r>
    </w:p>
    <w:p w14:paraId="528E2523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23384D6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D7BC667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29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],(A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775442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CE81EC0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FF07D1E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Final result</w:t>
      </w:r>
      <w:proofErr w:type="gramEnd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FCF224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0.2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0.2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-0.4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0.2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DE22DD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61EFEC34">
          <v:rect id="_x0000_i1037" style="width:0;height:1.5pt" o:hralign="center" o:hrstd="t" o:hr="t" fillcolor="#a0a0a0" stroked="f"/>
        </w:pict>
      </w:r>
    </w:p>
    <w:p w14:paraId="79064881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2:</w:t>
      </w:r>
    </w:p>
    <w:p w14:paraId="0118792C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2ED4DA6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Matrix has full column rank (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rank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(A)=2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), so:</w:t>
      </w:r>
    </w:p>
    <w:p w14:paraId="04C8A9C8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1261FC8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3A6A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9E0DB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],(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081F832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Thus:</w:t>
      </w:r>
    </w:p>
    <w:p w14:paraId="351B60F2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27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-1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662E207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Final:</w:t>
      </w:r>
    </w:p>
    <w:p w14:paraId="4A8616A3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/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51F3ADE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4C457C61">
          <v:rect id="_x0000_i1038" style="width:0;height:1.5pt" o:hralign="center" o:hrstd="t" o:hr="t" fillcolor="#a0a0a0" stroked="f"/>
        </w:pict>
      </w:r>
    </w:p>
    <w:p w14:paraId="6A220D58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3 (Rank Deficient):</w:t>
      </w:r>
    </w:p>
    <w:p w14:paraId="3766D9B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A=[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FBBE94B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Matrix rank </w:t>
      </w:r>
      <w:proofErr w:type="spellStart"/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14:ligatures w14:val="none"/>
          </w:rPr>
          <m:t>rank</m:t>
        </m:r>
        <w:proofErr w:type="spellEnd"/>
        <m:r>
          <w:rPr>
            <w:rFonts w:ascii="Cambria Math" w:eastAsia="Times New Roman" w:hAnsi="Cambria Math" w:cs="Times New Roman"/>
            <w:kern w:val="0"/>
            <w14:ligatures w14:val="none"/>
          </w:rPr>
          <m:t>(A)=1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, so SVD is required:</w:t>
      </w:r>
    </w:p>
    <w:p w14:paraId="66F1E6F1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=V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Σ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359FC3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</m:oMath>
      <w:r w:rsidRPr="003A6A7C">
        <w:rPr>
          <w:rFonts w:ascii="Times New Roman" w:eastAsia="Times New Roman" w:hAnsi="Times New Roman" w:cs="Times New Roman"/>
          <w:kern w:val="0"/>
          <w14:ligatures w14:val="none"/>
        </w:rPr>
        <w:t>, find eigenvalues, eigenvectors, singular values, and normalized singular vectors. After computing SVD:</w:t>
      </w:r>
    </w:p>
    <w:p w14:paraId="493EF17A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=[</m:t>
          </m:r>
          <m:eqArr>
            <m:eqArr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eqArr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14</m:t>
                      </m:r>
                    </m:e>
                  </m:rad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14</m:t>
                      </m:r>
                    </m:e>
                  </m:rad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14</m:t>
                      </m:r>
                    </m:e>
                  </m:rad>
                </m:den>
              </m:f>
            </m:e>
          </m:eqAr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70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5</m:t>
                        </m:r>
                      </m:e>
                    </m:rad>
                  </m:den>
                </m:f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5</m:t>
                        </m:r>
                      </m:e>
                    </m:rad>
                  </m:den>
                </m:f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EC2B5E8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Final pseudo-inverse:</w:t>
      </w:r>
    </w:p>
    <w:p w14:paraId="5EC93DED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70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[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6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599339" w14:textId="77777777" w:rsidR="003A6A7C" w:rsidRPr="003A6A7C" w:rsidRDefault="003A6A7C" w:rsidP="003A6A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pict w14:anchorId="20C167E3">
          <v:rect id="_x0000_i1039" style="width:0;height:1.5pt" o:hralign="center" o:hrstd="t" o:hr="t" fillcolor="#a0a0a0" stroked="f"/>
        </w:pict>
      </w:r>
    </w:p>
    <w:p w14:paraId="2C71E1A7" w14:textId="77777777" w:rsidR="003A6A7C" w:rsidRPr="003A6A7C" w:rsidRDefault="003A6A7C" w:rsidP="003A6A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6A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Summary</w:t>
      </w:r>
    </w:p>
    <w:p w14:paraId="27EA8562" w14:textId="77777777" w:rsidR="003A6A7C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The Moore–Penrose pseudo-inverse:</w:t>
      </w:r>
    </w:p>
    <w:p w14:paraId="6B0BBF8A" w14:textId="77777777" w:rsidR="003A6A7C" w:rsidRPr="003A6A7C" w:rsidRDefault="003A6A7C" w:rsidP="003A6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Extends the inverse to non-square or rank-deficient matrices.</w:t>
      </w:r>
    </w:p>
    <w:p w14:paraId="3CC00127" w14:textId="77777777" w:rsidR="003A6A7C" w:rsidRPr="003A6A7C" w:rsidRDefault="003A6A7C" w:rsidP="003A6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Provides least-squares solutions in regression and optimization.</w:t>
      </w:r>
    </w:p>
    <w:p w14:paraId="2CF8FDED" w14:textId="77777777" w:rsidR="003A6A7C" w:rsidRPr="003A6A7C" w:rsidRDefault="003A6A7C" w:rsidP="003A6A7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Adapts to the rank structure of the matrix:</w:t>
      </w:r>
    </w:p>
    <w:p w14:paraId="67322EE2" w14:textId="77777777" w:rsidR="003A6A7C" w:rsidRPr="003A6A7C" w:rsidRDefault="003A6A7C" w:rsidP="003A6A7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Full column rank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(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</m:oMath>
    </w:p>
    <w:p w14:paraId="0B3D8060" w14:textId="77777777" w:rsidR="003A6A7C" w:rsidRPr="003A6A7C" w:rsidRDefault="003A6A7C" w:rsidP="003A6A7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Full row rank →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(A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-1</m:t>
            </m:r>
          </m:sup>
        </m:sSup>
      </m:oMath>
    </w:p>
    <w:p w14:paraId="5172A868" w14:textId="77777777" w:rsidR="003A6A7C" w:rsidRPr="003A6A7C" w:rsidRDefault="003A6A7C" w:rsidP="003A6A7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 xml:space="preserve">Rank deficient → SVD-based formula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  <m:r>
          <w:rPr>
            <w:rFonts w:ascii="Cambria Math" w:eastAsia="Times New Roman" w:hAnsi="Cambria Math" w:cs="Times New Roman"/>
            <w:kern w:val="0"/>
            <w14:ligatures w14:val="none"/>
          </w:rPr>
          <m:t>=V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Σ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†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sup>
        </m:sSup>
      </m:oMath>
    </w:p>
    <w:p w14:paraId="2994B81F" w14:textId="4B63DEA6" w:rsidR="004877ED" w:rsidRPr="003A6A7C" w:rsidRDefault="003A6A7C" w:rsidP="003A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6A7C">
        <w:rPr>
          <w:rFonts w:ascii="Times New Roman" w:eastAsia="Times New Roman" w:hAnsi="Times New Roman" w:cs="Times New Roman"/>
          <w:kern w:val="0"/>
          <w14:ligatures w14:val="none"/>
        </w:rPr>
        <w:t>The examples illustrate each scenario systematically.</w:t>
      </w:r>
    </w:p>
    <w:sectPr w:rsidR="004877ED" w:rsidRPr="003A6A7C" w:rsidSect="00284F48">
      <w:pgSz w:w="17280" w:h="1152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3" style="width:0;height:1.5pt" o:hralign="center" o:bullet="t" o:hrstd="t" o:hr="t" fillcolor="#a0a0a0" stroked="f"/>
    </w:pict>
  </w:numPicBullet>
  <w:abstractNum w:abstractNumId="0" w15:restartNumberingAfterBreak="0">
    <w:nsid w:val="04863D86"/>
    <w:multiLevelType w:val="multilevel"/>
    <w:tmpl w:val="2234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CA6"/>
    <w:multiLevelType w:val="multilevel"/>
    <w:tmpl w:val="C06C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37D6"/>
    <w:multiLevelType w:val="multilevel"/>
    <w:tmpl w:val="ACF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73311"/>
    <w:multiLevelType w:val="multilevel"/>
    <w:tmpl w:val="C1A6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25E6E"/>
    <w:multiLevelType w:val="multilevel"/>
    <w:tmpl w:val="C498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5358A"/>
    <w:multiLevelType w:val="multilevel"/>
    <w:tmpl w:val="3D9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57601"/>
    <w:multiLevelType w:val="multilevel"/>
    <w:tmpl w:val="A34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87C59"/>
    <w:multiLevelType w:val="multilevel"/>
    <w:tmpl w:val="6AC2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A37D0"/>
    <w:multiLevelType w:val="multilevel"/>
    <w:tmpl w:val="A62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C25B0"/>
    <w:multiLevelType w:val="multilevel"/>
    <w:tmpl w:val="21B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73D93"/>
    <w:multiLevelType w:val="multilevel"/>
    <w:tmpl w:val="007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074F68"/>
    <w:multiLevelType w:val="multilevel"/>
    <w:tmpl w:val="3A2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034B9"/>
    <w:multiLevelType w:val="multilevel"/>
    <w:tmpl w:val="D61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27701E"/>
    <w:multiLevelType w:val="multilevel"/>
    <w:tmpl w:val="EE4694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C74C41"/>
    <w:multiLevelType w:val="multilevel"/>
    <w:tmpl w:val="4EFEF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3C6FBC"/>
    <w:multiLevelType w:val="multilevel"/>
    <w:tmpl w:val="AFF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76C5A"/>
    <w:multiLevelType w:val="multilevel"/>
    <w:tmpl w:val="213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3179F"/>
    <w:multiLevelType w:val="multilevel"/>
    <w:tmpl w:val="D4D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E72AD8"/>
    <w:multiLevelType w:val="multilevel"/>
    <w:tmpl w:val="C05C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E64A9"/>
    <w:multiLevelType w:val="multilevel"/>
    <w:tmpl w:val="E2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D0702"/>
    <w:multiLevelType w:val="multilevel"/>
    <w:tmpl w:val="07F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11357"/>
    <w:multiLevelType w:val="multilevel"/>
    <w:tmpl w:val="3D42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1250E"/>
    <w:multiLevelType w:val="multilevel"/>
    <w:tmpl w:val="910E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46DBF"/>
    <w:multiLevelType w:val="multilevel"/>
    <w:tmpl w:val="082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1537E"/>
    <w:multiLevelType w:val="multilevel"/>
    <w:tmpl w:val="9AA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2343C"/>
    <w:multiLevelType w:val="multilevel"/>
    <w:tmpl w:val="2C70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13E9D"/>
    <w:multiLevelType w:val="multilevel"/>
    <w:tmpl w:val="802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2F2926"/>
    <w:multiLevelType w:val="multilevel"/>
    <w:tmpl w:val="A2B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160DBF"/>
    <w:multiLevelType w:val="multilevel"/>
    <w:tmpl w:val="0FF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3E6564"/>
    <w:multiLevelType w:val="multilevel"/>
    <w:tmpl w:val="14F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A97983"/>
    <w:multiLevelType w:val="multilevel"/>
    <w:tmpl w:val="CC4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80025"/>
    <w:multiLevelType w:val="multilevel"/>
    <w:tmpl w:val="8A5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C72DE"/>
    <w:multiLevelType w:val="multilevel"/>
    <w:tmpl w:val="050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F625BC"/>
    <w:multiLevelType w:val="multilevel"/>
    <w:tmpl w:val="D15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9E2E6A"/>
    <w:multiLevelType w:val="multilevel"/>
    <w:tmpl w:val="CA6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B75235"/>
    <w:multiLevelType w:val="multilevel"/>
    <w:tmpl w:val="F7FA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2038A5"/>
    <w:multiLevelType w:val="multilevel"/>
    <w:tmpl w:val="A95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82449A"/>
    <w:multiLevelType w:val="multilevel"/>
    <w:tmpl w:val="F06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BF3AB0"/>
    <w:multiLevelType w:val="multilevel"/>
    <w:tmpl w:val="483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C07BE4"/>
    <w:multiLevelType w:val="multilevel"/>
    <w:tmpl w:val="737C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F40CF"/>
    <w:multiLevelType w:val="multilevel"/>
    <w:tmpl w:val="243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5B7A9E"/>
    <w:multiLevelType w:val="multilevel"/>
    <w:tmpl w:val="84E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84662F"/>
    <w:multiLevelType w:val="multilevel"/>
    <w:tmpl w:val="EBC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0F19EB"/>
    <w:multiLevelType w:val="multilevel"/>
    <w:tmpl w:val="1780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0E447A"/>
    <w:multiLevelType w:val="multilevel"/>
    <w:tmpl w:val="991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D03751"/>
    <w:multiLevelType w:val="multilevel"/>
    <w:tmpl w:val="DE5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00183"/>
    <w:multiLevelType w:val="multilevel"/>
    <w:tmpl w:val="510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096DEA"/>
    <w:multiLevelType w:val="multilevel"/>
    <w:tmpl w:val="13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F3416"/>
    <w:multiLevelType w:val="multilevel"/>
    <w:tmpl w:val="D3E46A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DA1B87"/>
    <w:multiLevelType w:val="multilevel"/>
    <w:tmpl w:val="7A5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B4F1A"/>
    <w:multiLevelType w:val="multilevel"/>
    <w:tmpl w:val="B36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30059E"/>
    <w:multiLevelType w:val="multilevel"/>
    <w:tmpl w:val="80F8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D7CB0"/>
    <w:multiLevelType w:val="multilevel"/>
    <w:tmpl w:val="6DAE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AF25BA"/>
    <w:multiLevelType w:val="multilevel"/>
    <w:tmpl w:val="1D5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F82056"/>
    <w:multiLevelType w:val="multilevel"/>
    <w:tmpl w:val="65F0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7C2214"/>
    <w:multiLevelType w:val="multilevel"/>
    <w:tmpl w:val="4794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362CA9"/>
    <w:multiLevelType w:val="multilevel"/>
    <w:tmpl w:val="F28A3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5253F1"/>
    <w:multiLevelType w:val="multilevel"/>
    <w:tmpl w:val="335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5E6482"/>
    <w:multiLevelType w:val="multilevel"/>
    <w:tmpl w:val="2FFE6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FA502D"/>
    <w:multiLevelType w:val="multilevel"/>
    <w:tmpl w:val="0B0A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753468"/>
    <w:multiLevelType w:val="multilevel"/>
    <w:tmpl w:val="56C8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1D75FD"/>
    <w:multiLevelType w:val="multilevel"/>
    <w:tmpl w:val="68F4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726B8C"/>
    <w:multiLevelType w:val="multilevel"/>
    <w:tmpl w:val="50E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CC6C83"/>
    <w:multiLevelType w:val="multilevel"/>
    <w:tmpl w:val="6F3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9330F1"/>
    <w:multiLevelType w:val="multilevel"/>
    <w:tmpl w:val="8D381F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E01808"/>
    <w:multiLevelType w:val="multilevel"/>
    <w:tmpl w:val="298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4948C5"/>
    <w:multiLevelType w:val="multilevel"/>
    <w:tmpl w:val="BFD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6B5AF8"/>
    <w:multiLevelType w:val="multilevel"/>
    <w:tmpl w:val="3CD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EF264A"/>
    <w:multiLevelType w:val="multilevel"/>
    <w:tmpl w:val="54F6DB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601CE2"/>
    <w:multiLevelType w:val="multilevel"/>
    <w:tmpl w:val="7548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E274EF"/>
    <w:multiLevelType w:val="multilevel"/>
    <w:tmpl w:val="A50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3189">
    <w:abstractNumId w:val="20"/>
  </w:num>
  <w:num w:numId="2" w16cid:durableId="1182431477">
    <w:abstractNumId w:val="26"/>
  </w:num>
  <w:num w:numId="3" w16cid:durableId="1983536965">
    <w:abstractNumId w:val="56"/>
  </w:num>
  <w:num w:numId="4" w16cid:durableId="196088265">
    <w:abstractNumId w:val="29"/>
  </w:num>
  <w:num w:numId="5" w16cid:durableId="611861591">
    <w:abstractNumId w:val="33"/>
  </w:num>
  <w:num w:numId="6" w16cid:durableId="1491869182">
    <w:abstractNumId w:val="14"/>
  </w:num>
  <w:num w:numId="7" w16cid:durableId="1332248031">
    <w:abstractNumId w:val="13"/>
  </w:num>
  <w:num w:numId="8" w16cid:durableId="1297301456">
    <w:abstractNumId w:val="8"/>
  </w:num>
  <w:num w:numId="9" w16cid:durableId="752160924">
    <w:abstractNumId w:val="21"/>
  </w:num>
  <w:num w:numId="10" w16cid:durableId="1343780394">
    <w:abstractNumId w:val="34"/>
  </w:num>
  <w:num w:numId="11" w16cid:durableId="1316639417">
    <w:abstractNumId w:val="9"/>
  </w:num>
  <w:num w:numId="12" w16cid:durableId="577256066">
    <w:abstractNumId w:val="48"/>
  </w:num>
  <w:num w:numId="13" w16cid:durableId="459227540">
    <w:abstractNumId w:val="5"/>
  </w:num>
  <w:num w:numId="14" w16cid:durableId="1315183290">
    <w:abstractNumId w:val="43"/>
  </w:num>
  <w:num w:numId="15" w16cid:durableId="50083835">
    <w:abstractNumId w:val="64"/>
  </w:num>
  <w:num w:numId="16" w16cid:durableId="1958020218">
    <w:abstractNumId w:val="68"/>
  </w:num>
  <w:num w:numId="17" w16cid:durableId="1832333012">
    <w:abstractNumId w:val="70"/>
  </w:num>
  <w:num w:numId="18" w16cid:durableId="1910193639">
    <w:abstractNumId w:val="11"/>
  </w:num>
  <w:num w:numId="19" w16cid:durableId="1307276638">
    <w:abstractNumId w:val="10"/>
  </w:num>
  <w:num w:numId="20" w16cid:durableId="1036466207">
    <w:abstractNumId w:val="53"/>
  </w:num>
  <w:num w:numId="21" w16cid:durableId="1044603453">
    <w:abstractNumId w:val="25"/>
  </w:num>
  <w:num w:numId="22" w16cid:durableId="2066709440">
    <w:abstractNumId w:val="2"/>
  </w:num>
  <w:num w:numId="23" w16cid:durableId="1268998712">
    <w:abstractNumId w:val="42"/>
  </w:num>
  <w:num w:numId="24" w16cid:durableId="335423719">
    <w:abstractNumId w:val="37"/>
  </w:num>
  <w:num w:numId="25" w16cid:durableId="618294087">
    <w:abstractNumId w:val="62"/>
  </w:num>
  <w:num w:numId="26" w16cid:durableId="679622724">
    <w:abstractNumId w:val="39"/>
  </w:num>
  <w:num w:numId="27" w16cid:durableId="1454902260">
    <w:abstractNumId w:val="47"/>
  </w:num>
  <w:num w:numId="28" w16cid:durableId="1277982535">
    <w:abstractNumId w:val="44"/>
  </w:num>
  <w:num w:numId="29" w16cid:durableId="1742604104">
    <w:abstractNumId w:val="28"/>
  </w:num>
  <w:num w:numId="30" w16cid:durableId="981424513">
    <w:abstractNumId w:val="60"/>
  </w:num>
  <w:num w:numId="31" w16cid:durableId="1787187827">
    <w:abstractNumId w:val="0"/>
  </w:num>
  <w:num w:numId="32" w16cid:durableId="369958415">
    <w:abstractNumId w:val="52"/>
  </w:num>
  <w:num w:numId="33" w16cid:durableId="1193223057">
    <w:abstractNumId w:val="22"/>
  </w:num>
  <w:num w:numId="34" w16cid:durableId="1013338674">
    <w:abstractNumId w:val="16"/>
  </w:num>
  <w:num w:numId="35" w16cid:durableId="1461462154">
    <w:abstractNumId w:val="46"/>
  </w:num>
  <w:num w:numId="36" w16cid:durableId="1550529870">
    <w:abstractNumId w:val="3"/>
  </w:num>
  <w:num w:numId="37" w16cid:durableId="474640095">
    <w:abstractNumId w:val="19"/>
  </w:num>
  <w:num w:numId="38" w16cid:durableId="150950606">
    <w:abstractNumId w:val="30"/>
  </w:num>
  <w:num w:numId="39" w16cid:durableId="384842195">
    <w:abstractNumId w:val="55"/>
  </w:num>
  <w:num w:numId="40" w16cid:durableId="1272587175">
    <w:abstractNumId w:val="15"/>
  </w:num>
  <w:num w:numId="41" w16cid:durableId="1785079023">
    <w:abstractNumId w:val="61"/>
  </w:num>
  <w:num w:numId="42" w16cid:durableId="453794824">
    <w:abstractNumId w:val="7"/>
  </w:num>
  <w:num w:numId="43" w16cid:durableId="368188118">
    <w:abstractNumId w:val="54"/>
  </w:num>
  <w:num w:numId="44" w16cid:durableId="391199651">
    <w:abstractNumId w:val="35"/>
  </w:num>
  <w:num w:numId="45" w16cid:durableId="1746950049">
    <w:abstractNumId w:val="65"/>
  </w:num>
  <w:num w:numId="46" w16cid:durableId="596258551">
    <w:abstractNumId w:val="31"/>
  </w:num>
  <w:num w:numId="47" w16cid:durableId="1505318942">
    <w:abstractNumId w:val="63"/>
  </w:num>
  <w:num w:numId="48" w16cid:durableId="1560901991">
    <w:abstractNumId w:val="38"/>
  </w:num>
  <w:num w:numId="49" w16cid:durableId="217128855">
    <w:abstractNumId w:val="40"/>
  </w:num>
  <w:num w:numId="50" w16cid:durableId="863514656">
    <w:abstractNumId w:val="24"/>
  </w:num>
  <w:num w:numId="51" w16cid:durableId="947854204">
    <w:abstractNumId w:val="1"/>
  </w:num>
  <w:num w:numId="52" w16cid:durableId="840239228">
    <w:abstractNumId w:val="17"/>
  </w:num>
  <w:num w:numId="53" w16cid:durableId="1036662754">
    <w:abstractNumId w:val="32"/>
  </w:num>
  <w:num w:numId="54" w16cid:durableId="739254144">
    <w:abstractNumId w:val="4"/>
  </w:num>
  <w:num w:numId="55" w16cid:durableId="57635460">
    <w:abstractNumId w:val="23"/>
  </w:num>
  <w:num w:numId="56" w16cid:durableId="1705247761">
    <w:abstractNumId w:val="69"/>
  </w:num>
  <w:num w:numId="57" w16cid:durableId="630475281">
    <w:abstractNumId w:val="27"/>
  </w:num>
  <w:num w:numId="58" w16cid:durableId="136345454">
    <w:abstractNumId w:val="18"/>
  </w:num>
  <w:num w:numId="59" w16cid:durableId="1655641802">
    <w:abstractNumId w:val="6"/>
  </w:num>
  <w:num w:numId="60" w16cid:durableId="324012640">
    <w:abstractNumId w:val="57"/>
  </w:num>
  <w:num w:numId="61" w16cid:durableId="842819085">
    <w:abstractNumId w:val="41"/>
  </w:num>
  <w:num w:numId="62" w16cid:durableId="257569961">
    <w:abstractNumId w:val="50"/>
  </w:num>
  <w:num w:numId="63" w16cid:durableId="120390861">
    <w:abstractNumId w:val="59"/>
  </w:num>
  <w:num w:numId="64" w16cid:durableId="2017882626">
    <w:abstractNumId w:val="45"/>
  </w:num>
  <w:num w:numId="65" w16cid:durableId="1541941104">
    <w:abstractNumId w:val="66"/>
  </w:num>
  <w:num w:numId="66" w16cid:durableId="1171259653">
    <w:abstractNumId w:val="36"/>
  </w:num>
  <w:num w:numId="67" w16cid:durableId="406348980">
    <w:abstractNumId w:val="51"/>
  </w:num>
  <w:num w:numId="68" w16cid:durableId="47193830">
    <w:abstractNumId w:val="12"/>
  </w:num>
  <w:num w:numId="69" w16cid:durableId="1412508465">
    <w:abstractNumId w:val="58"/>
  </w:num>
  <w:num w:numId="70" w16cid:durableId="1086263269">
    <w:abstractNumId w:val="67"/>
  </w:num>
  <w:num w:numId="71" w16cid:durableId="128234445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88D"/>
    <w:rsid w:val="00003FEF"/>
    <w:rsid w:val="000F01C0"/>
    <w:rsid w:val="000F0D80"/>
    <w:rsid w:val="001D3FEF"/>
    <w:rsid w:val="00230867"/>
    <w:rsid w:val="00231F88"/>
    <w:rsid w:val="002447C2"/>
    <w:rsid w:val="00253651"/>
    <w:rsid w:val="00284F48"/>
    <w:rsid w:val="00294CD5"/>
    <w:rsid w:val="002A488D"/>
    <w:rsid w:val="002B4427"/>
    <w:rsid w:val="003023C5"/>
    <w:rsid w:val="003106A5"/>
    <w:rsid w:val="00342137"/>
    <w:rsid w:val="003671E3"/>
    <w:rsid w:val="00372DED"/>
    <w:rsid w:val="003A6A7C"/>
    <w:rsid w:val="003B0499"/>
    <w:rsid w:val="003B579F"/>
    <w:rsid w:val="003C33FF"/>
    <w:rsid w:val="0040339A"/>
    <w:rsid w:val="00410A91"/>
    <w:rsid w:val="00410BBE"/>
    <w:rsid w:val="004469CB"/>
    <w:rsid w:val="00477308"/>
    <w:rsid w:val="00477BAB"/>
    <w:rsid w:val="0048251B"/>
    <w:rsid w:val="004877ED"/>
    <w:rsid w:val="00531765"/>
    <w:rsid w:val="0056076D"/>
    <w:rsid w:val="00572E20"/>
    <w:rsid w:val="005757F4"/>
    <w:rsid w:val="005912F0"/>
    <w:rsid w:val="005C2DCC"/>
    <w:rsid w:val="00621BEA"/>
    <w:rsid w:val="006368A2"/>
    <w:rsid w:val="006547B4"/>
    <w:rsid w:val="00664DDD"/>
    <w:rsid w:val="00681052"/>
    <w:rsid w:val="006924F4"/>
    <w:rsid w:val="006A5630"/>
    <w:rsid w:val="006E2427"/>
    <w:rsid w:val="00767423"/>
    <w:rsid w:val="0078037F"/>
    <w:rsid w:val="007865C7"/>
    <w:rsid w:val="007E3220"/>
    <w:rsid w:val="00802C58"/>
    <w:rsid w:val="0082681A"/>
    <w:rsid w:val="00831636"/>
    <w:rsid w:val="00873A97"/>
    <w:rsid w:val="00890C93"/>
    <w:rsid w:val="008E5B54"/>
    <w:rsid w:val="008F4321"/>
    <w:rsid w:val="009241DC"/>
    <w:rsid w:val="00970304"/>
    <w:rsid w:val="009A7F9A"/>
    <w:rsid w:val="009C3115"/>
    <w:rsid w:val="009D2709"/>
    <w:rsid w:val="009F7833"/>
    <w:rsid w:val="00A10667"/>
    <w:rsid w:val="00A36B21"/>
    <w:rsid w:val="00A37B04"/>
    <w:rsid w:val="00A73475"/>
    <w:rsid w:val="00AA0BFE"/>
    <w:rsid w:val="00AC33DD"/>
    <w:rsid w:val="00AC78E4"/>
    <w:rsid w:val="00AD26FF"/>
    <w:rsid w:val="00AE688D"/>
    <w:rsid w:val="00B4350E"/>
    <w:rsid w:val="00B70FF1"/>
    <w:rsid w:val="00B8707A"/>
    <w:rsid w:val="00B97310"/>
    <w:rsid w:val="00BB0C2C"/>
    <w:rsid w:val="00BB4D8C"/>
    <w:rsid w:val="00BD6A1B"/>
    <w:rsid w:val="00BE3A80"/>
    <w:rsid w:val="00C01DDD"/>
    <w:rsid w:val="00C0345A"/>
    <w:rsid w:val="00C20D06"/>
    <w:rsid w:val="00C66CA5"/>
    <w:rsid w:val="00C92B0C"/>
    <w:rsid w:val="00CA2949"/>
    <w:rsid w:val="00CF3FAA"/>
    <w:rsid w:val="00D153F3"/>
    <w:rsid w:val="00D24C91"/>
    <w:rsid w:val="00D72E20"/>
    <w:rsid w:val="00D80304"/>
    <w:rsid w:val="00DA1CAF"/>
    <w:rsid w:val="00DE1760"/>
    <w:rsid w:val="00DE1D6B"/>
    <w:rsid w:val="00EC55D3"/>
    <w:rsid w:val="00EF2D57"/>
    <w:rsid w:val="00F0014E"/>
    <w:rsid w:val="00F01D41"/>
    <w:rsid w:val="00F20B2F"/>
    <w:rsid w:val="00FE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5864"/>
  <w15:chartTrackingRefBased/>
  <w15:docId w15:val="{D783A360-EE53-4CD3-A910-6EF33962A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8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68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Nadim, Md</dc:creator>
  <cp:keywords/>
  <dc:description/>
  <cp:lastModifiedBy>Nadim, Md</cp:lastModifiedBy>
  <cp:revision>3</cp:revision>
  <dcterms:created xsi:type="dcterms:W3CDTF">2025-11-26T15:33:00Z</dcterms:created>
  <dcterms:modified xsi:type="dcterms:W3CDTF">2025-11-26T15:33:00Z</dcterms:modified>
</cp:coreProperties>
</file>