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36EF9" w14:textId="24B29C7E" w:rsidR="00DB7AA5" w:rsidRDefault="00DB7AA5" w:rsidP="006F0E74">
      <w:pPr>
        <w:pStyle w:val="FirstParagraph"/>
        <w:spacing w:before="0" w:after="0"/>
        <w:rPr>
          <w:rFonts w:ascii="Calibri" w:hAnsi="Calibri" w:cs="Calibri"/>
        </w:rPr>
      </w:pPr>
      <w:bookmarkStart w:id="0" w:name="Xb86f430c00c85fbee3a6d5bd23c92880fe51e0f"/>
      <w:bookmarkStart w:id="1" w:name="dynamic-nature-of-the-problem"/>
    </w:p>
    <w:p w14:paraId="4FE47940" w14:textId="630357EB" w:rsidR="006F0E74" w:rsidRDefault="006F0E74" w:rsidP="006F0E74">
      <w:pPr>
        <w:pStyle w:val="FirstParagraph"/>
        <w:numPr>
          <w:ilvl w:val="0"/>
          <w:numId w:val="2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It will </w:t>
      </w:r>
      <w:proofErr w:type="spellStart"/>
      <w:r>
        <w:rPr>
          <w:rFonts w:ascii="Calibri" w:hAnsi="Calibri" w:cs="Calibri"/>
        </w:rPr>
        <w:t>assingn</w:t>
      </w:r>
      <w:proofErr w:type="spellEnd"/>
      <w:r>
        <w:rPr>
          <w:rFonts w:ascii="Calibri" w:hAnsi="Calibri" w:cs="Calibri"/>
        </w:rPr>
        <w:t xml:space="preserve"> size of maze.</w:t>
      </w:r>
    </w:p>
    <w:p w14:paraId="5C2D0C86" w14:textId="374AE949" w:rsidR="006F0E74" w:rsidRDefault="00000000" w:rsidP="006F0E74">
      <w:pPr>
        <w:pStyle w:val="FirstParagraph"/>
        <w:numPr>
          <w:ilvl w:val="0"/>
          <w:numId w:val="2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This problem is dynamic because queens are placed </w:t>
      </w:r>
      <w:r w:rsidRPr="006F0E74">
        <w:rPr>
          <w:rFonts w:ascii="Calibri" w:hAnsi="Calibri" w:cs="Calibri"/>
        </w:rPr>
        <w:t xml:space="preserve">one row at a </w:t>
      </w:r>
      <w:proofErr w:type="spellStart"/>
      <w:r w:rsidRPr="006F0E74">
        <w:rPr>
          <w:rFonts w:ascii="Calibri" w:hAnsi="Calibri" w:cs="Calibri"/>
        </w:rPr>
        <w:t>time,</w:t>
      </w:r>
      <w:proofErr w:type="spellEnd"/>
    </w:p>
    <w:p w14:paraId="3749D55C" w14:textId="77777777" w:rsidR="006F0E74" w:rsidRDefault="00000000" w:rsidP="006F0E74">
      <w:pPr>
        <w:pStyle w:val="FirstParagraph"/>
        <w:numPr>
          <w:ilvl w:val="0"/>
          <w:numId w:val="2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at each step, the algorithm checks whether the current placement is saf</w:t>
      </w:r>
      <w:r w:rsidR="006F0E74">
        <w:rPr>
          <w:rFonts w:ascii="Calibri" w:hAnsi="Calibri" w:cs="Calibri"/>
        </w:rPr>
        <w:t>e</w:t>
      </w:r>
    </w:p>
    <w:p w14:paraId="11A782D3" w14:textId="5E70133C" w:rsidR="00DB7AA5" w:rsidRDefault="00000000" w:rsidP="006F0E74">
      <w:pPr>
        <w:pStyle w:val="FirstParagraph"/>
        <w:numPr>
          <w:ilvl w:val="0"/>
          <w:numId w:val="2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If a conflict is detected, the algorithm</w:t>
      </w:r>
      <w:r w:rsidR="006F0E74">
        <w:rPr>
          <w:rFonts w:ascii="Calibri" w:hAnsi="Calibri" w:cs="Calibri"/>
        </w:rPr>
        <w:t xml:space="preserve"> </w:t>
      </w:r>
      <w:proofErr w:type="gramStart"/>
      <w:r w:rsidR="006F0E74">
        <w:rPr>
          <w:rFonts w:ascii="Calibri" w:hAnsi="Calibri" w:cs="Calibri"/>
        </w:rPr>
        <w:t>do</w:t>
      </w:r>
      <w:proofErr w:type="gramEnd"/>
      <w:r w:rsidR="006F0E74">
        <w:rPr>
          <w:rFonts w:ascii="Calibri" w:hAnsi="Calibri" w:cs="Calibri"/>
        </w:rPr>
        <w:t xml:space="preserve"> </w:t>
      </w:r>
      <w:proofErr w:type="gramStart"/>
      <w:r w:rsidR="006F0E74">
        <w:rPr>
          <w:rFonts w:ascii="Calibri" w:hAnsi="Calibri" w:cs="Calibri"/>
        </w:rPr>
        <w:t xml:space="preserve">not </w:t>
      </w:r>
      <w:r>
        <w:rPr>
          <w:rFonts w:ascii="Calibri" w:hAnsi="Calibri" w:cs="Calibri"/>
        </w:rPr>
        <w:t xml:space="preserve"> place</w:t>
      </w:r>
      <w:proofErr w:type="gramEnd"/>
      <w:r>
        <w:rPr>
          <w:rFonts w:ascii="Calibri" w:hAnsi="Calibri" w:cs="Calibri"/>
        </w:rPr>
        <w:t xml:space="preserve"> queen</w:t>
      </w:r>
      <w:bookmarkStart w:id="2" w:name="backtracking-search-strategy"/>
      <w:bookmarkStart w:id="3" w:name="working-of-backtracking"/>
      <w:bookmarkEnd w:id="1"/>
    </w:p>
    <w:p w14:paraId="62528EF9" w14:textId="77777777" w:rsidR="00DB7AA5" w:rsidRDefault="00000000" w:rsidP="006F0E74">
      <w:pPr>
        <w:pStyle w:val="Compact"/>
        <w:numPr>
          <w:ilvl w:val="0"/>
          <w:numId w:val="2"/>
        </w:numPr>
        <w:spacing w:before="180"/>
        <w:rPr>
          <w:rFonts w:ascii="Calibri" w:hAnsi="Calibri" w:cs="Calibri"/>
        </w:rPr>
      </w:pPr>
      <w:r>
        <w:rPr>
          <w:rFonts w:ascii="Calibri" w:hAnsi="Calibri" w:cs="Calibri"/>
        </w:rPr>
        <w:t>Check whether the position is safe</w:t>
      </w:r>
    </w:p>
    <w:p w14:paraId="1443DAC0" w14:textId="77777777" w:rsidR="00DB7AA5" w:rsidRDefault="00000000" w:rsidP="006F0E74">
      <w:pPr>
        <w:pStyle w:val="Compact"/>
        <w:numPr>
          <w:ilvl w:val="0"/>
          <w:numId w:val="2"/>
        </w:numPr>
        <w:spacing w:before="180"/>
        <w:rPr>
          <w:rFonts w:ascii="Calibri" w:hAnsi="Calibri" w:cs="Calibri"/>
        </w:rPr>
      </w:pPr>
      <w:r>
        <w:rPr>
          <w:rFonts w:ascii="Calibri" w:hAnsi="Calibri" w:cs="Calibri"/>
        </w:rPr>
        <w:t>If safe, move to the next row</w:t>
      </w:r>
    </w:p>
    <w:p w14:paraId="0A2BA7A2" w14:textId="77777777" w:rsidR="00DB7AA5" w:rsidRDefault="00000000" w:rsidP="006F0E74">
      <w:pPr>
        <w:pStyle w:val="Compact"/>
        <w:numPr>
          <w:ilvl w:val="0"/>
          <w:numId w:val="2"/>
        </w:numPr>
        <w:spacing w:before="180"/>
        <w:rPr>
          <w:rFonts w:ascii="Calibri" w:hAnsi="Calibri" w:cs="Calibri"/>
        </w:rPr>
      </w:pPr>
      <w:r>
        <w:rPr>
          <w:rFonts w:ascii="Calibri" w:hAnsi="Calibri" w:cs="Calibri"/>
        </w:rPr>
        <w:t>If not safe, remove the queen and try the next column</w:t>
      </w:r>
    </w:p>
    <w:p w14:paraId="20D1A15B" w14:textId="77777777" w:rsidR="006F0E74" w:rsidRDefault="00000000" w:rsidP="006F0E74">
      <w:pPr>
        <w:pStyle w:val="Compact"/>
        <w:numPr>
          <w:ilvl w:val="0"/>
          <w:numId w:val="2"/>
        </w:numPr>
        <w:spacing w:before="180"/>
        <w:rPr>
          <w:rFonts w:ascii="Calibri" w:hAnsi="Calibri" w:cs="Calibri"/>
        </w:rPr>
      </w:pPr>
      <w:r>
        <w:rPr>
          <w:rFonts w:ascii="Calibri" w:hAnsi="Calibri" w:cs="Calibri"/>
        </w:rPr>
        <w:t>Continue until all queens are placed or all possibilities are exhausted</w:t>
      </w:r>
      <w:bookmarkStart w:id="4" w:name="X8f64e07844fd3ecbea6bc254a2d9674982b1f74"/>
      <w:bookmarkStart w:id="5" w:name="safety-check"/>
      <w:bookmarkEnd w:id="2"/>
      <w:bookmarkEnd w:id="3"/>
    </w:p>
    <w:p w14:paraId="5FF8BBF7" w14:textId="77777777" w:rsidR="006F0E74" w:rsidRDefault="00000000" w:rsidP="006F0E74">
      <w:pPr>
        <w:pStyle w:val="Compact"/>
        <w:numPr>
          <w:ilvl w:val="0"/>
          <w:numId w:val="2"/>
        </w:numPr>
        <w:spacing w:before="180"/>
        <w:rPr>
          <w:rFonts w:ascii="Calibri" w:hAnsi="Calibri" w:cs="Calibri"/>
        </w:rPr>
      </w:pPr>
      <w:r>
        <w:rPr>
          <w:rFonts w:ascii="Calibri" w:hAnsi="Calibri" w:cs="Calibri"/>
        </w:rPr>
        <w:t xml:space="preserve">No queen exists in the same column </w:t>
      </w:r>
    </w:p>
    <w:p w14:paraId="7DBA923A" w14:textId="77777777" w:rsidR="006F0E74" w:rsidRDefault="00000000" w:rsidP="006F0E74">
      <w:pPr>
        <w:pStyle w:val="Compact"/>
        <w:numPr>
          <w:ilvl w:val="0"/>
          <w:numId w:val="2"/>
        </w:numPr>
        <w:spacing w:before="180"/>
        <w:rPr>
          <w:rFonts w:ascii="Calibri" w:hAnsi="Calibri" w:cs="Calibri"/>
        </w:rPr>
      </w:pPr>
      <w:r>
        <w:rPr>
          <w:rFonts w:ascii="Calibri" w:hAnsi="Calibri" w:cs="Calibri"/>
        </w:rPr>
        <w:t>No queen exists on the left diagonal</w:t>
      </w:r>
    </w:p>
    <w:p w14:paraId="4D1110C2" w14:textId="35375B5C" w:rsidR="006F0E74" w:rsidRDefault="00000000" w:rsidP="006F0E74">
      <w:pPr>
        <w:pStyle w:val="Compact"/>
        <w:numPr>
          <w:ilvl w:val="0"/>
          <w:numId w:val="2"/>
        </w:numPr>
        <w:spacing w:before="180"/>
        <w:rPr>
          <w:rFonts w:ascii="Calibri" w:hAnsi="Calibri" w:cs="Calibri"/>
        </w:rPr>
      </w:pPr>
      <w:r>
        <w:rPr>
          <w:rFonts w:ascii="Calibri" w:hAnsi="Calibri" w:cs="Calibri"/>
        </w:rPr>
        <w:t>No queen exists on the right diagonal</w:t>
      </w:r>
    </w:p>
    <w:p w14:paraId="3E73D97F" w14:textId="67874FE6" w:rsidR="00DB7AA5" w:rsidRDefault="00000000" w:rsidP="006F0E74">
      <w:pPr>
        <w:pStyle w:val="Compact"/>
        <w:numPr>
          <w:ilvl w:val="0"/>
          <w:numId w:val="2"/>
        </w:numPr>
        <w:spacing w:before="180"/>
        <w:rPr>
          <w:rFonts w:ascii="Calibri" w:hAnsi="Calibri" w:cs="Calibri"/>
        </w:rPr>
      </w:pPr>
      <w:r>
        <w:rPr>
          <w:rFonts w:ascii="Calibri" w:hAnsi="Calibri" w:cs="Calibri"/>
        </w:rPr>
        <w:t>This ensures that the placement satisfies all constraints.</w:t>
      </w:r>
    </w:p>
    <w:p w14:paraId="3E8C0707" w14:textId="39FB7E51" w:rsidR="006F0E74" w:rsidRDefault="006F0E74" w:rsidP="006F0E74">
      <w:pPr>
        <w:pStyle w:val="Compact"/>
        <w:numPr>
          <w:ilvl w:val="0"/>
          <w:numId w:val="2"/>
        </w:numPr>
        <w:spacing w:before="180"/>
        <w:rPr>
          <w:rFonts w:ascii="Calibri" w:hAnsi="Calibri" w:cs="Calibri"/>
        </w:rPr>
      </w:pPr>
      <w:r>
        <w:rPr>
          <w:rFonts w:ascii="Calibri" w:hAnsi="Calibri" w:cs="Calibri"/>
        </w:rPr>
        <w:t>After solution is found it exit the program.</w:t>
      </w:r>
    </w:p>
    <w:p w14:paraId="5D239A26" w14:textId="77777777" w:rsidR="006F0E74" w:rsidRDefault="006F0E74" w:rsidP="006F0E74">
      <w:pPr>
        <w:pStyle w:val="Compact"/>
        <w:spacing w:before="180"/>
        <w:ind w:left="720"/>
        <w:rPr>
          <w:rFonts w:ascii="Calibri" w:hAnsi="Calibri" w:cs="Calibri"/>
        </w:rPr>
      </w:pPr>
    </w:p>
    <w:p w14:paraId="774014C7" w14:textId="77777777" w:rsidR="00DB7AA5" w:rsidRDefault="00DB7AA5" w:rsidP="006F0E74">
      <w:pPr>
        <w:spacing w:before="180"/>
        <w:rPr>
          <w:rFonts w:ascii="Calibri" w:hAnsi="Calibri" w:cs="Calibri"/>
        </w:rPr>
      </w:pPr>
      <w:bookmarkStart w:id="6" w:name="applications-of-n-queens-problem"/>
      <w:bookmarkEnd w:id="4"/>
      <w:bookmarkEnd w:id="5"/>
    </w:p>
    <w:bookmarkEnd w:id="0"/>
    <w:bookmarkEnd w:id="6"/>
    <w:p w14:paraId="58CA07AD" w14:textId="6A9B8BE9" w:rsidR="00DB7AA5" w:rsidRDefault="00DB7AA5" w:rsidP="006F0E74">
      <w:pPr>
        <w:pStyle w:val="Compact"/>
        <w:ind w:left="720"/>
        <w:rPr>
          <w:rFonts w:ascii="Calibri" w:hAnsi="Calibri" w:cs="Calibri"/>
        </w:rPr>
      </w:pPr>
    </w:p>
    <w:sectPr w:rsidR="00DB7AA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9F23F" w14:textId="77777777" w:rsidR="00836C96" w:rsidRDefault="00836C96">
      <w:pPr>
        <w:spacing w:after="0"/>
      </w:pPr>
      <w:r>
        <w:separator/>
      </w:r>
    </w:p>
  </w:endnote>
  <w:endnote w:type="continuationSeparator" w:id="0">
    <w:p w14:paraId="6B665B13" w14:textId="77777777" w:rsidR="00836C96" w:rsidRDefault="00836C9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52A76" w14:textId="77777777" w:rsidR="00836C96" w:rsidRDefault="00836C96">
      <w:pPr>
        <w:spacing w:after="0"/>
      </w:pPr>
      <w:r>
        <w:separator/>
      </w:r>
    </w:p>
  </w:footnote>
  <w:footnote w:type="continuationSeparator" w:id="0">
    <w:p w14:paraId="6ED140B0" w14:textId="77777777" w:rsidR="00836C96" w:rsidRDefault="00836C9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0000A991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7EF0BA4"/>
    <w:multiLevelType w:val="hybridMultilevel"/>
    <w:tmpl w:val="99B43C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0380371">
    <w:abstractNumId w:val="0"/>
  </w:num>
  <w:num w:numId="2" w16cid:durableId="383139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7AA5"/>
    <w:rsid w:val="006F0E74"/>
    <w:rsid w:val="008103E3"/>
    <w:rsid w:val="00836C96"/>
    <w:rsid w:val="00DB7AA5"/>
    <w:rsid w:val="20752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5E55D"/>
  <w15:docId w15:val="{3509B4BC-3966-41CA-8CF4-DC539E1E3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note text" w:uiPriority="9" w:unhideWhenUsed="1" w:qFormat="1"/>
    <w:lsdException w:name="caption" w:qFormat="1"/>
    <w:lsdException w:name="Title" w:uiPriority="10" w:qFormat="1"/>
    <w:lsdException w:name="Default Paragraph Font" w:semiHidden="1" w:unhideWhenUsed="1" w:qFormat="1"/>
    <w:lsdException w:name="Body Text" w:qFormat="1"/>
    <w:lsdException w:name="Subtitle" w:uiPriority="11" w:qFormat="1"/>
    <w:lsdException w:name="Date" w:qFormat="1"/>
    <w:lsdException w:name="Block Text" w:uiPriority="9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/>
    </w:pPr>
    <w:rPr>
      <w:sz w:val="24"/>
      <w:szCs w:val="24"/>
    </w:rPr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Caption">
    <w:name w:val="caption"/>
    <w:basedOn w:val="Normal"/>
    <w:qFormat/>
    <w:pPr>
      <w:spacing w:after="120"/>
    </w:pPr>
    <w:rPr>
      <w:i/>
    </w:rPr>
  </w:style>
  <w:style w:type="paragraph" w:styleId="Date">
    <w:name w:val="Date"/>
    <w:next w:val="BodyText"/>
    <w:qFormat/>
    <w:pPr>
      <w:keepNext/>
      <w:keepLines/>
      <w:spacing w:after="200"/>
      <w:jc w:val="center"/>
    </w:pPr>
    <w:rPr>
      <w:sz w:val="24"/>
      <w:szCs w:val="24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customStyle="1" w:styleId="BodyTextChar">
    <w:name w:val="Body Text Char"/>
    <w:basedOn w:val="DefaultParagraphFont"/>
    <w:link w:val="BodyText"/>
  </w:style>
  <w:style w:type="paragraph" w:styleId="FootnoteText">
    <w:name w:val="footnote text"/>
    <w:basedOn w:val="Normal"/>
    <w:uiPriority w:val="9"/>
    <w:unhideWhenUsed/>
    <w:qFormat/>
  </w:style>
  <w:style w:type="character" w:styleId="Hyperlink">
    <w:name w:val="Hyperlink"/>
    <w:basedOn w:val="BodyTextChar"/>
    <w:rPr>
      <w:color w:val="156082" w:themeColor="accent1"/>
    </w:rPr>
  </w:style>
  <w:style w:type="paragraph" w:styleId="Subtitle">
    <w:name w:val="Subtitle"/>
    <w:basedOn w:val="Title"/>
    <w:next w:val="BodyText"/>
    <w:link w:val="SubtitleChar"/>
    <w:uiPriority w:val="11"/>
    <w:qFormat/>
    <w:rPr>
      <w:spacing w:val="15"/>
      <w:sz w:val="28"/>
      <w:szCs w:val="28"/>
    </w:rPr>
  </w:style>
  <w:style w:type="paragraph" w:styleId="Title">
    <w:name w:val="Title"/>
    <w:basedOn w:val="Normal"/>
    <w:next w:val="BodyText"/>
    <w:link w:val="Title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spacing w:after="200"/>
      <w:jc w:val="center"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customStyle="1" w:styleId="Bibliography1">
    <w:name w:val="Bibliography1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72727" w:themeColor="text1" w:themeTint="D8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qFormat/>
  </w:style>
  <w:style w:type="paragraph" w:customStyle="1" w:styleId="TableCaption">
    <w:name w:val="Table Caption"/>
    <w:basedOn w:val="Caption"/>
    <w:qFormat/>
    <w:pPr>
      <w:keepNext/>
    </w:pPr>
  </w:style>
  <w:style w:type="paragraph" w:customStyle="1" w:styleId="ImageCaption">
    <w:name w:val="Image Caption"/>
    <w:basedOn w:val="Caption"/>
    <w:qFormat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qFormat/>
    <w:pPr>
      <w:keepNext/>
    </w:pPr>
  </w:style>
  <w:style w:type="character" w:customStyle="1" w:styleId="VerbatimChar">
    <w:name w:val="Verbatim Char"/>
    <w:basedOn w:val="BodyTextChar"/>
    <w:link w:val="SourceCode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SectionNumber">
    <w:name w:val="Section Number"/>
    <w:basedOn w:val="BodyTextChar"/>
  </w:style>
  <w:style w:type="paragraph" w:customStyle="1" w:styleId="TOCHeading1">
    <w:name w:val="TOC Heading1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Saira</dc:creator>
  <cp:lastModifiedBy>muhammad talha</cp:lastModifiedBy>
  <cp:revision>2</cp:revision>
  <dcterms:created xsi:type="dcterms:W3CDTF">2026-02-10T19:58:00Z</dcterms:created>
  <dcterms:modified xsi:type="dcterms:W3CDTF">2026-02-11T16:10:00Z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1D770C1D1FB74F8EA31A25BFF2A62249_12</vt:lpwstr>
  </property>
</Properties>
</file>