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473F" w14:textId="77777777" w:rsidR="00400F38" w:rsidRDefault="00A13FE8" w:rsidP="00A13FE8">
      <w:pPr>
        <w:rPr>
          <w:rFonts w:asciiTheme="majorBidi" w:hAnsiTheme="majorBidi" w:cstheme="majorBidi"/>
          <w:b/>
          <w:bCs/>
          <w:i/>
          <w:iCs/>
          <w:color w:val="002060"/>
          <w:sz w:val="48"/>
          <w:szCs w:val="48"/>
          <w:u w:val="double"/>
        </w:rPr>
      </w:pPr>
      <w:r>
        <w:rPr>
          <w:noProof/>
        </w:rPr>
        <w:drawing>
          <wp:inline distT="0" distB="0" distL="0" distR="0" wp14:anchorId="434C9D1C" wp14:editId="4E82D2BC">
            <wp:extent cx="5739365" cy="3048000"/>
            <wp:effectExtent l="228600" t="228600" r="223520" b="228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jpeg"/>
                    <pic:cNvPicPr/>
                  </pic:nvPicPr>
                  <pic:blipFill>
                    <a:blip r:embed="rId5">
                      <a:extLst>
                        <a:ext uri="{28A0092B-C50C-407E-A947-70E740481C1C}">
                          <a14:useLocalDpi xmlns:a14="http://schemas.microsoft.com/office/drawing/2010/main" val="0"/>
                        </a:ext>
                      </a:extLst>
                    </a:blip>
                    <a:stretch>
                      <a:fillRect/>
                    </a:stretch>
                  </pic:blipFill>
                  <pic:spPr>
                    <a:xfrm>
                      <a:off x="0" y="0"/>
                      <a:ext cx="5739365" cy="30480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D5D7839" w14:textId="77777777" w:rsidR="001B2C33" w:rsidRPr="001B2C33" w:rsidRDefault="001B2C33" w:rsidP="001B2C33">
      <w:pPr>
        <w:rPr>
          <w:rFonts w:asciiTheme="majorBidi" w:hAnsiTheme="majorBidi" w:cstheme="majorBidi"/>
          <w:b/>
          <w:bCs/>
          <w:color w:val="002060"/>
          <w:sz w:val="32"/>
          <w:szCs w:val="32"/>
        </w:rPr>
      </w:pPr>
      <w:r w:rsidRPr="001B2C33">
        <w:rPr>
          <w:rFonts w:asciiTheme="majorBidi" w:hAnsiTheme="majorBidi" w:cstheme="majorBidi"/>
          <w:b/>
          <w:bCs/>
          <w:color w:val="002060"/>
          <w:sz w:val="32"/>
          <w:szCs w:val="32"/>
        </w:rPr>
        <w:t>Abstract:</w:t>
      </w:r>
    </w:p>
    <w:p w14:paraId="706FD579" w14:textId="228748E7" w:rsidR="001B2C33" w:rsidRPr="001B2C33" w:rsidRDefault="001B2C33" w:rsidP="00A13FE8">
      <w:pPr>
        <w:rPr>
          <w:rFonts w:asciiTheme="majorBidi" w:hAnsiTheme="majorBidi" w:cstheme="majorBidi"/>
          <w:sz w:val="28"/>
          <w:szCs w:val="28"/>
        </w:rPr>
      </w:pPr>
      <w:r w:rsidRPr="001B2C33">
        <w:rPr>
          <w:rFonts w:asciiTheme="majorBidi" w:hAnsiTheme="majorBidi" w:cstheme="majorBidi"/>
          <w:sz w:val="28"/>
          <w:szCs w:val="28"/>
        </w:rPr>
        <w:tab/>
        <w:t>The Binomial Option Pricing Model is a mathematical approach used to calculate the fair value of options by modeling the underlying asset's price movements in discrete steps over time. This model assumes that the asset's price can only change to two possible values in each time period, creating a binomial tree of possible future prices. By discounting the expected future payoffs, the model helps determine the option's present value and facilitates decision-making in financial markets.</w:t>
      </w:r>
    </w:p>
    <w:p w14:paraId="0EC2C673" w14:textId="1929B775" w:rsidR="00A13FE8" w:rsidRPr="00400F38" w:rsidRDefault="009A2934" w:rsidP="00A13FE8">
      <w:pPr>
        <w:rPr>
          <w:rFonts w:asciiTheme="majorBidi" w:hAnsiTheme="majorBidi" w:cstheme="majorBidi"/>
          <w:b/>
          <w:bCs/>
          <w:i/>
          <w:iCs/>
          <w:sz w:val="40"/>
          <w:szCs w:val="40"/>
          <w:u w:val="double"/>
        </w:rPr>
      </w:pPr>
      <w:r>
        <w:rPr>
          <w:rFonts w:asciiTheme="majorBidi" w:hAnsiTheme="majorBidi" w:cstheme="majorBidi"/>
          <w:b/>
          <w:bCs/>
          <w:i/>
          <w:iCs/>
          <w:color w:val="002060"/>
          <w:sz w:val="48"/>
          <w:szCs w:val="48"/>
          <w:u w:val="double"/>
        </w:rPr>
        <w:t>Introduction</w:t>
      </w:r>
      <w:r w:rsidR="00A13FE8" w:rsidRPr="00400F38">
        <w:rPr>
          <w:rFonts w:asciiTheme="majorBidi" w:hAnsiTheme="majorBidi" w:cstheme="majorBidi"/>
          <w:b/>
          <w:bCs/>
          <w:i/>
          <w:iCs/>
          <w:color w:val="002060"/>
          <w:sz w:val="48"/>
          <w:szCs w:val="48"/>
          <w:u w:val="double"/>
        </w:rPr>
        <w:t>:</w:t>
      </w:r>
    </w:p>
    <w:p w14:paraId="6143F54E" w14:textId="77777777" w:rsidR="00A13FE8" w:rsidRDefault="00A13FE8" w:rsidP="00A13FE8">
      <w:pPr>
        <w:rPr>
          <w:rFonts w:asciiTheme="majorBidi" w:hAnsiTheme="majorBidi" w:cstheme="majorBidi"/>
          <w:sz w:val="28"/>
          <w:szCs w:val="28"/>
        </w:rPr>
      </w:pPr>
      <w:r w:rsidRPr="00A13FE8">
        <w:rPr>
          <w:rFonts w:asciiTheme="majorBidi" w:hAnsiTheme="majorBidi" w:cstheme="majorBidi"/>
          <w:sz w:val="28"/>
          <w:szCs w:val="28"/>
        </w:rPr>
        <w:t xml:space="preserve">Option pricing models, such as the Black-Scholes Model and Binomial Options Pricing Model, assess the theoretical value of financial options by considering factors like current stock price, strike price, time to expiration, risk-free interest rate, and volatility. These models are crucial for investors in estimating the fair market value of options and making informed decisions on buying or selling. The Black-Scholes Model, developed in the 1970s, is a foundational formula widely used for European-style options, while the Binomial Options Pricing Model is </w:t>
      </w:r>
      <w:r w:rsidRPr="00A13FE8">
        <w:rPr>
          <w:rFonts w:asciiTheme="majorBidi" w:hAnsiTheme="majorBidi" w:cstheme="majorBidi"/>
          <w:sz w:val="28"/>
          <w:szCs w:val="28"/>
        </w:rPr>
        <w:lastRenderedPageBreak/>
        <w:t>valuable for considering discrete-time movements in the market, especially for American-style options. Despite their usefulness, real-world market fluctuations and unforeseen events can cause deviations from theoretical values.</w:t>
      </w:r>
    </w:p>
    <w:p w14:paraId="07268EC6" w14:textId="77777777" w:rsidR="00A13FE8" w:rsidRPr="00400F38" w:rsidRDefault="00A13FE8" w:rsidP="00A13FE8">
      <w:pPr>
        <w:rPr>
          <w:rFonts w:asciiTheme="majorBidi" w:hAnsiTheme="majorBidi" w:cstheme="majorBidi"/>
          <w:b/>
          <w:bCs/>
          <w:color w:val="002060"/>
          <w:sz w:val="36"/>
          <w:szCs w:val="36"/>
        </w:rPr>
      </w:pPr>
      <w:r w:rsidRPr="00400F38">
        <w:rPr>
          <w:rFonts w:asciiTheme="majorBidi" w:hAnsiTheme="majorBidi" w:cstheme="majorBidi"/>
          <w:b/>
          <w:bCs/>
          <w:color w:val="002060"/>
          <w:sz w:val="36"/>
          <w:szCs w:val="36"/>
        </w:rPr>
        <w:t>What is an option?</w:t>
      </w:r>
    </w:p>
    <w:p w14:paraId="6E096B04" w14:textId="54B064F1" w:rsidR="00400F38" w:rsidRPr="00BD4889" w:rsidRDefault="00A13FE8" w:rsidP="00A13FE8">
      <w:pPr>
        <w:rPr>
          <w:rFonts w:asciiTheme="majorBidi" w:hAnsiTheme="majorBidi" w:cstheme="majorBidi"/>
          <w:sz w:val="28"/>
          <w:szCs w:val="28"/>
        </w:rPr>
      </w:pPr>
      <w:r w:rsidRPr="00A13FE8">
        <w:rPr>
          <w:rFonts w:asciiTheme="majorBidi" w:hAnsiTheme="majorBidi" w:cstheme="majorBidi"/>
          <w:sz w:val="28"/>
          <w:szCs w:val="28"/>
        </w:rPr>
        <w:t>An option is a financial tool that gives you the choice to buy or sell an asset at a set price within a specific time, providing flexibility in reacting to market changes. Call options let you buy, while put options let you sell.</w:t>
      </w:r>
    </w:p>
    <w:p w14:paraId="4C9EE6F5" w14:textId="6ABCF4D4" w:rsidR="00A13FE8" w:rsidRPr="00400F38" w:rsidRDefault="00A13FE8" w:rsidP="00A13FE8">
      <w:pPr>
        <w:rPr>
          <w:rFonts w:asciiTheme="majorBidi" w:hAnsiTheme="majorBidi" w:cstheme="majorBidi"/>
          <w:b/>
          <w:bCs/>
          <w:color w:val="002060"/>
          <w:sz w:val="36"/>
          <w:szCs w:val="36"/>
        </w:rPr>
      </w:pPr>
      <w:r w:rsidRPr="00400F38">
        <w:rPr>
          <w:rFonts w:asciiTheme="majorBidi" w:hAnsiTheme="majorBidi" w:cstheme="majorBidi"/>
          <w:b/>
          <w:bCs/>
          <w:color w:val="002060"/>
          <w:sz w:val="36"/>
          <w:szCs w:val="36"/>
        </w:rPr>
        <w:t>Types of option:</w:t>
      </w:r>
    </w:p>
    <w:p w14:paraId="070F254A" w14:textId="77777777" w:rsidR="00A13FE8" w:rsidRPr="004314E0" w:rsidRDefault="00A13FE8" w:rsidP="004314E0">
      <w:pPr>
        <w:pStyle w:val="ListParagraph"/>
        <w:numPr>
          <w:ilvl w:val="0"/>
          <w:numId w:val="2"/>
        </w:numPr>
        <w:rPr>
          <w:rFonts w:asciiTheme="majorBidi" w:hAnsiTheme="majorBidi" w:cstheme="majorBidi"/>
          <w:sz w:val="28"/>
          <w:szCs w:val="28"/>
        </w:rPr>
      </w:pPr>
      <w:r w:rsidRPr="004314E0">
        <w:rPr>
          <w:rFonts w:asciiTheme="majorBidi" w:hAnsiTheme="majorBidi" w:cstheme="majorBidi"/>
          <w:sz w:val="28"/>
          <w:szCs w:val="28"/>
        </w:rPr>
        <w:t>Call option:</w:t>
      </w:r>
    </w:p>
    <w:p w14:paraId="6B164B04" w14:textId="77777777" w:rsidR="00A13FE8" w:rsidRPr="004314E0" w:rsidRDefault="004314E0" w:rsidP="004314E0">
      <w:pPr>
        <w:pStyle w:val="ListParagraph"/>
        <w:numPr>
          <w:ilvl w:val="0"/>
          <w:numId w:val="2"/>
        </w:numPr>
        <w:rPr>
          <w:rFonts w:asciiTheme="majorBidi" w:hAnsiTheme="majorBidi" w:cstheme="majorBidi"/>
          <w:sz w:val="28"/>
          <w:szCs w:val="28"/>
        </w:rPr>
      </w:pPr>
      <w:r w:rsidRPr="004314E0">
        <w:rPr>
          <w:rFonts w:asciiTheme="majorBidi" w:hAnsiTheme="majorBidi" w:cstheme="majorBidi"/>
          <w:sz w:val="28"/>
          <w:szCs w:val="28"/>
        </w:rPr>
        <w:t>Put Option:</w:t>
      </w:r>
      <w:r w:rsidRPr="004314E0">
        <w:t xml:space="preserve"> </w:t>
      </w:r>
    </w:p>
    <w:p w14:paraId="6522BDC9" w14:textId="77777777" w:rsidR="00212E3A" w:rsidRDefault="00A13FE8" w:rsidP="00A13FE8">
      <w:pPr>
        <w:rPr>
          <w:rFonts w:asciiTheme="majorBidi" w:hAnsiTheme="majorBidi" w:cstheme="majorBidi"/>
          <w:b/>
          <w:bCs/>
          <w:color w:val="002060"/>
          <w:sz w:val="36"/>
          <w:szCs w:val="36"/>
        </w:rPr>
      </w:pPr>
      <w:r w:rsidRPr="00400F38">
        <w:rPr>
          <w:rFonts w:asciiTheme="majorBidi" w:hAnsiTheme="majorBidi" w:cstheme="majorBidi"/>
          <w:b/>
          <w:bCs/>
          <w:color w:val="002060"/>
          <w:sz w:val="36"/>
          <w:szCs w:val="36"/>
        </w:rPr>
        <w:t>Call</w:t>
      </w:r>
      <w:r w:rsidR="001A4C13" w:rsidRPr="00400F38">
        <w:rPr>
          <w:rFonts w:asciiTheme="majorBidi" w:hAnsiTheme="majorBidi" w:cstheme="majorBidi"/>
          <w:b/>
          <w:bCs/>
          <w:color w:val="002060"/>
          <w:sz w:val="36"/>
          <w:szCs w:val="36"/>
        </w:rPr>
        <w:t xml:space="preserve"> Option:</w:t>
      </w:r>
    </w:p>
    <w:p w14:paraId="5148CF10" w14:textId="00D7B57E" w:rsidR="00A13FE8" w:rsidRDefault="00212E3A" w:rsidP="00A13FE8">
      <w:pPr>
        <w:rPr>
          <w:rFonts w:asciiTheme="majorBidi" w:hAnsiTheme="majorBidi" w:cstheme="majorBidi"/>
          <w:sz w:val="24"/>
          <w:szCs w:val="24"/>
        </w:rPr>
      </w:pPr>
      <w:r>
        <w:rPr>
          <w:rFonts w:asciiTheme="majorBidi" w:hAnsiTheme="majorBidi" w:cstheme="majorBidi"/>
          <w:b/>
          <w:bCs/>
          <w:color w:val="002060"/>
          <w:sz w:val="36"/>
          <w:szCs w:val="36"/>
        </w:rPr>
        <w:tab/>
      </w:r>
      <w:r w:rsidR="001A4C13" w:rsidRPr="00400F38">
        <w:rPr>
          <w:rFonts w:asciiTheme="majorBidi" w:hAnsiTheme="majorBidi" w:cstheme="majorBidi"/>
          <w:color w:val="002060"/>
          <w:sz w:val="24"/>
          <w:szCs w:val="24"/>
        </w:rPr>
        <w:t xml:space="preserve"> </w:t>
      </w:r>
      <w:r w:rsidR="001A4C13" w:rsidRPr="001A4C13">
        <w:rPr>
          <w:rFonts w:asciiTheme="majorBidi" w:hAnsiTheme="majorBidi" w:cstheme="majorBidi"/>
          <w:sz w:val="24"/>
          <w:szCs w:val="24"/>
        </w:rPr>
        <w:t>A call option is a financial agreement that allows you to buy an asset at a fixed price within a certain time frame, giving you the choice to benefit if the asset's value increases. It's like having the option to purchase something at a set price later on.</w:t>
      </w:r>
    </w:p>
    <w:p w14:paraId="1CD66DF7" w14:textId="77777777" w:rsidR="00212E3A" w:rsidRDefault="004314E0" w:rsidP="001A4C13">
      <w:pPr>
        <w:rPr>
          <w:rFonts w:asciiTheme="majorBidi" w:hAnsiTheme="majorBidi" w:cstheme="majorBidi"/>
          <w:b/>
          <w:bCs/>
          <w:color w:val="002060"/>
          <w:sz w:val="36"/>
          <w:szCs w:val="36"/>
        </w:rPr>
      </w:pPr>
      <w:r w:rsidRPr="00400F38">
        <w:rPr>
          <w:rFonts w:asciiTheme="majorBidi" w:hAnsiTheme="majorBidi" w:cstheme="majorBidi"/>
          <w:b/>
          <w:bCs/>
          <w:color w:val="002060"/>
          <w:sz w:val="36"/>
          <w:szCs w:val="36"/>
        </w:rPr>
        <w:t>Put option:</w:t>
      </w:r>
    </w:p>
    <w:p w14:paraId="713C8754" w14:textId="694565A2" w:rsidR="001A4C13" w:rsidRPr="004314E0" w:rsidRDefault="00212E3A" w:rsidP="001A4C13">
      <w:pPr>
        <w:rPr>
          <w:rFonts w:asciiTheme="majorBidi" w:hAnsiTheme="majorBidi" w:cstheme="majorBidi"/>
          <w:sz w:val="28"/>
          <w:szCs w:val="28"/>
        </w:rPr>
      </w:pPr>
      <w:r>
        <w:rPr>
          <w:rFonts w:asciiTheme="majorBidi" w:hAnsiTheme="majorBidi" w:cstheme="majorBidi"/>
          <w:b/>
          <w:bCs/>
          <w:color w:val="002060"/>
          <w:sz w:val="36"/>
          <w:szCs w:val="36"/>
        </w:rPr>
        <w:tab/>
      </w:r>
      <w:r w:rsidR="001A4C13" w:rsidRPr="004314E0">
        <w:rPr>
          <w:rFonts w:asciiTheme="majorBidi" w:hAnsiTheme="majorBidi" w:cstheme="majorBidi"/>
          <w:sz w:val="28"/>
          <w:szCs w:val="28"/>
        </w:rPr>
        <w:t>A put option is a financial arrangement that lets you sell an asset at a predetermined price within a specific time, offering the option to profit if the asset's value goes down. It's akin to having the choice to sell something at a fixed price in the future.</w:t>
      </w:r>
    </w:p>
    <w:p w14:paraId="3A209EA6" w14:textId="77777777" w:rsidR="001A4C13" w:rsidRPr="004314E0" w:rsidRDefault="001A4C13" w:rsidP="001A4C13">
      <w:pPr>
        <w:rPr>
          <w:rFonts w:asciiTheme="majorBidi" w:hAnsiTheme="majorBidi" w:cstheme="majorBidi"/>
          <w:sz w:val="28"/>
          <w:szCs w:val="28"/>
        </w:rPr>
      </w:pPr>
      <w:r w:rsidRPr="004314E0">
        <w:rPr>
          <w:rFonts w:asciiTheme="majorBidi" w:hAnsiTheme="majorBidi" w:cstheme="majorBidi"/>
          <w:sz w:val="28"/>
          <w:szCs w:val="28"/>
        </w:rPr>
        <w:t>Option may also be classified according to their exercise time:</w:t>
      </w:r>
    </w:p>
    <w:p w14:paraId="107306F9" w14:textId="77777777" w:rsidR="001A4C13" w:rsidRPr="00400F38" w:rsidRDefault="001A4C13" w:rsidP="001A4C13">
      <w:pPr>
        <w:rPr>
          <w:rFonts w:asciiTheme="majorBidi" w:hAnsiTheme="majorBidi" w:cstheme="majorBidi"/>
          <w:b/>
          <w:bCs/>
          <w:color w:val="002060"/>
          <w:sz w:val="36"/>
          <w:szCs w:val="36"/>
        </w:rPr>
      </w:pPr>
      <w:r w:rsidRPr="00400F38">
        <w:rPr>
          <w:rFonts w:asciiTheme="majorBidi" w:hAnsiTheme="majorBidi" w:cstheme="majorBidi"/>
          <w:b/>
          <w:bCs/>
          <w:color w:val="002060"/>
          <w:sz w:val="36"/>
          <w:szCs w:val="36"/>
        </w:rPr>
        <w:t>European style option:</w:t>
      </w:r>
      <w:r w:rsidRPr="00400F38">
        <w:rPr>
          <w:color w:val="002060"/>
          <w:sz w:val="36"/>
          <w:szCs w:val="36"/>
        </w:rPr>
        <w:t xml:space="preserve"> </w:t>
      </w:r>
    </w:p>
    <w:p w14:paraId="27DF2892" w14:textId="3120CFA7" w:rsidR="001A4C13" w:rsidRPr="004314E0" w:rsidRDefault="000828D2" w:rsidP="001A4C13">
      <w:pPr>
        <w:rPr>
          <w:rFonts w:asciiTheme="majorBidi" w:hAnsiTheme="majorBidi" w:cstheme="majorBidi"/>
          <w:sz w:val="28"/>
          <w:szCs w:val="28"/>
        </w:rPr>
      </w:pPr>
      <w:r>
        <w:rPr>
          <w:rFonts w:asciiTheme="majorBidi" w:hAnsiTheme="majorBidi" w:cstheme="majorBidi"/>
          <w:sz w:val="28"/>
          <w:szCs w:val="28"/>
        </w:rPr>
        <w:tab/>
      </w:r>
      <w:r w:rsidR="001A4C13" w:rsidRPr="004314E0">
        <w:rPr>
          <w:rFonts w:asciiTheme="majorBidi" w:hAnsiTheme="majorBidi" w:cstheme="majorBidi"/>
          <w:sz w:val="28"/>
          <w:szCs w:val="28"/>
        </w:rPr>
        <w:t>A European-style option allows buying or selling an asset at a predetermined price only at the option's expiration date.</w:t>
      </w:r>
    </w:p>
    <w:p w14:paraId="37241FAA" w14:textId="77777777" w:rsidR="001A4C13" w:rsidRPr="00400F38" w:rsidRDefault="001A4C13" w:rsidP="001A4C13">
      <w:pPr>
        <w:rPr>
          <w:rFonts w:asciiTheme="majorBidi" w:hAnsiTheme="majorBidi" w:cstheme="majorBidi"/>
          <w:b/>
          <w:bCs/>
          <w:color w:val="002060"/>
          <w:sz w:val="36"/>
          <w:szCs w:val="36"/>
        </w:rPr>
      </w:pPr>
      <w:r w:rsidRPr="00400F38">
        <w:rPr>
          <w:rFonts w:asciiTheme="majorBidi" w:hAnsiTheme="majorBidi" w:cstheme="majorBidi"/>
          <w:b/>
          <w:bCs/>
          <w:color w:val="002060"/>
          <w:sz w:val="36"/>
          <w:szCs w:val="36"/>
        </w:rPr>
        <w:t>American style option:</w:t>
      </w:r>
    </w:p>
    <w:p w14:paraId="7FDF8031" w14:textId="52CB0605" w:rsidR="001A4C13" w:rsidRPr="004314E0" w:rsidRDefault="000828D2" w:rsidP="001A4C13">
      <w:pPr>
        <w:rPr>
          <w:rFonts w:asciiTheme="majorBidi" w:hAnsiTheme="majorBidi" w:cstheme="majorBidi"/>
          <w:sz w:val="28"/>
          <w:szCs w:val="28"/>
        </w:rPr>
      </w:pPr>
      <w:r>
        <w:rPr>
          <w:rFonts w:asciiTheme="majorBidi" w:hAnsiTheme="majorBidi" w:cstheme="majorBidi"/>
          <w:sz w:val="28"/>
          <w:szCs w:val="28"/>
        </w:rPr>
        <w:tab/>
      </w:r>
      <w:r w:rsidR="001A4C13" w:rsidRPr="004314E0">
        <w:rPr>
          <w:rFonts w:asciiTheme="majorBidi" w:hAnsiTheme="majorBidi" w:cstheme="majorBidi"/>
          <w:sz w:val="28"/>
          <w:szCs w:val="28"/>
        </w:rPr>
        <w:t>An American-style option permits buying or selling an asset at a predetermined price anytime before or at the option's expiration date.</w:t>
      </w:r>
    </w:p>
    <w:p w14:paraId="3C45C3EC" w14:textId="77777777" w:rsidR="00881F61" w:rsidRPr="004314E0" w:rsidRDefault="00881F61" w:rsidP="004314E0">
      <w:pPr>
        <w:tabs>
          <w:tab w:val="right" w:pos="9360"/>
        </w:tabs>
        <w:rPr>
          <w:rFonts w:asciiTheme="majorBidi" w:hAnsiTheme="majorBidi" w:cstheme="majorBidi"/>
          <w:sz w:val="28"/>
          <w:szCs w:val="28"/>
        </w:rPr>
      </w:pPr>
      <w:r w:rsidRPr="004314E0">
        <w:rPr>
          <w:rFonts w:asciiTheme="majorBidi" w:hAnsiTheme="majorBidi" w:cstheme="majorBidi"/>
          <w:sz w:val="28"/>
          <w:szCs w:val="28"/>
        </w:rPr>
        <w:lastRenderedPageBreak/>
        <w:t>There are following model of option pricing:</w:t>
      </w:r>
      <w:r w:rsidR="004314E0" w:rsidRPr="004314E0">
        <w:rPr>
          <w:rFonts w:asciiTheme="majorBidi" w:hAnsiTheme="majorBidi" w:cstheme="majorBidi"/>
          <w:sz w:val="28"/>
          <w:szCs w:val="28"/>
        </w:rPr>
        <w:tab/>
      </w:r>
    </w:p>
    <w:p w14:paraId="5B7A12C5" w14:textId="77777777" w:rsidR="001A4C13" w:rsidRPr="00400F38" w:rsidRDefault="00DC33C5" w:rsidP="001A4C13">
      <w:pPr>
        <w:rPr>
          <w:rFonts w:asciiTheme="majorBidi" w:hAnsiTheme="majorBidi" w:cstheme="majorBidi"/>
          <w:b/>
          <w:bCs/>
          <w:color w:val="002060"/>
          <w:sz w:val="36"/>
          <w:szCs w:val="36"/>
        </w:rPr>
      </w:pPr>
      <w:r w:rsidRPr="00400F38">
        <w:rPr>
          <w:rFonts w:asciiTheme="majorBidi" w:hAnsiTheme="majorBidi" w:cstheme="majorBidi"/>
          <w:b/>
          <w:bCs/>
          <w:color w:val="002060"/>
          <w:sz w:val="36"/>
          <w:szCs w:val="36"/>
        </w:rPr>
        <w:t>Binomial Model</w:t>
      </w:r>
    </w:p>
    <w:p w14:paraId="752EE7D4" w14:textId="77777777" w:rsidR="00DC33C5" w:rsidRPr="004314E0" w:rsidRDefault="00DC33C5" w:rsidP="001A4C13">
      <w:pPr>
        <w:rPr>
          <w:rFonts w:asciiTheme="majorBidi" w:hAnsiTheme="majorBidi" w:cstheme="majorBidi"/>
          <w:sz w:val="28"/>
          <w:szCs w:val="28"/>
        </w:rPr>
      </w:pPr>
      <w:r w:rsidRPr="004314E0">
        <w:rPr>
          <w:rFonts w:asciiTheme="majorBidi" w:hAnsiTheme="majorBidi" w:cstheme="majorBidi"/>
          <w:sz w:val="28"/>
          <w:szCs w:val="28"/>
        </w:rPr>
        <w:t>Binomial model is based on three types:</w:t>
      </w:r>
    </w:p>
    <w:p w14:paraId="2380AF2C" w14:textId="77777777" w:rsidR="00DC33C5" w:rsidRPr="000828D2" w:rsidRDefault="00DC33C5" w:rsidP="000828D2">
      <w:pPr>
        <w:pStyle w:val="ListParagraph"/>
        <w:numPr>
          <w:ilvl w:val="0"/>
          <w:numId w:val="3"/>
        </w:numPr>
        <w:rPr>
          <w:rFonts w:asciiTheme="majorBidi" w:hAnsiTheme="majorBidi" w:cstheme="majorBidi"/>
          <w:sz w:val="28"/>
          <w:szCs w:val="28"/>
        </w:rPr>
      </w:pPr>
      <w:r w:rsidRPr="000828D2">
        <w:rPr>
          <w:rFonts w:asciiTheme="majorBidi" w:hAnsiTheme="majorBidi" w:cstheme="majorBidi"/>
          <w:sz w:val="28"/>
          <w:szCs w:val="28"/>
        </w:rPr>
        <w:t>Risk Neutral Probability Approach</w:t>
      </w:r>
    </w:p>
    <w:p w14:paraId="1ACCE7E7" w14:textId="77777777" w:rsidR="001A4C13" w:rsidRPr="000828D2" w:rsidRDefault="00881F61" w:rsidP="000828D2">
      <w:pPr>
        <w:pStyle w:val="ListParagraph"/>
        <w:numPr>
          <w:ilvl w:val="0"/>
          <w:numId w:val="3"/>
        </w:numPr>
        <w:rPr>
          <w:rFonts w:asciiTheme="majorBidi" w:hAnsiTheme="majorBidi" w:cstheme="majorBidi"/>
          <w:sz w:val="28"/>
          <w:szCs w:val="28"/>
        </w:rPr>
      </w:pPr>
      <w:r w:rsidRPr="000828D2">
        <w:rPr>
          <w:rFonts w:asciiTheme="majorBidi" w:hAnsiTheme="majorBidi" w:cstheme="majorBidi"/>
          <w:sz w:val="28"/>
          <w:szCs w:val="28"/>
        </w:rPr>
        <w:t>Delta-hedging/</w:t>
      </w:r>
      <w:r w:rsidR="00DC33C5" w:rsidRPr="000828D2">
        <w:rPr>
          <w:rFonts w:asciiTheme="majorBidi" w:hAnsiTheme="majorBidi" w:cstheme="majorBidi"/>
          <w:sz w:val="28"/>
          <w:szCs w:val="28"/>
        </w:rPr>
        <w:t>Risk-Free portfolio Approach</w:t>
      </w:r>
    </w:p>
    <w:p w14:paraId="41E9563F" w14:textId="77777777" w:rsidR="00DC33C5" w:rsidRPr="000828D2" w:rsidRDefault="00DC33C5" w:rsidP="000828D2">
      <w:pPr>
        <w:pStyle w:val="ListParagraph"/>
        <w:numPr>
          <w:ilvl w:val="0"/>
          <w:numId w:val="3"/>
        </w:numPr>
        <w:rPr>
          <w:rFonts w:asciiTheme="majorBidi" w:hAnsiTheme="majorBidi" w:cstheme="majorBidi"/>
          <w:sz w:val="28"/>
          <w:szCs w:val="28"/>
        </w:rPr>
      </w:pPr>
      <w:r w:rsidRPr="000828D2">
        <w:rPr>
          <w:rFonts w:asciiTheme="majorBidi" w:hAnsiTheme="majorBidi" w:cstheme="majorBidi"/>
          <w:sz w:val="28"/>
          <w:szCs w:val="28"/>
        </w:rPr>
        <w:t>Replicating portfolio Approach</w:t>
      </w:r>
    </w:p>
    <w:p w14:paraId="2F9E73BF" w14:textId="77777777" w:rsidR="00881F61" w:rsidRPr="004314E0" w:rsidRDefault="00DC33C5" w:rsidP="00881F61">
      <w:pPr>
        <w:rPr>
          <w:rFonts w:asciiTheme="majorBidi" w:hAnsiTheme="majorBidi" w:cstheme="majorBidi"/>
          <w:sz w:val="28"/>
          <w:szCs w:val="28"/>
        </w:rPr>
      </w:pPr>
      <w:r w:rsidRPr="004314E0">
        <w:rPr>
          <w:rFonts w:asciiTheme="majorBidi" w:hAnsiTheme="majorBidi" w:cstheme="majorBidi"/>
          <w:sz w:val="28"/>
          <w:szCs w:val="28"/>
        </w:rPr>
        <w:t>In Binomial model mostly used Risk neutral probability approach.</w:t>
      </w:r>
    </w:p>
    <w:p w14:paraId="6CCB3D73" w14:textId="77777777" w:rsidR="004314E0" w:rsidRPr="00400F38" w:rsidRDefault="00C373FB" w:rsidP="00DC33C5">
      <w:pPr>
        <w:rPr>
          <w:color w:val="002060"/>
        </w:rPr>
      </w:pPr>
      <w:r w:rsidRPr="00400F38">
        <w:rPr>
          <w:rFonts w:asciiTheme="majorBidi" w:hAnsiTheme="majorBidi" w:cstheme="majorBidi"/>
          <w:b/>
          <w:bCs/>
          <w:color w:val="002060"/>
          <w:sz w:val="36"/>
          <w:szCs w:val="36"/>
        </w:rPr>
        <w:t>Binomial Model (</w:t>
      </w:r>
      <w:r w:rsidR="00DC33C5" w:rsidRPr="00400F38">
        <w:rPr>
          <w:rFonts w:asciiTheme="majorBidi" w:hAnsiTheme="majorBidi" w:cstheme="majorBidi"/>
          <w:b/>
          <w:bCs/>
          <w:color w:val="002060"/>
          <w:sz w:val="36"/>
          <w:szCs w:val="36"/>
        </w:rPr>
        <w:t>Risk neutral probability</w:t>
      </w:r>
      <w:r w:rsidRPr="00400F38">
        <w:rPr>
          <w:rFonts w:asciiTheme="majorBidi" w:hAnsiTheme="majorBidi" w:cstheme="majorBidi"/>
          <w:b/>
          <w:bCs/>
          <w:color w:val="002060"/>
          <w:sz w:val="36"/>
          <w:szCs w:val="36"/>
        </w:rPr>
        <w:t>)</w:t>
      </w:r>
      <w:r w:rsidR="00DC33C5" w:rsidRPr="00400F38">
        <w:rPr>
          <w:rFonts w:asciiTheme="majorBidi" w:hAnsiTheme="majorBidi" w:cstheme="majorBidi"/>
          <w:color w:val="002060"/>
          <w:sz w:val="36"/>
          <w:szCs w:val="36"/>
        </w:rPr>
        <w:t>:</w:t>
      </w:r>
      <w:r w:rsidR="004314E0" w:rsidRPr="00400F38">
        <w:rPr>
          <w:color w:val="002060"/>
        </w:rPr>
        <w:t xml:space="preserve"> </w:t>
      </w:r>
    </w:p>
    <w:p w14:paraId="4C016787" w14:textId="77777777" w:rsidR="00DC33C5" w:rsidRDefault="004314E0" w:rsidP="00DC33C5">
      <w:pPr>
        <w:rPr>
          <w:rFonts w:asciiTheme="majorBidi" w:hAnsiTheme="majorBidi" w:cstheme="majorBidi"/>
          <w:sz w:val="28"/>
          <w:szCs w:val="28"/>
        </w:rPr>
      </w:pPr>
      <w:r w:rsidRPr="004314E0">
        <w:rPr>
          <w:rFonts w:asciiTheme="majorBidi" w:hAnsiTheme="majorBidi" w:cstheme="majorBidi"/>
          <w:sz w:val="28"/>
          <w:szCs w:val="28"/>
        </w:rPr>
        <w:t>Risk-neutral probability is an approach in finance that simplifies calculations by assuming investors are indifferent to risk, making expected returns equal to risk-free rates, simplifying option pricing models like Black-Scholes. It allows for easier valuation of options and derivatives in a theoretical, risk-neutral world.</w:t>
      </w:r>
    </w:p>
    <w:p w14:paraId="6CED7E88" w14:textId="77777777" w:rsidR="004314E0" w:rsidRPr="00400F38" w:rsidRDefault="004314E0" w:rsidP="007A107B">
      <w:pPr>
        <w:tabs>
          <w:tab w:val="center" w:pos="4680"/>
        </w:tabs>
        <w:rPr>
          <w:rFonts w:asciiTheme="majorBidi" w:hAnsiTheme="majorBidi" w:cstheme="majorBidi"/>
          <w:b/>
          <w:bCs/>
          <w:color w:val="002060"/>
          <w:sz w:val="36"/>
          <w:szCs w:val="36"/>
        </w:rPr>
      </w:pPr>
      <w:r w:rsidRPr="00400F38">
        <w:rPr>
          <w:rFonts w:asciiTheme="majorBidi" w:hAnsiTheme="majorBidi" w:cstheme="majorBidi"/>
          <w:b/>
          <w:bCs/>
          <w:color w:val="002060"/>
          <w:sz w:val="36"/>
          <w:szCs w:val="36"/>
        </w:rPr>
        <w:t>Binomial option pricing Model:</w:t>
      </w:r>
      <w:r w:rsidR="007A107B" w:rsidRPr="00400F38">
        <w:rPr>
          <w:rFonts w:asciiTheme="majorBidi" w:hAnsiTheme="majorBidi" w:cstheme="majorBidi"/>
          <w:b/>
          <w:bCs/>
          <w:color w:val="002060"/>
          <w:sz w:val="36"/>
          <w:szCs w:val="36"/>
        </w:rPr>
        <w:tab/>
      </w:r>
    </w:p>
    <w:p w14:paraId="6E1C1519" w14:textId="77777777" w:rsidR="00DC33C5" w:rsidRPr="00DC33C5" w:rsidRDefault="004314E0" w:rsidP="004314E0">
      <w:pPr>
        <w:rPr>
          <w:rFonts w:asciiTheme="majorBidi" w:hAnsiTheme="majorBidi" w:cstheme="majorBidi"/>
          <w:sz w:val="24"/>
          <w:szCs w:val="24"/>
        </w:rPr>
      </w:pPr>
      <w:r>
        <w:rPr>
          <w:rFonts w:asciiTheme="majorBidi" w:hAnsiTheme="majorBidi" w:cstheme="majorBidi"/>
          <w:b/>
          <w:bCs/>
          <w:noProof/>
          <w:sz w:val="36"/>
          <w:szCs w:val="36"/>
        </w:rPr>
        <w:drawing>
          <wp:inline distT="0" distB="0" distL="0" distR="0" wp14:anchorId="0036DB5D" wp14:editId="538A2F90">
            <wp:extent cx="5943600" cy="3330575"/>
            <wp:effectExtent l="171450" t="171450" r="381000" b="3651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0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625D4A" w14:textId="77777777" w:rsidR="001A4C13" w:rsidRPr="00400F38" w:rsidRDefault="00C373FB" w:rsidP="001A4C13">
      <w:pPr>
        <w:rPr>
          <w:rFonts w:asciiTheme="majorBidi" w:hAnsiTheme="majorBidi" w:cstheme="majorBidi"/>
          <w:b/>
          <w:bCs/>
          <w:color w:val="002060"/>
          <w:sz w:val="28"/>
          <w:szCs w:val="28"/>
        </w:rPr>
      </w:pPr>
      <w:r w:rsidRPr="00400F38">
        <w:rPr>
          <w:rFonts w:asciiTheme="majorBidi" w:hAnsiTheme="majorBidi" w:cstheme="majorBidi"/>
          <w:b/>
          <w:bCs/>
          <w:color w:val="002060"/>
          <w:sz w:val="28"/>
          <w:szCs w:val="28"/>
        </w:rPr>
        <w:lastRenderedPageBreak/>
        <w:t>As the name su</w:t>
      </w:r>
      <w:r w:rsidR="00F4239A" w:rsidRPr="00400F38">
        <w:rPr>
          <w:rFonts w:asciiTheme="majorBidi" w:hAnsiTheme="majorBidi" w:cstheme="majorBidi"/>
          <w:b/>
          <w:bCs/>
          <w:color w:val="002060"/>
          <w:sz w:val="28"/>
          <w:szCs w:val="28"/>
        </w:rPr>
        <w:t>g</w:t>
      </w:r>
      <w:r w:rsidRPr="00400F38">
        <w:rPr>
          <w:rFonts w:asciiTheme="majorBidi" w:hAnsiTheme="majorBidi" w:cstheme="majorBidi"/>
          <w:b/>
          <w:bCs/>
          <w:color w:val="002060"/>
          <w:sz w:val="28"/>
          <w:szCs w:val="28"/>
        </w:rPr>
        <w:t>gest</w:t>
      </w:r>
      <w:r w:rsidR="00F4239A" w:rsidRPr="00400F38">
        <w:rPr>
          <w:rFonts w:asciiTheme="majorBidi" w:hAnsiTheme="majorBidi" w:cstheme="majorBidi"/>
          <w:b/>
          <w:bCs/>
          <w:color w:val="002060"/>
          <w:sz w:val="28"/>
          <w:szCs w:val="28"/>
        </w:rPr>
        <w:t>ed, only two possible price of stock on maturity:</w:t>
      </w:r>
    </w:p>
    <w:p w14:paraId="46A1A770" w14:textId="3DB3981E" w:rsidR="00F4239A" w:rsidRPr="007A107B" w:rsidRDefault="00F4239A" w:rsidP="00F4239A">
      <w:pPr>
        <w:pStyle w:val="ListParagraph"/>
        <w:numPr>
          <w:ilvl w:val="0"/>
          <w:numId w:val="1"/>
        </w:numPr>
        <w:rPr>
          <w:rFonts w:asciiTheme="majorBidi" w:hAnsiTheme="majorBidi" w:cstheme="majorBidi"/>
          <w:sz w:val="28"/>
          <w:szCs w:val="28"/>
        </w:rPr>
      </w:pPr>
      <w:r w:rsidRPr="007A107B">
        <w:rPr>
          <w:rFonts w:asciiTheme="majorBidi" w:hAnsiTheme="majorBidi" w:cstheme="majorBidi"/>
          <w:sz w:val="28"/>
          <w:szCs w:val="28"/>
        </w:rPr>
        <w:t xml:space="preserve">Upper Price of stock </w:t>
      </w:r>
      <w:r w:rsidR="0031660D" w:rsidRPr="007A107B">
        <w:rPr>
          <w:rFonts w:asciiTheme="majorBidi" w:hAnsiTheme="majorBidi" w:cstheme="majorBidi"/>
          <w:sz w:val="28"/>
          <w:szCs w:val="28"/>
        </w:rPr>
        <w:t>=</w:t>
      </w:r>
      <w:r w:rsidR="00E11AAB">
        <w:rPr>
          <w:rFonts w:asciiTheme="majorBidi" w:hAnsiTheme="majorBidi" w:cstheme="majorBidi"/>
          <w:sz w:val="28"/>
          <w:szCs w:val="28"/>
        </w:rPr>
        <w:t>uS</w:t>
      </w:r>
    </w:p>
    <w:p w14:paraId="42A15F6F" w14:textId="4EB88154" w:rsidR="00F4239A" w:rsidRPr="007A107B" w:rsidRDefault="00F4239A" w:rsidP="00F4239A">
      <w:pPr>
        <w:pStyle w:val="ListParagraph"/>
        <w:numPr>
          <w:ilvl w:val="0"/>
          <w:numId w:val="1"/>
        </w:numPr>
        <w:rPr>
          <w:rFonts w:asciiTheme="majorBidi" w:hAnsiTheme="majorBidi" w:cstheme="majorBidi"/>
          <w:sz w:val="28"/>
          <w:szCs w:val="28"/>
        </w:rPr>
      </w:pPr>
      <w:r w:rsidRPr="007A107B">
        <w:rPr>
          <w:rFonts w:asciiTheme="majorBidi" w:hAnsiTheme="majorBidi" w:cstheme="majorBidi"/>
          <w:sz w:val="28"/>
          <w:szCs w:val="28"/>
        </w:rPr>
        <w:t>Lower Price of stock</w:t>
      </w:r>
      <w:r w:rsidR="0031660D" w:rsidRPr="007A107B">
        <w:rPr>
          <w:rFonts w:asciiTheme="majorBidi" w:hAnsiTheme="majorBidi" w:cstheme="majorBidi"/>
          <w:sz w:val="28"/>
          <w:szCs w:val="28"/>
        </w:rPr>
        <w:t>=</w:t>
      </w:r>
      <w:r w:rsidR="00E11AAB">
        <w:rPr>
          <w:rFonts w:asciiTheme="majorBidi" w:hAnsiTheme="majorBidi" w:cstheme="majorBidi"/>
          <w:sz w:val="28"/>
          <w:szCs w:val="28"/>
        </w:rPr>
        <w:t>dS</w:t>
      </w:r>
    </w:p>
    <w:p w14:paraId="43D706CE" w14:textId="77777777" w:rsidR="00F4239A" w:rsidRPr="007A107B" w:rsidRDefault="00F4239A" w:rsidP="00F4239A">
      <w:pPr>
        <w:pStyle w:val="ListParagraph"/>
        <w:numPr>
          <w:ilvl w:val="0"/>
          <w:numId w:val="1"/>
        </w:numPr>
        <w:rPr>
          <w:rFonts w:asciiTheme="majorBidi" w:hAnsiTheme="majorBidi" w:cstheme="majorBidi"/>
          <w:sz w:val="28"/>
          <w:szCs w:val="28"/>
        </w:rPr>
      </w:pPr>
      <w:r w:rsidRPr="007A107B">
        <w:rPr>
          <w:rFonts w:asciiTheme="majorBidi" w:hAnsiTheme="majorBidi" w:cstheme="majorBidi"/>
          <w:sz w:val="28"/>
          <w:szCs w:val="28"/>
        </w:rPr>
        <w:t>Current Price of stock</w:t>
      </w:r>
      <w:r w:rsidR="0031660D" w:rsidRPr="007A107B">
        <w:rPr>
          <w:rFonts w:asciiTheme="majorBidi" w:hAnsiTheme="majorBidi" w:cstheme="majorBidi"/>
          <w:sz w:val="28"/>
          <w:szCs w:val="28"/>
        </w:rPr>
        <w:t>=S</w:t>
      </w:r>
    </w:p>
    <w:p w14:paraId="2B2CF2BD" w14:textId="77777777" w:rsidR="005822BF" w:rsidRPr="007A107B" w:rsidRDefault="0031660D" w:rsidP="005822BF">
      <w:pPr>
        <w:pStyle w:val="ListParagraph"/>
        <w:numPr>
          <w:ilvl w:val="0"/>
          <w:numId w:val="1"/>
        </w:numPr>
        <w:rPr>
          <w:rFonts w:asciiTheme="majorBidi" w:hAnsiTheme="majorBidi" w:cstheme="majorBidi"/>
          <w:sz w:val="28"/>
          <w:szCs w:val="28"/>
        </w:rPr>
      </w:pPr>
      <w:r w:rsidRPr="007A107B">
        <w:rPr>
          <w:rFonts w:asciiTheme="majorBidi" w:hAnsiTheme="majorBidi" w:cstheme="majorBidi"/>
          <w:sz w:val="28"/>
          <w:szCs w:val="28"/>
        </w:rPr>
        <w:t>Exercise Price Call Option/Put Option</w:t>
      </w:r>
    </w:p>
    <w:p w14:paraId="766917B2" w14:textId="77777777" w:rsidR="0031660D" w:rsidRPr="007A107B" w:rsidRDefault="0031660D" w:rsidP="005822BF">
      <w:pPr>
        <w:pStyle w:val="ListParagraph"/>
        <w:numPr>
          <w:ilvl w:val="0"/>
          <w:numId w:val="1"/>
        </w:numPr>
        <w:rPr>
          <w:rFonts w:asciiTheme="majorBidi" w:hAnsiTheme="majorBidi" w:cstheme="majorBidi"/>
          <w:sz w:val="28"/>
          <w:szCs w:val="28"/>
        </w:rPr>
      </w:pPr>
      <w:r w:rsidRPr="007A107B">
        <w:rPr>
          <w:rFonts w:asciiTheme="majorBidi" w:hAnsiTheme="majorBidi" w:cstheme="majorBidi"/>
          <w:sz w:val="28"/>
          <w:szCs w:val="28"/>
        </w:rPr>
        <w:t>Risk-free rate=R</w:t>
      </w:r>
    </w:p>
    <w:p w14:paraId="164C5B2E" w14:textId="77777777" w:rsidR="00400F38" w:rsidRDefault="00400F38" w:rsidP="001A4C13">
      <w:pPr>
        <w:rPr>
          <w:rFonts w:asciiTheme="majorBidi" w:hAnsiTheme="majorBidi" w:cstheme="majorBidi"/>
          <w:b/>
          <w:bCs/>
          <w:color w:val="002060"/>
          <w:sz w:val="36"/>
          <w:szCs w:val="36"/>
        </w:rPr>
      </w:pPr>
    </w:p>
    <w:p w14:paraId="38BEFC1A" w14:textId="61ABC909" w:rsidR="001A4C13" w:rsidRPr="00400F38" w:rsidRDefault="0031660D" w:rsidP="001A4C13">
      <w:pPr>
        <w:rPr>
          <w:rFonts w:asciiTheme="majorBidi" w:hAnsiTheme="majorBidi" w:cstheme="majorBidi"/>
          <w:b/>
          <w:bCs/>
          <w:color w:val="002060"/>
          <w:sz w:val="36"/>
          <w:szCs w:val="36"/>
        </w:rPr>
      </w:pPr>
      <w:r w:rsidRPr="00400F38">
        <w:rPr>
          <w:rFonts w:asciiTheme="majorBidi" w:hAnsiTheme="majorBidi" w:cstheme="majorBidi"/>
          <w:b/>
          <w:bCs/>
          <w:color w:val="002060"/>
          <w:sz w:val="36"/>
          <w:szCs w:val="36"/>
        </w:rPr>
        <w:t>How to calculate Risk neutral Probability?</w:t>
      </w:r>
    </w:p>
    <w:p w14:paraId="11DA55C7" w14:textId="77777777" w:rsidR="0031660D" w:rsidRPr="004314E0" w:rsidRDefault="005C68BC" w:rsidP="00D315F0">
      <w:pPr>
        <w:rPr>
          <w:rFonts w:asciiTheme="majorBidi" w:eastAsiaTheme="minorEastAsia" w:hAnsiTheme="majorBidi" w:cstheme="majorBidi"/>
          <w:sz w:val="28"/>
          <w:szCs w:val="28"/>
        </w:rPr>
      </w:pPr>
      <m:oMathPara>
        <m:oMath>
          <m:r>
            <w:rPr>
              <w:rFonts w:ascii="Cambria Math" w:hAnsi="Cambria Math" w:cstheme="majorBidi"/>
              <w:sz w:val="28"/>
              <w:szCs w:val="28"/>
            </w:rPr>
            <m:t>SR=</m:t>
          </m:r>
          <m:d>
            <m:dPr>
              <m:ctrlPr>
                <w:rPr>
                  <w:rFonts w:ascii="Cambria Math" w:hAnsi="Cambria Math" w:cstheme="majorBidi"/>
                  <w:i/>
                  <w:sz w:val="28"/>
                  <w:szCs w:val="28"/>
                </w:rPr>
              </m:ctrlPr>
            </m:dPr>
            <m:e>
              <m:r>
                <w:rPr>
                  <w:rFonts w:ascii="Cambria Math" w:hAnsi="Cambria Math" w:cstheme="majorBidi"/>
                  <w:sz w:val="28"/>
                  <w:szCs w:val="28"/>
                </w:rPr>
                <m:t>uS*p</m:t>
              </m:r>
            </m:e>
          </m:d>
          <m:r>
            <w:rPr>
              <w:rFonts w:ascii="Cambria Math" w:hAnsi="Cambria Math" w:cstheme="majorBidi"/>
              <w:sz w:val="28"/>
              <w:szCs w:val="28"/>
            </w:rPr>
            <m:t>+(dS*(1-p))</m:t>
          </m:r>
        </m:oMath>
      </m:oMathPara>
    </w:p>
    <w:p w14:paraId="00196F17" w14:textId="77777777" w:rsidR="00A05F31" w:rsidRPr="004314E0" w:rsidRDefault="005C68BC" w:rsidP="00D315F0">
      <w:pPr>
        <w:rPr>
          <w:rFonts w:asciiTheme="majorBidi" w:eastAsiaTheme="minorEastAsia" w:hAnsiTheme="majorBidi" w:cstheme="majorBidi"/>
          <w:sz w:val="28"/>
          <w:szCs w:val="28"/>
        </w:rPr>
      </w:pPr>
      <m:oMathPara>
        <m:oMath>
          <m:r>
            <w:rPr>
              <w:rFonts w:ascii="Cambria Math" w:eastAsiaTheme="minorEastAsia" w:hAnsi="Cambria Math" w:cstheme="majorBidi"/>
              <w:sz w:val="28"/>
              <w:szCs w:val="28"/>
            </w:rPr>
            <m:t>SR=(uS*p)+(dS-dS*p)</m:t>
          </m:r>
        </m:oMath>
      </m:oMathPara>
    </w:p>
    <w:p w14:paraId="6AC776E1" w14:textId="77777777" w:rsidR="00A05F31" w:rsidRPr="004314E0" w:rsidRDefault="005C68BC" w:rsidP="00D315F0">
      <w:pPr>
        <w:rPr>
          <w:rFonts w:asciiTheme="majorBidi" w:eastAsiaTheme="minorEastAsia" w:hAnsiTheme="majorBidi" w:cstheme="majorBidi"/>
          <w:sz w:val="28"/>
          <w:szCs w:val="28"/>
        </w:rPr>
      </w:pPr>
      <m:oMathPara>
        <m:oMath>
          <m:r>
            <w:rPr>
              <w:rFonts w:ascii="Cambria Math" w:eastAsiaTheme="minorEastAsia" w:hAnsi="Cambria Math" w:cstheme="majorBidi"/>
              <w:sz w:val="28"/>
              <w:szCs w:val="28"/>
            </w:rPr>
            <m:t>SR-dS=uS*p-dS*p</m:t>
          </m:r>
        </m:oMath>
      </m:oMathPara>
    </w:p>
    <w:p w14:paraId="0128986B" w14:textId="77777777" w:rsidR="00D315F0" w:rsidRPr="004314E0" w:rsidRDefault="005C68BC" w:rsidP="00D315F0">
      <w:pPr>
        <w:rPr>
          <w:rFonts w:asciiTheme="majorBidi" w:eastAsiaTheme="minorEastAsia" w:hAnsiTheme="majorBidi" w:cstheme="majorBidi"/>
          <w:sz w:val="28"/>
          <w:szCs w:val="28"/>
        </w:rPr>
      </w:pPr>
      <m:oMathPara>
        <m:oMath>
          <m:r>
            <w:rPr>
              <w:rFonts w:ascii="Cambria Math" w:eastAsiaTheme="minorEastAsia" w:hAnsi="Cambria Math" w:cstheme="majorBidi"/>
              <w:sz w:val="28"/>
              <w:szCs w:val="28"/>
            </w:rPr>
            <m:t>SR-dS=p</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uS-ds</m:t>
              </m:r>
            </m:e>
          </m:d>
        </m:oMath>
      </m:oMathPara>
    </w:p>
    <w:p w14:paraId="0D6BF9BF" w14:textId="77777777" w:rsidR="00D315F0" w:rsidRPr="004314E0" w:rsidRDefault="005C68BC" w:rsidP="00D315F0">
      <w:pPr>
        <w:rPr>
          <w:rFonts w:asciiTheme="majorBidi" w:eastAsiaTheme="minorEastAsia" w:hAnsiTheme="majorBidi" w:cstheme="majorBidi"/>
          <w:sz w:val="28"/>
          <w:szCs w:val="28"/>
        </w:rPr>
      </w:pPr>
      <m:oMathPara>
        <m:oMath>
          <m:r>
            <w:rPr>
              <w:rFonts w:ascii="Cambria Math" w:eastAsiaTheme="minorEastAsia" w:hAnsi="Cambria Math" w:cstheme="majorBidi"/>
              <w:sz w:val="28"/>
              <w:szCs w:val="28"/>
            </w:rPr>
            <m:t>p=</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S</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R-d</m:t>
                  </m:r>
                </m:e>
              </m:d>
            </m:num>
            <m:den>
              <m:r>
                <w:rPr>
                  <w:rFonts w:ascii="Cambria Math" w:eastAsiaTheme="minorEastAsia" w:hAnsi="Cambria Math" w:cstheme="majorBidi"/>
                  <w:sz w:val="28"/>
                  <w:szCs w:val="28"/>
                </w:rPr>
                <m:t>S</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u-d</m:t>
                  </m:r>
                </m:e>
              </m:d>
            </m:den>
          </m:f>
        </m:oMath>
      </m:oMathPara>
    </w:p>
    <w:p w14:paraId="2231EF62" w14:textId="1E52BEED" w:rsidR="001576FB" w:rsidRDefault="00D315F0" w:rsidP="001576FB">
      <w:pPr>
        <w:rPr>
          <w:rFonts w:asciiTheme="majorBidi" w:eastAsiaTheme="minorEastAsia" w:hAnsiTheme="majorBidi" w:cstheme="majorBidi"/>
          <w:sz w:val="28"/>
          <w:szCs w:val="28"/>
        </w:rPr>
      </w:pPr>
      <w:r w:rsidRPr="004314E0">
        <w:rPr>
          <w:rFonts w:asciiTheme="majorBidi" w:eastAsiaTheme="minorEastAsia" w:hAnsiTheme="majorBidi" w:cstheme="majorBidi"/>
          <w:sz w:val="28"/>
          <w:szCs w:val="28"/>
        </w:rPr>
        <w:t>So,</w:t>
      </w:r>
      <w:r w:rsidR="009A2934">
        <w:rPr>
          <w:rFonts w:asciiTheme="majorBidi" w:eastAsiaTheme="minorEastAsia" w:hAnsiTheme="majorBidi" w:cstheme="majorBidi"/>
          <w:sz w:val="28"/>
          <w:szCs w:val="28"/>
        </w:rPr>
        <w:tab/>
      </w:r>
      <w:r w:rsidR="009A2934">
        <w:rPr>
          <w:rFonts w:asciiTheme="majorBidi" w:eastAsiaTheme="minorEastAsia" w:hAnsiTheme="majorBidi" w:cstheme="majorBidi"/>
          <w:sz w:val="28"/>
          <w:szCs w:val="28"/>
        </w:rPr>
        <w:tab/>
      </w:r>
      <w:r w:rsidRPr="004314E0">
        <w:rPr>
          <w:rFonts w:asciiTheme="majorBidi" w:eastAsiaTheme="minorEastAsia" w:hAnsiTheme="majorBidi" w:cstheme="majorBidi"/>
          <w:sz w:val="28"/>
          <w:szCs w:val="28"/>
        </w:rPr>
        <w:t>Risk neutral free=P=</w:t>
      </w:r>
      <m:oMath>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R-d</m:t>
            </m:r>
          </m:num>
          <m:den>
            <m:r>
              <w:rPr>
                <w:rFonts w:ascii="Cambria Math" w:eastAsiaTheme="minorEastAsia" w:hAnsi="Cambria Math" w:cstheme="majorBidi"/>
                <w:sz w:val="28"/>
                <w:szCs w:val="28"/>
              </w:rPr>
              <m:t>u-d</m:t>
            </m:r>
          </m:den>
        </m:f>
      </m:oMath>
    </w:p>
    <w:p w14:paraId="4FDD07CA" w14:textId="1CF6C430" w:rsidR="00F03402" w:rsidRPr="00F3747A" w:rsidRDefault="00F03402" w:rsidP="001576FB">
      <w:pPr>
        <w:rPr>
          <w:rFonts w:asciiTheme="majorBidi" w:eastAsiaTheme="minorEastAsia" w:hAnsiTheme="majorBidi" w:cstheme="majorBidi"/>
          <w:b/>
          <w:bCs/>
          <w:color w:val="002060"/>
          <w:sz w:val="36"/>
          <w:szCs w:val="36"/>
        </w:rPr>
      </w:pPr>
      <w:r w:rsidRPr="00F3747A">
        <w:rPr>
          <w:rFonts w:asciiTheme="majorBidi" w:eastAsiaTheme="minorEastAsia" w:hAnsiTheme="majorBidi" w:cstheme="majorBidi"/>
          <w:b/>
          <w:bCs/>
          <w:color w:val="002060"/>
          <w:sz w:val="36"/>
          <w:szCs w:val="36"/>
        </w:rPr>
        <w:t>How to find the value of Option?</w:t>
      </w:r>
    </w:p>
    <w:p w14:paraId="0DA17B97" w14:textId="7A645590" w:rsidR="00F03402" w:rsidRPr="004314E0" w:rsidRDefault="00F03402" w:rsidP="001576FB">
      <w:pPr>
        <w:rPr>
          <w:rFonts w:asciiTheme="majorBidi" w:eastAsiaTheme="minorEastAsia" w:hAnsiTheme="majorBidi" w:cstheme="majorBidi"/>
          <w:sz w:val="28"/>
          <w:szCs w:val="28"/>
        </w:rPr>
      </w:pPr>
      <m:oMathPara>
        <m:oMath>
          <m:r>
            <w:rPr>
              <w:rFonts w:ascii="Cambria Math" w:eastAsiaTheme="minorEastAsia" w:hAnsi="Cambria Math" w:cstheme="majorBidi"/>
              <w:sz w:val="28"/>
              <w:szCs w:val="28"/>
            </w:rPr>
            <m:t>Value of Option=</m:t>
          </m:r>
          <m:f>
            <m:fPr>
              <m:ctrlPr>
                <w:rPr>
                  <w:rFonts w:ascii="Cambria Math" w:eastAsiaTheme="minorEastAsia" w:hAnsi="Cambria Math" w:cstheme="majorBidi"/>
                  <w:i/>
                  <w:sz w:val="28"/>
                  <w:szCs w:val="28"/>
                </w:rPr>
              </m:ctrlPr>
            </m:fPr>
            <m:num>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Cu*p</m:t>
                  </m:r>
                </m:e>
              </m:d>
              <m:r>
                <w:rPr>
                  <w:rFonts w:ascii="Cambria Math" w:eastAsiaTheme="minorEastAsia" w:hAnsi="Cambria Math" w:cstheme="majorBidi"/>
                  <w:sz w:val="28"/>
                  <w:szCs w:val="28"/>
                </w:rPr>
                <m:t>-</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Cd*</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1-p</m:t>
                      </m:r>
                    </m:e>
                  </m:d>
                </m:e>
              </m:d>
            </m:num>
            <m:den>
              <m:r>
                <w:rPr>
                  <w:rFonts w:ascii="Cambria Math" w:eastAsiaTheme="minorEastAsia" w:hAnsi="Cambria Math" w:cstheme="majorBidi"/>
                  <w:sz w:val="28"/>
                  <w:szCs w:val="28"/>
                </w:rPr>
                <m:t>R</m:t>
              </m:r>
            </m:den>
          </m:f>
        </m:oMath>
      </m:oMathPara>
    </w:p>
    <w:p w14:paraId="70B95416" w14:textId="77777777" w:rsidR="001576FB" w:rsidRPr="00400F38" w:rsidRDefault="001576FB" w:rsidP="001576FB">
      <w:pPr>
        <w:rPr>
          <w:rFonts w:asciiTheme="majorBidi" w:eastAsiaTheme="minorEastAsia" w:hAnsiTheme="majorBidi" w:cstheme="majorBidi"/>
          <w:b/>
          <w:bCs/>
          <w:color w:val="002060"/>
          <w:sz w:val="36"/>
          <w:szCs w:val="36"/>
        </w:rPr>
      </w:pPr>
      <w:r w:rsidRPr="00400F38">
        <w:rPr>
          <w:rFonts w:asciiTheme="majorBidi" w:eastAsiaTheme="minorEastAsia" w:hAnsiTheme="majorBidi" w:cstheme="majorBidi"/>
          <w:b/>
          <w:bCs/>
          <w:color w:val="002060"/>
          <w:sz w:val="36"/>
          <w:szCs w:val="36"/>
        </w:rPr>
        <w:t>Option Pricing at Nodes:</w:t>
      </w:r>
    </w:p>
    <w:p w14:paraId="10DBC226" w14:textId="27F0237F" w:rsidR="00D315F0" w:rsidRDefault="00DD6EB4" w:rsidP="001576FB">
      <w:pPr>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sidR="001576FB" w:rsidRPr="004314E0">
        <w:rPr>
          <w:rFonts w:asciiTheme="majorBidi" w:eastAsiaTheme="minorEastAsia" w:hAnsiTheme="majorBidi" w:cstheme="majorBidi"/>
          <w:sz w:val="28"/>
          <w:szCs w:val="28"/>
        </w:rPr>
        <w:t>The option value at each node in the binomial tree is calculated using the risk-neutral probability and the expected future option values.</w:t>
      </w:r>
    </w:p>
    <w:p w14:paraId="13A73784" w14:textId="473EDF8B" w:rsidR="00E11AAB" w:rsidRDefault="00E11AAB" w:rsidP="001576FB">
      <w:pPr>
        <w:rPr>
          <w:rFonts w:asciiTheme="majorBidi" w:eastAsiaTheme="minorEastAsia" w:hAnsiTheme="majorBidi" w:cstheme="majorBidi"/>
          <w:sz w:val="28"/>
          <w:szCs w:val="28"/>
        </w:rPr>
      </w:pPr>
      <w:r>
        <w:rPr>
          <w:rFonts w:asciiTheme="majorBidi" w:eastAsiaTheme="minorEastAsia" w:hAnsiTheme="majorBidi" w:cstheme="majorBidi"/>
          <w:sz w:val="28"/>
          <w:szCs w:val="28"/>
        </w:rPr>
        <w:t>For European call option:</w:t>
      </w:r>
    </w:p>
    <w:p w14:paraId="34F2E1D8" w14:textId="3D22328C" w:rsidR="00E11AAB" w:rsidRPr="006B00EE" w:rsidRDefault="00000000" w:rsidP="001576FB">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n,i</m:t>
              </m:r>
            </m:sub>
          </m:sSub>
          <m:r>
            <w:rPr>
              <w:rFonts w:ascii="Cambria Math" w:eastAsiaTheme="minorEastAsia" w:hAnsi="Cambria Math" w:cstheme="majorBidi"/>
              <w:sz w:val="28"/>
              <w:szCs w:val="28"/>
            </w:rPr>
            <m:t>=</m:t>
          </m:r>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e</m:t>
              </m:r>
            </m:e>
            <m:sup>
              <m:r>
                <w:rPr>
                  <w:rFonts w:ascii="Cambria Math" w:eastAsiaTheme="minorEastAsia" w:hAnsi="Cambria Math" w:cstheme="majorBidi"/>
                  <w:sz w:val="28"/>
                  <w:szCs w:val="28"/>
                </w:rPr>
                <m:t>-r∆t</m:t>
              </m:r>
            </m:sup>
          </m:sSup>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p</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n+1,i+1</m:t>
                  </m:r>
                </m:sub>
              </m:sSub>
              <m:r>
                <w:rPr>
                  <w:rFonts w:ascii="Cambria Math" w:eastAsiaTheme="minorEastAsia" w:hAnsi="Cambria Math" w:cstheme="majorBidi"/>
                  <w:sz w:val="28"/>
                  <w:szCs w:val="28"/>
                </w:rPr>
                <m:t>+</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1-p</m:t>
                  </m:r>
                </m:e>
              </m:d>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n+1,i</m:t>
                  </m:r>
                </m:sub>
              </m:sSub>
            </m:e>
          </m:d>
        </m:oMath>
      </m:oMathPara>
    </w:p>
    <w:p w14:paraId="22471E79" w14:textId="5A0C51CF" w:rsidR="006B00EE" w:rsidRDefault="006B00EE" w:rsidP="001576FB">
      <w:pPr>
        <w:rPr>
          <w:rFonts w:asciiTheme="majorBidi" w:eastAsiaTheme="minorEastAsia" w:hAnsiTheme="majorBidi" w:cstheme="majorBidi"/>
          <w:sz w:val="28"/>
          <w:szCs w:val="28"/>
        </w:rPr>
      </w:pPr>
      <w:r>
        <w:rPr>
          <w:rFonts w:asciiTheme="majorBidi" w:eastAsiaTheme="minorEastAsia" w:hAnsiTheme="majorBidi" w:cstheme="majorBidi"/>
          <w:sz w:val="28"/>
          <w:szCs w:val="28"/>
        </w:rPr>
        <w:t>For European Put Option:</w:t>
      </w:r>
    </w:p>
    <w:p w14:paraId="59B3E81F" w14:textId="3545D921" w:rsidR="001576FB" w:rsidRPr="004B6AF7" w:rsidRDefault="00000000" w:rsidP="00D315F0">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n,i</m:t>
              </m:r>
            </m:sub>
          </m:sSub>
          <m:r>
            <w:rPr>
              <w:rFonts w:ascii="Cambria Math" w:eastAsiaTheme="minorEastAsia" w:hAnsi="Cambria Math" w:cstheme="majorBidi"/>
              <w:sz w:val="28"/>
              <w:szCs w:val="28"/>
            </w:rPr>
            <m:t>=</m:t>
          </m:r>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e</m:t>
              </m:r>
            </m:e>
            <m:sup>
              <m:r>
                <w:rPr>
                  <w:rFonts w:ascii="Cambria Math" w:eastAsiaTheme="minorEastAsia" w:hAnsi="Cambria Math" w:cstheme="majorBidi"/>
                  <w:sz w:val="28"/>
                  <w:szCs w:val="28"/>
                </w:rPr>
                <m:t>-r∆t</m:t>
              </m:r>
            </m:sup>
          </m:sSup>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p</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n+1,i+1</m:t>
                  </m:r>
                </m:sub>
              </m:sSub>
              <m:r>
                <w:rPr>
                  <w:rFonts w:ascii="Cambria Math" w:eastAsiaTheme="minorEastAsia" w:hAnsi="Cambria Math" w:cstheme="majorBidi"/>
                  <w:sz w:val="28"/>
                  <w:szCs w:val="28"/>
                </w:rPr>
                <m:t>+</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1-p</m:t>
                  </m:r>
                </m:e>
              </m:d>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n+1,i</m:t>
                  </m:r>
                </m:sub>
              </m:sSub>
            </m:e>
          </m:d>
        </m:oMath>
      </m:oMathPara>
    </w:p>
    <w:p w14:paraId="151E6A49" w14:textId="77777777" w:rsidR="00BD4889" w:rsidRDefault="00BD4889" w:rsidP="004314E0">
      <w:pPr>
        <w:rPr>
          <w:rFonts w:asciiTheme="majorBidi" w:eastAsiaTheme="minorEastAsia" w:hAnsiTheme="majorBidi" w:cstheme="majorBidi"/>
          <w:b/>
          <w:bCs/>
          <w:color w:val="002060"/>
          <w:sz w:val="36"/>
          <w:szCs w:val="36"/>
        </w:rPr>
      </w:pPr>
    </w:p>
    <w:p w14:paraId="65DCCF91" w14:textId="0E1D4CF7" w:rsidR="004314E0" w:rsidRPr="00400F38" w:rsidRDefault="004314E0" w:rsidP="004314E0">
      <w:pPr>
        <w:rPr>
          <w:rFonts w:asciiTheme="majorBidi" w:eastAsiaTheme="minorEastAsia" w:hAnsiTheme="majorBidi" w:cstheme="majorBidi"/>
          <w:b/>
          <w:bCs/>
          <w:color w:val="002060"/>
          <w:sz w:val="36"/>
          <w:szCs w:val="36"/>
        </w:rPr>
      </w:pPr>
      <w:r w:rsidRPr="00400F38">
        <w:rPr>
          <w:rFonts w:asciiTheme="majorBidi" w:eastAsiaTheme="minorEastAsia" w:hAnsiTheme="majorBidi" w:cstheme="majorBidi"/>
          <w:b/>
          <w:bCs/>
          <w:color w:val="002060"/>
          <w:sz w:val="36"/>
          <w:szCs w:val="36"/>
        </w:rPr>
        <w:t>American Option Consideration:</w:t>
      </w:r>
      <w:r w:rsidR="004B6AF7" w:rsidRPr="004B6AF7">
        <w:rPr>
          <w:rFonts w:asciiTheme="majorBidi" w:eastAsiaTheme="minorEastAsia" w:hAnsiTheme="majorBidi" w:cstheme="majorBidi"/>
          <w:noProof/>
          <w:sz w:val="24"/>
          <w:szCs w:val="24"/>
        </w:rPr>
        <w:t xml:space="preserve"> </w:t>
      </w:r>
    </w:p>
    <w:p w14:paraId="6313D380" w14:textId="428E7DA1" w:rsidR="007A107B" w:rsidRDefault="00DD6EB4" w:rsidP="004314E0">
      <w:pPr>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sidR="004314E0" w:rsidRPr="004314E0">
        <w:rPr>
          <w:rFonts w:asciiTheme="majorBidi" w:eastAsiaTheme="minorEastAsia" w:hAnsiTheme="majorBidi" w:cstheme="majorBidi"/>
          <w:sz w:val="28"/>
          <w:szCs w:val="28"/>
        </w:rPr>
        <w:t>For an American option, at each node, the option value is the maximum of the exercise (strike) price minus the stock price at that node and the expected future option value.</w:t>
      </w:r>
    </w:p>
    <w:p w14:paraId="4AB221BE" w14:textId="547B4CB2" w:rsidR="004B6AF7" w:rsidRDefault="004B6AF7" w:rsidP="004B6AF7">
      <w:p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For </w:t>
      </w:r>
      <w:r w:rsidR="009E4DE9">
        <w:rPr>
          <w:rFonts w:asciiTheme="majorBidi" w:eastAsiaTheme="minorEastAsia" w:hAnsiTheme="majorBidi" w:cstheme="majorBidi"/>
          <w:sz w:val="28"/>
          <w:szCs w:val="28"/>
        </w:rPr>
        <w:t>a</w:t>
      </w:r>
      <w:r>
        <w:rPr>
          <w:rFonts w:asciiTheme="majorBidi" w:eastAsiaTheme="minorEastAsia" w:hAnsiTheme="majorBidi" w:cstheme="majorBidi"/>
          <w:sz w:val="28"/>
          <w:szCs w:val="28"/>
        </w:rPr>
        <w:t xml:space="preserve"> call option:</w:t>
      </w:r>
    </w:p>
    <w:p w14:paraId="24C540DC" w14:textId="67735A32" w:rsidR="009E4DE9" w:rsidRDefault="00000000" w:rsidP="004314E0">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n,i</m:t>
              </m:r>
            </m:sub>
          </m:sSub>
          <m:r>
            <w:rPr>
              <w:rFonts w:ascii="Cambria Math" w:eastAsiaTheme="minorEastAsia" w:hAnsi="Cambria Math" w:cstheme="majorBidi"/>
              <w:sz w:val="28"/>
              <w:szCs w:val="28"/>
            </w:rPr>
            <m:t>=max</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S</m:t>
                  </m:r>
                </m:e>
                <m:sub>
                  <m:r>
                    <w:rPr>
                      <w:rFonts w:ascii="Cambria Math" w:eastAsiaTheme="minorEastAsia" w:hAnsi="Cambria Math" w:cstheme="majorBidi"/>
                      <w:sz w:val="28"/>
                      <w:szCs w:val="28"/>
                    </w:rPr>
                    <m:t>n,i</m:t>
                  </m:r>
                </m:sub>
              </m:sSub>
              <m:r>
                <w:rPr>
                  <w:rFonts w:ascii="Cambria Math" w:eastAsiaTheme="minorEastAsia" w:hAnsi="Cambria Math" w:cstheme="majorBidi"/>
                  <w:sz w:val="28"/>
                  <w:szCs w:val="28"/>
                </w:rPr>
                <m:t>-K,</m:t>
              </m:r>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e</m:t>
                  </m:r>
                </m:e>
                <m:sup>
                  <m:r>
                    <w:rPr>
                      <w:rFonts w:ascii="Cambria Math" w:eastAsiaTheme="minorEastAsia" w:hAnsi="Cambria Math" w:cstheme="majorBidi"/>
                      <w:sz w:val="28"/>
                      <w:szCs w:val="28"/>
                    </w:rPr>
                    <m:t>-r∆t</m:t>
                  </m:r>
                </m:sup>
              </m:sSup>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p</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n+1,i+1</m:t>
                      </m:r>
                    </m:sub>
                  </m:sSub>
                  <m:r>
                    <w:rPr>
                      <w:rFonts w:ascii="Cambria Math" w:eastAsiaTheme="minorEastAsia" w:hAnsi="Cambria Math" w:cstheme="majorBidi"/>
                      <w:sz w:val="28"/>
                      <w:szCs w:val="28"/>
                    </w:rPr>
                    <m:t>+</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1-p</m:t>
                      </m:r>
                    </m:e>
                  </m:d>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n+1,i</m:t>
                      </m:r>
                    </m:sub>
                  </m:sSub>
                </m:e>
              </m:d>
            </m:e>
          </m:d>
        </m:oMath>
      </m:oMathPara>
    </w:p>
    <w:p w14:paraId="0E6E050A" w14:textId="77777777" w:rsidR="009A2934" w:rsidRDefault="009E4DE9" w:rsidP="007A107B">
      <w:pPr>
        <w:rPr>
          <w:rFonts w:asciiTheme="majorBidi" w:eastAsiaTheme="minorEastAsia" w:hAnsiTheme="majorBidi" w:cstheme="majorBidi"/>
          <w:sz w:val="28"/>
          <w:szCs w:val="28"/>
        </w:rPr>
      </w:pPr>
      <w:r>
        <w:rPr>
          <w:rFonts w:asciiTheme="majorBidi" w:eastAsiaTheme="minorEastAsia" w:hAnsiTheme="majorBidi" w:cstheme="majorBidi"/>
          <w:sz w:val="28"/>
          <w:szCs w:val="28"/>
        </w:rPr>
        <w:t>For a put option</w:t>
      </w:r>
      <w:r w:rsidR="009A2934">
        <w:rPr>
          <w:rFonts w:asciiTheme="majorBidi" w:eastAsiaTheme="minorEastAsia" w:hAnsiTheme="majorBidi" w:cstheme="majorBidi"/>
          <w:sz w:val="28"/>
          <w:szCs w:val="28"/>
        </w:rPr>
        <w:t>:</w:t>
      </w:r>
    </w:p>
    <w:p w14:paraId="2FC6E881" w14:textId="486CBBD0" w:rsidR="007A107B" w:rsidRPr="009A2934" w:rsidRDefault="00000000" w:rsidP="007A107B">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n,i</m:t>
              </m:r>
            </m:sub>
          </m:sSub>
          <m:r>
            <w:rPr>
              <w:rFonts w:ascii="Cambria Math" w:eastAsiaTheme="minorEastAsia" w:hAnsi="Cambria Math" w:cstheme="majorBidi"/>
              <w:sz w:val="28"/>
              <w:szCs w:val="28"/>
            </w:rPr>
            <m:t>=max</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S</m:t>
                  </m:r>
                </m:e>
                <m:sub>
                  <m:r>
                    <w:rPr>
                      <w:rFonts w:ascii="Cambria Math" w:eastAsiaTheme="minorEastAsia" w:hAnsi="Cambria Math" w:cstheme="majorBidi"/>
                      <w:sz w:val="28"/>
                      <w:szCs w:val="28"/>
                    </w:rPr>
                    <m:t>n,i</m:t>
                  </m:r>
                </m:sub>
              </m:sSub>
              <m:r>
                <w:rPr>
                  <w:rFonts w:ascii="Cambria Math" w:eastAsiaTheme="minorEastAsia" w:hAnsi="Cambria Math" w:cstheme="majorBidi"/>
                  <w:sz w:val="28"/>
                  <w:szCs w:val="28"/>
                </w:rPr>
                <m:t>-K,</m:t>
              </m:r>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e</m:t>
                  </m:r>
                </m:e>
                <m:sup>
                  <m:r>
                    <w:rPr>
                      <w:rFonts w:ascii="Cambria Math" w:eastAsiaTheme="minorEastAsia" w:hAnsi="Cambria Math" w:cstheme="majorBidi"/>
                      <w:sz w:val="28"/>
                      <w:szCs w:val="28"/>
                    </w:rPr>
                    <m:t>-r∆t</m:t>
                  </m:r>
                </m:sup>
              </m:sSup>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p</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n+1,i+1</m:t>
                      </m:r>
                    </m:sub>
                  </m:sSub>
                  <m:r>
                    <w:rPr>
                      <w:rFonts w:ascii="Cambria Math" w:eastAsiaTheme="minorEastAsia" w:hAnsi="Cambria Math" w:cstheme="majorBidi"/>
                      <w:sz w:val="28"/>
                      <w:szCs w:val="28"/>
                    </w:rPr>
                    <m:t>+</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1-p</m:t>
                      </m:r>
                    </m:e>
                  </m:d>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n+1,i</m:t>
                      </m:r>
                    </m:sub>
                  </m:sSub>
                </m:e>
              </m:d>
            </m:e>
          </m:d>
        </m:oMath>
      </m:oMathPara>
    </w:p>
    <w:p w14:paraId="7CD26B4F" w14:textId="77777777" w:rsidR="007A107B" w:rsidRPr="007A107B" w:rsidRDefault="007A107B" w:rsidP="007A107B">
      <w:pPr>
        <w:rPr>
          <w:rFonts w:asciiTheme="majorBidi" w:eastAsiaTheme="minorEastAsia" w:hAnsiTheme="majorBidi" w:cstheme="majorBidi"/>
          <w:sz w:val="24"/>
          <w:szCs w:val="24"/>
        </w:rPr>
      </w:pPr>
      <w:r>
        <w:rPr>
          <w:rFonts w:asciiTheme="majorBidi" w:eastAsiaTheme="minorEastAsia" w:hAnsiTheme="majorBidi" w:cstheme="majorBidi"/>
          <w:noProof/>
          <w:sz w:val="24"/>
          <w:szCs w:val="24"/>
        </w:rPr>
        <w:drawing>
          <wp:inline distT="0" distB="0" distL="0" distR="0" wp14:anchorId="16E0D93A" wp14:editId="4AFA3247">
            <wp:extent cx="5334000" cy="2461260"/>
            <wp:effectExtent l="171450" t="171450" r="381000" b="358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hman3.jpg"/>
                    <pic:cNvPicPr/>
                  </pic:nvPicPr>
                  <pic:blipFill>
                    <a:blip r:embed="rId7">
                      <a:extLst>
                        <a:ext uri="{28A0092B-C50C-407E-A947-70E740481C1C}">
                          <a14:useLocalDpi xmlns:a14="http://schemas.microsoft.com/office/drawing/2010/main" val="0"/>
                        </a:ext>
                      </a:extLst>
                    </a:blip>
                    <a:stretch>
                      <a:fillRect/>
                    </a:stretch>
                  </pic:blipFill>
                  <pic:spPr>
                    <a:xfrm>
                      <a:off x="0" y="0"/>
                      <a:ext cx="5334000" cy="24612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33C4F8" w14:textId="219EB35E" w:rsidR="0031660D" w:rsidRPr="00400F38" w:rsidRDefault="003A63D7" w:rsidP="007A107B">
      <w:pPr>
        <w:rPr>
          <w:rFonts w:asciiTheme="majorBidi" w:eastAsiaTheme="minorEastAsia" w:hAnsiTheme="majorBidi" w:cstheme="majorBidi"/>
          <w:color w:val="002060"/>
          <w:sz w:val="24"/>
          <w:szCs w:val="24"/>
        </w:rPr>
      </w:pPr>
      <w:r>
        <w:rPr>
          <w:rFonts w:asciiTheme="majorBidi" w:eastAsiaTheme="minorEastAsia" w:hAnsiTheme="majorBidi" w:cstheme="majorBidi"/>
          <w:b/>
          <w:bCs/>
          <w:color w:val="002060"/>
          <w:sz w:val="36"/>
          <w:szCs w:val="36"/>
        </w:rPr>
        <w:t>Problem Statement</w:t>
      </w:r>
      <w:r w:rsidR="001576FB" w:rsidRPr="00400F38">
        <w:rPr>
          <w:rFonts w:asciiTheme="majorBidi" w:eastAsiaTheme="minorEastAsia" w:hAnsiTheme="majorBidi" w:cstheme="majorBidi"/>
          <w:b/>
          <w:bCs/>
          <w:color w:val="002060"/>
          <w:sz w:val="36"/>
          <w:szCs w:val="36"/>
        </w:rPr>
        <w:t>:</w:t>
      </w:r>
    </w:p>
    <w:p w14:paraId="3EFA2779" w14:textId="44AEC158" w:rsidR="009A2934" w:rsidRPr="00E0473B" w:rsidRDefault="001576FB" w:rsidP="001A4C13">
      <w:pPr>
        <w:rPr>
          <w:rFonts w:asciiTheme="majorBidi" w:eastAsiaTheme="minorEastAsia" w:hAnsiTheme="majorBidi" w:cstheme="majorBidi"/>
          <w:sz w:val="28"/>
          <w:szCs w:val="28"/>
        </w:rPr>
      </w:pPr>
      <w:r w:rsidRPr="004314E0">
        <w:rPr>
          <w:rFonts w:asciiTheme="majorBidi" w:eastAsiaTheme="minorEastAsia" w:hAnsiTheme="majorBidi" w:cstheme="majorBidi"/>
          <w:sz w:val="28"/>
          <w:szCs w:val="28"/>
        </w:rPr>
        <w:t>We have a</w:t>
      </w:r>
      <w:r w:rsidR="00166AA6">
        <w:rPr>
          <w:rFonts w:asciiTheme="majorBidi" w:eastAsiaTheme="minorEastAsia" w:hAnsiTheme="majorBidi" w:cstheme="majorBidi"/>
          <w:sz w:val="28"/>
          <w:szCs w:val="28"/>
        </w:rPr>
        <w:t xml:space="preserve"> stock whose market value is 25R.s and strike price is 2</w:t>
      </w:r>
      <w:r w:rsidRPr="004314E0">
        <w:rPr>
          <w:rFonts w:asciiTheme="majorBidi" w:eastAsiaTheme="minorEastAsia" w:hAnsiTheme="majorBidi" w:cstheme="majorBidi"/>
          <w:sz w:val="28"/>
          <w:szCs w:val="28"/>
        </w:rPr>
        <w:t>5 R.s and for the duration of 2</w:t>
      </w:r>
      <w:r w:rsidR="00166AA6">
        <w:rPr>
          <w:rFonts w:asciiTheme="majorBidi" w:eastAsiaTheme="minorEastAsia" w:hAnsiTheme="majorBidi" w:cstheme="majorBidi"/>
          <w:sz w:val="28"/>
          <w:szCs w:val="28"/>
        </w:rPr>
        <w:t xml:space="preserve"> years and Risk free return is 10</w:t>
      </w:r>
      <w:r w:rsidRPr="004314E0">
        <w:rPr>
          <w:rFonts w:asciiTheme="majorBidi" w:eastAsiaTheme="minorEastAsia" w:hAnsiTheme="majorBidi" w:cstheme="majorBidi"/>
          <w:sz w:val="28"/>
          <w:szCs w:val="28"/>
        </w:rPr>
        <w:t>% and</w:t>
      </w:r>
      <w:r w:rsidR="00166AA6">
        <w:rPr>
          <w:rFonts w:asciiTheme="majorBidi" w:eastAsiaTheme="minorEastAsia" w:hAnsiTheme="majorBidi" w:cstheme="majorBidi"/>
          <w:sz w:val="28"/>
          <w:szCs w:val="28"/>
        </w:rPr>
        <w:t xml:space="preserve"> interest rate 8%</w:t>
      </w:r>
      <w:r w:rsidRPr="004314E0">
        <w:rPr>
          <w:rFonts w:asciiTheme="majorBidi" w:eastAsiaTheme="minorEastAsia" w:hAnsiTheme="majorBidi" w:cstheme="majorBidi"/>
          <w:sz w:val="28"/>
          <w:szCs w:val="28"/>
        </w:rPr>
        <w:t xml:space="preserve"> we have to </w:t>
      </w:r>
      <w:r w:rsidRPr="004314E0">
        <w:rPr>
          <w:rFonts w:asciiTheme="majorBidi" w:eastAsiaTheme="minorEastAsia" w:hAnsiTheme="majorBidi" w:cstheme="majorBidi"/>
          <w:sz w:val="28"/>
          <w:szCs w:val="28"/>
        </w:rPr>
        <w:lastRenderedPageBreak/>
        <w:t xml:space="preserve">calculate the price of option. we assume that it is a Risk neutral model and the prices may go up and down if it go up 10% and down 5% </w:t>
      </w:r>
      <w:r w:rsidR="00166AA6">
        <w:rPr>
          <w:rFonts w:asciiTheme="majorBidi" w:eastAsiaTheme="minorEastAsia" w:hAnsiTheme="majorBidi" w:cstheme="majorBidi"/>
          <w:sz w:val="28"/>
          <w:szCs w:val="28"/>
        </w:rPr>
        <w:t>.</w:t>
      </w:r>
    </w:p>
    <w:p w14:paraId="185468D0" w14:textId="77777777" w:rsidR="00BD4889" w:rsidRDefault="00BD4889" w:rsidP="001A4C13">
      <w:pPr>
        <w:rPr>
          <w:rFonts w:asciiTheme="majorBidi" w:hAnsiTheme="majorBidi" w:cstheme="majorBidi"/>
          <w:b/>
          <w:bCs/>
          <w:color w:val="002060"/>
          <w:sz w:val="36"/>
          <w:szCs w:val="36"/>
        </w:rPr>
      </w:pPr>
    </w:p>
    <w:p w14:paraId="33769759" w14:textId="4AE04218" w:rsidR="001A4C13" w:rsidRPr="00400F38" w:rsidRDefault="00166AA6" w:rsidP="001A4C13">
      <w:pPr>
        <w:rPr>
          <w:rFonts w:asciiTheme="majorBidi" w:hAnsiTheme="majorBidi" w:cstheme="majorBidi"/>
          <w:b/>
          <w:bCs/>
          <w:color w:val="002060"/>
          <w:sz w:val="36"/>
          <w:szCs w:val="36"/>
        </w:rPr>
      </w:pPr>
      <w:r w:rsidRPr="00400F38">
        <w:rPr>
          <w:rFonts w:asciiTheme="majorBidi" w:hAnsiTheme="majorBidi" w:cstheme="majorBidi"/>
          <w:b/>
          <w:bCs/>
          <w:color w:val="002060"/>
          <w:sz w:val="36"/>
          <w:szCs w:val="36"/>
        </w:rPr>
        <w:t>Solution:</w:t>
      </w:r>
    </w:p>
    <w:p w14:paraId="6798F045" w14:textId="46CD422F" w:rsidR="001A4C13" w:rsidRPr="001A4C13" w:rsidRDefault="001A4C13" w:rsidP="001A4C13">
      <w:pPr>
        <w:rPr>
          <w:rFonts w:asciiTheme="majorBidi" w:hAnsiTheme="majorBidi" w:cstheme="majorBidi"/>
          <w:sz w:val="24"/>
          <w:szCs w:val="24"/>
        </w:rPr>
      </w:pPr>
    </w:p>
    <w:p w14:paraId="71467715" w14:textId="2228419F" w:rsidR="001A4C13" w:rsidRPr="00BD4889" w:rsidRDefault="00145D96" w:rsidP="001A4C13">
      <w:pPr>
        <w:rPr>
          <w:rFonts w:asciiTheme="majorBidi" w:hAnsiTheme="majorBidi" w:cstheme="majorBidi"/>
          <w:b/>
          <w:bCs/>
          <w:sz w:val="32"/>
          <w:szCs w:val="32"/>
        </w:rPr>
      </w:pPr>
      <w:r w:rsidRPr="00BD4889">
        <w:rPr>
          <w:rFonts w:asciiTheme="majorBidi" w:hAnsiTheme="majorBidi" w:cstheme="majorBidi"/>
          <w:b/>
          <w:bCs/>
          <w:noProof/>
          <w:color w:val="002060"/>
          <w:sz w:val="32"/>
          <w:szCs w:val="32"/>
        </w:rPr>
        <w:drawing>
          <wp:anchor distT="0" distB="0" distL="114300" distR="114300" simplePos="0" relativeHeight="251658240" behindDoc="0" locked="0" layoutInCell="1" allowOverlap="1" wp14:anchorId="7685B12C" wp14:editId="035B2DD8">
            <wp:simplePos x="0" y="0"/>
            <wp:positionH relativeFrom="column">
              <wp:posOffset>171450</wp:posOffset>
            </wp:positionH>
            <wp:positionV relativeFrom="paragraph">
              <wp:posOffset>0</wp:posOffset>
            </wp:positionV>
            <wp:extent cx="5943600" cy="3629573"/>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hman 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29573"/>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BD4889" w:rsidRPr="00BD4889">
        <w:rPr>
          <w:rFonts w:asciiTheme="majorBidi" w:hAnsiTheme="majorBidi" w:cstheme="majorBidi"/>
          <w:b/>
          <w:bCs/>
          <w:color w:val="002060"/>
          <w:sz w:val="32"/>
          <w:szCs w:val="32"/>
        </w:rPr>
        <w:t>Conclusion:</w:t>
      </w:r>
    </w:p>
    <w:p w14:paraId="715B0C03" w14:textId="763C91E4" w:rsidR="00BD4889" w:rsidRPr="00BD4889" w:rsidRDefault="00BD4889" w:rsidP="001A4C13">
      <w:pPr>
        <w:rPr>
          <w:rFonts w:asciiTheme="majorBidi" w:hAnsiTheme="majorBidi" w:cstheme="majorBidi"/>
          <w:sz w:val="28"/>
          <w:szCs w:val="28"/>
        </w:rPr>
      </w:pPr>
      <w:r>
        <w:rPr>
          <w:rFonts w:asciiTheme="majorBidi" w:hAnsiTheme="majorBidi" w:cstheme="majorBidi"/>
          <w:sz w:val="24"/>
          <w:szCs w:val="24"/>
        </w:rPr>
        <w:tab/>
      </w:r>
      <w:r w:rsidRPr="00BD4889">
        <w:rPr>
          <w:rFonts w:asciiTheme="majorBidi" w:hAnsiTheme="majorBidi" w:cstheme="majorBidi"/>
          <w:sz w:val="28"/>
          <w:szCs w:val="28"/>
        </w:rPr>
        <w:t>The binomial option pricing model is a valuable tool for valuing options by modeling the discrete price movements of the underlying asset. It provides a flexible and intuitive approach to estimate option prices, incorporating time, volatility, and interest rates.</w:t>
      </w:r>
    </w:p>
    <w:p w14:paraId="37534FAC" w14:textId="30EB8970" w:rsidR="001A4C13" w:rsidRPr="001A4C13" w:rsidRDefault="001A4C13" w:rsidP="001A4C13">
      <w:pPr>
        <w:rPr>
          <w:rFonts w:asciiTheme="majorBidi" w:hAnsiTheme="majorBidi" w:cstheme="majorBidi"/>
          <w:sz w:val="24"/>
          <w:szCs w:val="24"/>
        </w:rPr>
      </w:pPr>
    </w:p>
    <w:p w14:paraId="12245AD2" w14:textId="77777777" w:rsidR="001A4C13" w:rsidRPr="001A4C13" w:rsidRDefault="001A4C13" w:rsidP="001A4C13">
      <w:pPr>
        <w:rPr>
          <w:rFonts w:asciiTheme="majorBidi" w:hAnsiTheme="majorBidi" w:cstheme="majorBidi"/>
          <w:sz w:val="24"/>
          <w:szCs w:val="24"/>
        </w:rPr>
      </w:pPr>
    </w:p>
    <w:p w14:paraId="17BCDBE5" w14:textId="77777777" w:rsidR="001A4C13" w:rsidRPr="001A4C13" w:rsidRDefault="001A4C13" w:rsidP="00A13FE8">
      <w:pPr>
        <w:rPr>
          <w:rFonts w:asciiTheme="majorBidi" w:hAnsiTheme="majorBidi" w:cstheme="majorBidi"/>
          <w:sz w:val="24"/>
          <w:szCs w:val="24"/>
        </w:rPr>
      </w:pPr>
    </w:p>
    <w:sectPr w:rsidR="001A4C13" w:rsidRPr="001A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4064"/>
    <w:multiLevelType w:val="hybridMultilevel"/>
    <w:tmpl w:val="D8F0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F7A86"/>
    <w:multiLevelType w:val="hybridMultilevel"/>
    <w:tmpl w:val="25D4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A1B10"/>
    <w:multiLevelType w:val="hybridMultilevel"/>
    <w:tmpl w:val="D1A2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180984">
    <w:abstractNumId w:val="1"/>
  </w:num>
  <w:num w:numId="2" w16cid:durableId="676004863">
    <w:abstractNumId w:val="2"/>
  </w:num>
  <w:num w:numId="3" w16cid:durableId="3600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A3"/>
    <w:rsid w:val="000828D2"/>
    <w:rsid w:val="00145D96"/>
    <w:rsid w:val="001576FB"/>
    <w:rsid w:val="00166AA6"/>
    <w:rsid w:val="001A4C13"/>
    <w:rsid w:val="001B2C33"/>
    <w:rsid w:val="001D3AE3"/>
    <w:rsid w:val="00212E3A"/>
    <w:rsid w:val="00263B5D"/>
    <w:rsid w:val="0031660D"/>
    <w:rsid w:val="0035323D"/>
    <w:rsid w:val="003A63D7"/>
    <w:rsid w:val="00400F38"/>
    <w:rsid w:val="004314E0"/>
    <w:rsid w:val="004B6AF7"/>
    <w:rsid w:val="005822BF"/>
    <w:rsid w:val="005C68BC"/>
    <w:rsid w:val="00682FFC"/>
    <w:rsid w:val="00692822"/>
    <w:rsid w:val="006B00EE"/>
    <w:rsid w:val="007A107B"/>
    <w:rsid w:val="00881F61"/>
    <w:rsid w:val="009A2934"/>
    <w:rsid w:val="009E4DE9"/>
    <w:rsid w:val="00A05F31"/>
    <w:rsid w:val="00A13FE8"/>
    <w:rsid w:val="00B15865"/>
    <w:rsid w:val="00BD4889"/>
    <w:rsid w:val="00C373FB"/>
    <w:rsid w:val="00C859A3"/>
    <w:rsid w:val="00CD2B8E"/>
    <w:rsid w:val="00D315F0"/>
    <w:rsid w:val="00DC33C5"/>
    <w:rsid w:val="00DD6EB4"/>
    <w:rsid w:val="00E0473B"/>
    <w:rsid w:val="00E11AAB"/>
    <w:rsid w:val="00E139EC"/>
    <w:rsid w:val="00E97F44"/>
    <w:rsid w:val="00F03402"/>
    <w:rsid w:val="00F3747A"/>
    <w:rsid w:val="00F42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B1B0"/>
  <w15:docId w15:val="{A728A134-2562-4973-8F1A-D92C9E34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9A3"/>
    <w:rPr>
      <w:rFonts w:ascii="Tahoma" w:hAnsi="Tahoma" w:cs="Tahoma"/>
      <w:sz w:val="16"/>
      <w:szCs w:val="16"/>
    </w:rPr>
  </w:style>
  <w:style w:type="character" w:styleId="PlaceholderText">
    <w:name w:val="Placeholder Text"/>
    <w:basedOn w:val="DefaultParagraphFont"/>
    <w:uiPriority w:val="99"/>
    <w:semiHidden/>
    <w:rsid w:val="00F4239A"/>
    <w:rPr>
      <w:color w:val="808080"/>
    </w:rPr>
  </w:style>
  <w:style w:type="paragraph" w:styleId="ListParagraph">
    <w:name w:val="List Paragraph"/>
    <w:basedOn w:val="Normal"/>
    <w:uiPriority w:val="34"/>
    <w:qFormat/>
    <w:rsid w:val="00F42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 REHMAN LAPTOP</dc:creator>
  <cp:lastModifiedBy>BZU</cp:lastModifiedBy>
  <cp:revision>2</cp:revision>
  <cp:lastPrinted>2024-01-28T13:07:00Z</cp:lastPrinted>
  <dcterms:created xsi:type="dcterms:W3CDTF">2024-01-28T13:21:00Z</dcterms:created>
  <dcterms:modified xsi:type="dcterms:W3CDTF">2024-01-28T13:21:00Z</dcterms:modified>
</cp:coreProperties>
</file>