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line="242" w:lineRule="auto"/>
        <w:ind w:firstLine="487"/>
        <w:rPr/>
      </w:pPr>
      <w:r w:rsidDel="00000000" w:rsidR="00000000" w:rsidRPr="00000000">
        <w:rPr>
          <w:rtl w:val="0"/>
        </w:rPr>
        <w:t xml:space="preserve">Termos de privacidade, regulamento, uso e proteção de dados</w:t>
      </w:r>
    </w:p>
    <w:p w:rsidR="00000000" w:rsidDel="00000000" w:rsidP="00000000" w:rsidRDefault="00000000" w:rsidRPr="00000000" w14:paraId="00000003">
      <w:pPr>
        <w:spacing w:before="329" w:line="235" w:lineRule="auto"/>
        <w:ind w:left="487" w:right="505" w:firstLine="0"/>
        <w:jc w:val="center"/>
        <w:rPr>
          <w:b w:val="1"/>
          <w:sz w:val="24"/>
          <w:szCs w:val="24"/>
        </w:rPr>
      </w:pPr>
      <w:r w:rsidDel="00000000" w:rsidR="00000000" w:rsidRPr="00000000">
        <w:rPr>
          <w:b w:val="1"/>
          <w:sz w:val="24"/>
          <w:szCs w:val="24"/>
          <w:rtl w:val="0"/>
        </w:rPr>
        <w:t xml:space="preserve">POLÍTICA DE PRIVACIDADE, REGULAMENTO, USO E PROTEÇÃO DE DADOS “DILATO MERCADO E CONVENIÊNCIA LTDA”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ind w:left="100" w:firstLine="0"/>
        <w:jc w:val="both"/>
        <w:rPr>
          <w:b w:val="1"/>
          <w:sz w:val="20"/>
          <w:szCs w:val="20"/>
        </w:rPr>
      </w:pPr>
      <w:r w:rsidDel="00000000" w:rsidR="00000000" w:rsidRPr="00000000">
        <w:rPr>
          <w:b w:val="1"/>
          <w:sz w:val="20"/>
          <w:szCs w:val="20"/>
          <w:rtl w:val="0"/>
        </w:rPr>
        <w:t xml:space="preserve">ASPECTOS GERAIS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reconhece que a privacidade é um direito fundamental do ser humano e reconhece também a importância da privacidade, segurança e proteção de dados para nossos clientes e parceiros, nos esforçamos para fornecer proteções em todas as nossas operações que excedam os mínimos legais e implantar políticas e procedimentos consistentes e rigorosos.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este motivo elaboramos esta Declaração de Privacidade para informar sobre nossas práticas de privacidade e sobre as escolhas que você pode fazer e os direitos que pode exercer em relação aos seus dados pessoais, incluindo informações que podem ser coletadas de sua atividade on-line, uso de dispositivos e interações com o aplicativo e site de propriedade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0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Você pode se recusar a autorizar o tratamento de seus dados pessoais. Destacamos, contudo, que, nesse caso, não será possível que você utilize os Serviços. Caso não concorde com esta Política, por favor, não continue o seu procedimento de cadastro. Todavia, por favor, nos informe a sua discordância para que possamos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esclarecê-las ou melhorá-las. Este documento é parte integrante dos nossos Termos de Uso, que contém uma visão geral dos nossos serviços. Nossos usuários podem escolher, em determinados casos, os tipos de dados que coletamos, utilizamos e compartilhamos, conforme descrito nesta Política de Privacidade.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Todas as informações e imagens do cliente/ usuário só será mantida e armazenada durante o tempo quer perdurar o uso ativo do aplicativo pelo cliente, podendo ser cancelado a qualquer tempo mediante solicitação de cancelamento de uso do aplicativo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aceite da nossa Política dar-se-á quando você, na condição de Usuário clicar em “Li e concordo com os Termos e condições gerais de Uso, Regulamento e Proteção de Dados e a Política de Privacidade” e finalizar o seu cadastro através do nosso Aplicativo, e, mediante o momento em que você, de forma afirmativa,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4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concordar com o uso de seus dados para cada uma das finalidades por nós aqui descritas. Isso indicará que você está ciente e em total acordo com a forma como utilizaremos as suas informações e os seus dados.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foi elaborado de forma simples e acessível, justamente para que você possa ler e entender a forma como utilizamos os seus dados para lhe oferecer uma experiência segura e confortável no uso dos serviços que oferecemos a você. Por isso, é necessário que você leia com atenção os termos aqui contidos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tomar a decisão de começar a usar os Serviços oferecidos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251"/>
        </w:tabs>
        <w:spacing w:after="0" w:before="0" w:line="240" w:lineRule="auto"/>
        <w:ind w:left="250" w:right="0" w:hanging="151"/>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INFORMAÇÃO E CANAL DE CONTATO DO CLIENTE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spacing w:line="273" w:lineRule="auto"/>
        <w:ind w:lef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DILATO DISTRIBUIÇÃO MARINGA LTDA</w:t>
      </w:r>
      <w:r w:rsidDel="00000000" w:rsidR="00000000" w:rsidRPr="00000000">
        <w:rPr>
          <w:b w:val="1"/>
          <w:sz w:val="24"/>
          <w:szCs w:val="24"/>
          <w:rtl w:val="0"/>
        </w:rPr>
        <w:t xml:space="preserve">, inscrita no CNPJ sob o n.º :46.058.956/0001-45, </w:t>
      </w:r>
      <w:r w:rsidDel="00000000" w:rsidR="00000000" w:rsidRPr="00000000">
        <w:rPr>
          <w:sz w:val="24"/>
          <w:szCs w:val="24"/>
          <w:rtl w:val="0"/>
        </w:rPr>
        <w:t xml:space="preserve">com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endereço fiscal e comercial situado na </w:t>
      </w:r>
      <w:r w:rsidDel="00000000" w:rsidR="00000000" w:rsidRPr="00000000">
        <w:rPr>
          <w:sz w:val="24"/>
          <w:szCs w:val="24"/>
          <w:rtl w:val="0"/>
        </w:rPr>
        <w:t xml:space="preserve">Av Rio Branco, 55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bairro </w:t>
      </w:r>
      <w:r w:rsidDel="00000000" w:rsidR="00000000" w:rsidRPr="00000000">
        <w:rPr>
          <w:sz w:val="24"/>
          <w:szCs w:val="24"/>
          <w:rtl w:val="0"/>
        </w:rPr>
        <w:t xml:space="preserve">Zona 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Maringá - 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CEP </w:t>
      </w:r>
      <w:r w:rsidDel="00000000" w:rsidR="00000000" w:rsidRPr="00000000">
        <w:rPr>
          <w:sz w:val="24"/>
          <w:szCs w:val="24"/>
          <w:rtl w:val="0"/>
        </w:rPr>
        <w:t xml:space="preserve">87014-140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telefone: +55 </w:t>
        </w:r>
      </w:hyperlink>
      <w:hyperlink r:id="rId8">
        <w:r w:rsidDel="00000000" w:rsidR="00000000" w:rsidRPr="00000000">
          <w:rPr>
            <w:sz w:val="24"/>
            <w:szCs w:val="24"/>
            <w:rtl w:val="0"/>
          </w:rPr>
          <w:t xml:space="preserve">44 99166-1216</w:t>
        </w:r>
      </w:hyperlink>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e-mail </w:t>
        </w:r>
      </w:hyperlink>
      <w:hyperlink r:id="rId10">
        <w:r w:rsidDel="00000000" w:rsidR="00000000" w:rsidRPr="00000000">
          <w:rPr>
            <w:sz w:val="24"/>
            <w:szCs w:val="24"/>
            <w:rtl w:val="0"/>
          </w:rPr>
          <w:t xml:space="preserve">jacqueline.dilato@gmail.com</w:t>
        </w:r>
      </w:hyperlink>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através do atendimento ao cliente no site:</w:t>
      </w:r>
      <w:r w:rsidDel="00000000" w:rsidR="00000000" w:rsidRPr="00000000">
        <w:rPr>
          <w:sz w:val="24"/>
          <w:szCs w:val="24"/>
          <w:rtl w:val="0"/>
        </w:rPr>
        <w:t xml:space="preserve">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w:t>
        </w:r>
      </w:hyperlink>
      <w:hyperlink r:id="rId13">
        <w:r w:rsidDel="00000000" w:rsidR="00000000" w:rsidRPr="00000000">
          <w:rPr>
            <w:sz w:val="24"/>
            <w:szCs w:val="24"/>
            <w:rtl w:val="0"/>
          </w:rPr>
          <w:t xml:space="preserve">dilato</w:t>
        </w:r>
      </w:hyperlink>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.com.br.</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251"/>
        </w:tabs>
        <w:spacing w:after="0" w:before="0" w:line="240" w:lineRule="auto"/>
        <w:ind w:left="250" w:right="0" w:hanging="151"/>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NATUREZA JURÍDICA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5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5" w:type="default"/>
          <w:pgSz w:h="16840" w:w="11900" w:orient="portrait"/>
          <w:pgMar w:bottom="480" w:top="480" w:left="600" w:right="560" w:header="274" w:footer="283"/>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termo de privacidade, regulamento, uso e proteção de dados, regulam a relação contratual de caráter comercial, que une o cliente e a</w:t>
      </w:r>
      <w:r w:rsidDel="00000000" w:rsidR="00000000" w:rsidRPr="00000000">
        <w:rPr>
          <w:sz w:val="24"/>
          <w:szCs w:val="24"/>
          <w:rtl w:val="0"/>
        </w:rPr>
        <w:t xml:space="preserve"> 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através do acesso à plataforma virtual desenvolvida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especialmente na autorização de uso, compras e pagamentos registrados na plataforma.</w:t>
      </w:r>
    </w:p>
    <w:p w:rsidR="00000000" w:rsidDel="00000000" w:rsidP="00000000" w:rsidRDefault="00000000" w:rsidRPr="00000000" w14:paraId="0000001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00"/>
        </w:tabs>
        <w:spacing w:after="0" w:before="87" w:line="240" w:lineRule="auto"/>
        <w:ind w:left="299" w:right="0" w:hanging="20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DEFINIÇÕES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Cliente: são as pessoas físicas, maiores de 18 anos, cadastradas na Plataforma de Internet e/ ou no aplicativo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disponíveis no celular, tablet ou computador, que acessem a esta para a compra de bens ou serviços disponibilizados; pode ser descrito como cliente ou usuário no aplicativo. Os menores de 18 anos, não terão acesso ao aplicativo como clientes, só podem utilizar o sistema através do cadastro dos pais e/ ou</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responsáveis legais, não sendo permitida a compra de bebidas </w:t>
      </w:r>
      <w:r w:rsidDel="00000000" w:rsidR="00000000" w:rsidRPr="00000000">
        <w:rPr>
          <w:sz w:val="24"/>
          <w:szCs w:val="24"/>
          <w:rtl w:val="0"/>
        </w:rPr>
        <w:t xml:space="preserve">alcoólicas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qualquer tipo de tabaco. Comércio Eletrônico: Abrange o envio, a transmissão, a recepção, o armazenamento de mensagens de dados pela via eletrônica.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Cookies: São arquivos enviados pelo servidor do site e aplicativo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o computador e/ ou celular, smartfone e / ou Ipad do cliente, com a finalidade de identificar o IP, garantindo a segurança do local onde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obtido os dados de acesso, </w:t>
      </w:r>
      <w:r w:rsidDel="00000000" w:rsidR="00000000" w:rsidRPr="00000000">
        <w:rPr>
          <w:sz w:val="24"/>
          <w:szCs w:val="24"/>
          <w:rtl w:val="0"/>
        </w:rPr>
        <w:t xml:space="preserve">às páginas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navegadas ou links clicados, permitindo, desta forma, personalizar a utilização do site e do aplicativo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acordo com o seu perfil, além de garantir a segurança dos dados na PLATAFORMA.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pessoais: São todas as informações que permitem identificar ou fazer identificável uma pessoa física, tais como: o nome completo, e-mail, número de CPF, número de RG, data de nascimento, endereço,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fotografia tipo </w:t>
      </w:r>
      <w:r w:rsidDel="00000000" w:rsidR="00000000" w:rsidRPr="00000000">
        <w:rPr>
          <w:sz w:val="24"/>
          <w:szCs w:val="24"/>
          <w:rtl w:val="0"/>
        </w:rPr>
        <w:t xml:space="preserve">self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e telefone celular pessoal, informações de pagamento, localização, </w:t>
      </w:r>
      <w:r w:rsidDel="00000000" w:rsidR="00000000" w:rsidRPr="00000000">
        <w:rPr>
          <w:sz w:val="24"/>
          <w:szCs w:val="24"/>
          <w:rtl w:val="0"/>
        </w:rPr>
        <w:t xml:space="preserve">preferências,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informações de segurança, dados de mídias sociais, dados faciais, biométricos e de navegação, e em nome do cliente: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399"/>
        </w:tabs>
        <w:spacing w:after="0" w:before="1"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POLÍTICA DE PRIVACIDADE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81"/>
        </w:tabs>
        <w:spacing w:after="0" w:before="1" w:line="273" w:lineRule="auto"/>
        <w:ind w:left="380" w:right="0" w:hanging="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que se aplica esta Política de Privacidade</w:t>
      </w:r>
    </w:p>
    <w:p w:rsidR="00000000" w:rsidDel="00000000" w:rsidP="00000000" w:rsidRDefault="00000000" w:rsidRPr="00000000" w14:paraId="0000002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68"/>
        </w:tabs>
        <w:spacing w:after="0" w:before="1" w:line="235" w:lineRule="auto"/>
        <w:ind w:left="100" w:right="4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Aplicação. Nossa Política de Privacidade aplica aos dados fornecidos por você e coletados quando você cria uma conta e faz as compras no aplicativo.</w:t>
      </w:r>
    </w:p>
    <w:p w:rsidR="00000000" w:rsidDel="00000000" w:rsidP="00000000" w:rsidRDefault="00000000" w:rsidRPr="00000000" w14:paraId="0000002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81"/>
        </w:tabs>
        <w:spacing w:after="0" w:before="0" w:line="268" w:lineRule="auto"/>
        <w:ind w:left="380" w:right="0" w:hanging="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Aplicação. Esta Política de Privacidade não se aplica para sites de terceiros.</w:t>
      </w:r>
    </w:p>
    <w:p w:rsidR="00000000" w:rsidDel="00000000" w:rsidP="00000000" w:rsidRDefault="00000000" w:rsidRPr="00000000" w14:paraId="0000002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94"/>
        </w:tabs>
        <w:spacing w:after="0" w:before="0" w:line="270" w:lineRule="auto"/>
        <w:ind w:left="393"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Informações coletadas, recebidas e armazenadas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seguintes informações são coletadas, recebidas e armazenadas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1"/>
        </w:tabs>
        <w:spacing w:after="0" w:before="2" w:line="235" w:lineRule="auto"/>
        <w:ind w:left="100" w:right="4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Informações da conta. Quando você cria uma conta no aplicativo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nós coletamos algumas informações, como o seu nome, endereço de e-mail, senha, número de telefone, número de CPF, foto tipo </w:t>
      </w:r>
      <w:r w:rsidDel="00000000" w:rsidR="00000000" w:rsidRPr="00000000">
        <w:rPr>
          <w:sz w:val="24"/>
          <w:szCs w:val="24"/>
          <w:rtl w:val="0"/>
        </w:rPr>
        <w:t xml:space="preserve">selfie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poderá ser feito up load ou tirada no momento do cadastro e a foto do perfil bem como todas as movimentações transacionais (compras, notas fiscais) dentro do aplicativo;</w:t>
      </w:r>
    </w:p>
    <w:p w:rsidR="00000000" w:rsidDel="00000000" w:rsidP="00000000" w:rsidRDefault="00000000" w:rsidRPr="00000000" w14:paraId="0000002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8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dados faciais são os disponíveis na foto enviada durante o cadastro, não é utilizado o sistema de “FACE ID”, apenas os dados da foto . Os dados não são compartilhados, são armazenados para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funcionamento do aplicativo e liberação de acesso e compras na empresa. As imagens ficam armazenadas pela empresa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4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Serviços de autenticação. Se você optar por fazer login no app através de outros sites por meio de um serviço de autenticação que não seja o e-mail cadastrados( exemplos: g-mail ou facebook)a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também pode receber e armazenar informações adicionais do seu perfil ou outras informações autorizadas pelo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5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fornecedor deste serviço; Poderão ser armazenados dados de cartão de crédito com autorização prévia do usuário / proprietário do mesmo.</w:t>
      </w:r>
    </w:p>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47"/>
        </w:tabs>
        <w:spacing w:after="0" w:before="0" w:line="235" w:lineRule="auto"/>
        <w:ind w:left="100" w:right="3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Atendimento ao cliente. Caso você precise entrar em contato com o nosso departamento de atendimento ao cliente,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 coletar as informações pessoais necessárias para atender seu pedido e contatá-lo, bem como informações sobre suas comunicações com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1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Endereços IP, cookies e identificadores. Seu endereço IP e outros dados relativos à sua conexão poderão ser utilizados para personalizar os nossos serviços e ajudar a compreender como os Usuários utilizam o app e o site.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 bloquear o acesso ao Site de Usuários alocados em alguns países, identificados de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acordo com o IP. Além disso,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 coletar informações que poderão ser utilizadas nos Sites por meio de tecnologias como tags, cookies, pixels, armazenamento local, e ferramenta para coleta de informações 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respeito de ligações telefônicas originadas dos links do Site, independentemente de cadastro do Usuário para garantir a segurança dos dados.</w:t>
      </w:r>
    </w:p>
    <w:p w:rsidR="00000000" w:rsidDel="00000000" w:rsidP="00000000" w:rsidRDefault="00000000" w:rsidRPr="00000000" w14:paraId="0000003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1"/>
        </w:tabs>
        <w:spacing w:after="0" w:before="0" w:line="268" w:lineRule="auto"/>
        <w:ind w:left="360" w:right="0" w:hanging="2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Informações coletadas automaticamente. Quando você acessa o Aplicativo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 receber 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registrar informações de seu navegador ou dispositivo em nossos servidores, como por exemplo Identificador de Publicidade do Android, do iOS ou de outros sistemas operacionais análogos, bem como dados de localização recebidos a partir dos sensores do dispositivo. Além desses dados, também podemos coletar de dados sobre publicidade no dispositivo, incluindo cliques efetuados a partir dele, impressões e tempo de permanência em publicidade. Cumprindo os requisitos de transparência, detalhamos abaixo os dados do seu dispositivo que podem ser coletados se você se utiliza o nosso app:</w:t>
      </w:r>
    </w:p>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27"/>
        </w:tabs>
        <w:spacing w:after="0" w:before="1" w:line="235" w:lineRule="auto"/>
        <w:ind w:left="100" w:right="6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Identificadores anônimos de publicidade do dispositivo, atributos do dispositivo móvel e aplicativos instalados no respectivo aparelho;</w:t>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41"/>
        </w:tabs>
        <w:spacing w:after="0" w:before="0" w:line="268" w:lineRule="auto"/>
        <w:ind w:left="440" w:right="0" w:hanging="3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dos sensores do aparelho;</w:t>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27"/>
        </w:tabs>
        <w:spacing w:after="0" w:before="0" w:line="270" w:lineRule="auto"/>
        <w:ind w:left="426" w:right="0" w:hanging="3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anonimizados de localização do aparelho por meio de GPS ou rede celular.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5" w:lineRule="auto"/>
        <w:ind w:left="100" w:right="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que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 permitir que terceiros, tais como prestadores de serviço de publicidade e estatística, coletem quaisquer das informações especificadas neste item, utilizando esse tipo de tecnologia diretamente no site da empresa. Para acessar a lista de terceiros em nosso site consulte o site.</w:t>
      </w:r>
    </w:p>
    <w:p w:rsidR="00000000" w:rsidDel="00000000" w:rsidP="00000000" w:rsidRDefault="00000000" w:rsidRPr="00000000" w14:paraId="000000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4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Painel de sugestões para que o cliente possa dar sugestões de produtos que possam ser comercializados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painel serão armazenadas as sugestões feitas pelos usuários.</w:t>
      </w:r>
    </w:p>
    <w:p w:rsidR="00000000" w:rsidDel="00000000" w:rsidP="00000000" w:rsidRDefault="00000000" w:rsidRPr="00000000" w14:paraId="0000003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347"/>
        </w:tabs>
        <w:spacing w:after="0" w:before="0" w:line="235" w:lineRule="auto"/>
        <w:ind w:left="100" w:right="1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Informações de entidades de proteção ao crédito. Podemos receber e armazenar outras informações a seu respeito, tais como as informações mantidas por entidades de apoio ao crédito, ou informações publicamente disponíveis, para fins de análise de crédito e prevenção a fraudes.</w:t>
      </w:r>
    </w:p>
    <w:p w:rsidR="00000000" w:rsidDel="00000000" w:rsidP="00000000" w:rsidRDefault="00000000" w:rsidRPr="00000000" w14:paraId="0000003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347"/>
        </w:tabs>
        <w:spacing w:after="0" w:before="0" w:line="235" w:lineRule="auto"/>
        <w:ind w:left="100" w:right="1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imagens do cliente, foto tipo </w:t>
      </w:r>
      <w:r w:rsidDel="00000000" w:rsidR="00000000" w:rsidRPr="00000000">
        <w:rPr>
          <w:sz w:val="24"/>
          <w:szCs w:val="24"/>
          <w:rtl w:val="0"/>
        </w:rPr>
        <w:t xml:space="preserve">selfie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todas as informações só serão mantidas e armazenadas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enquanto durar o tempo de contrato entre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o cliente. Podendo ser cancelado imediatamente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3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conforme solicitação do cliente. Enquanto existir o uso do aplicativo a imagem (foto- </w:t>
      </w:r>
      <w:r w:rsidDel="00000000" w:rsidR="00000000" w:rsidRPr="00000000">
        <w:rPr>
          <w:sz w:val="24"/>
          <w:szCs w:val="24"/>
          <w:rtl w:val="0"/>
        </w:rPr>
        <w:t xml:space="preserve">selfie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cliente será armazenada somente enquanto existir o uso do aplicativo pelo cliente.</w:t>
      </w:r>
    </w:p>
    <w:p w:rsidR="00000000" w:rsidDel="00000000" w:rsidP="00000000" w:rsidRDefault="00000000" w:rsidRPr="00000000" w14:paraId="0000004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67"/>
        </w:tabs>
        <w:spacing w:after="0" w:before="0" w:line="268" w:lineRule="auto"/>
        <w:ind w:left="366" w:right="0" w:hanging="2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da Informação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informações são coletadas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conforme previsto nesta Política de Privacidade com o objetivo de prestar o serviço de forma adequada. Estas informações são fundamentais para:</w:t>
      </w:r>
    </w:p>
    <w:p w:rsidR="00000000" w:rsidDel="00000000" w:rsidP="00000000" w:rsidRDefault="00000000" w:rsidRPr="00000000" w14:paraId="0000004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3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Criar e gerenciar contas que você possa ter conosco, verificar sua identidade, prestar nossos serviços por meio dos Sites,, resolver dificuldades técnicas e habilitar ou desabilitar funcionalidades;</w:t>
      </w:r>
    </w:p>
    <w:p w:rsidR="00000000" w:rsidDel="00000000" w:rsidP="00000000" w:rsidRDefault="00000000" w:rsidRPr="00000000" w14:paraId="0000004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9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Customizar ofertas e experiências no Site, tornando sua experiência conosco o mais personalizada possível, dentro do que permite a legislação aplicável;</w:t>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7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Entrar em contato com o Usuário, incluindo sobre assuntos relacionados ao serviço, atendimento ao cliente ou comunicações de marketing;</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7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operações internas, incluindo suporte aos nossos clientes, solução de problemas, análise de dados, testes, pesquisas e estatística, a fim de melhorar os nossos serviços;</w:t>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4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Fazer valer os Termos de Uso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incluindo o combate à fraude e a quaisquer ilícitos, e, conforme estabelecer, exercer e defender direitos;</w:t>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61"/>
        </w:tabs>
        <w:spacing w:after="0" w:before="0" w:line="268" w:lineRule="auto"/>
        <w:ind w:left="360" w:right="0" w:hanging="2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Conforme exigido pelas leis e regulamentos aplicáveis; e</w:t>
      </w:r>
    </w:p>
    <w:p w:rsidR="00000000" w:rsidDel="00000000" w:rsidP="00000000" w:rsidRDefault="00000000" w:rsidRPr="00000000" w14:paraId="000000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7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outras finalidades as quais fornecemos um aviso específico no momento da coleta, ou, de outro modo, conforme autorizado ou exigido por lei.</w:t>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335"/>
        </w:tabs>
        <w:spacing w:after="0" w:before="0" w:line="268" w:lineRule="auto"/>
        <w:ind w:left="334" w:right="0" w:hanging="23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Compartilhamento de Informação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r w:rsidDel="00000000" w:rsidR="00000000" w:rsidRPr="00000000">
        <w:rPr>
          <w:b w:val="1"/>
          <w:sz w:val="24"/>
          <w:szCs w:val="24"/>
          <w:rtl w:val="0"/>
        </w:rPr>
        <w:t xml:space="preserve">DILATO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poderá compartilhar suas informações pessoais com outras empresas do seu grupo econômico, com outros Usuários, parceiros de negócio e prestadores de serviços, que sejam relevantes para fins de viabilizar a prestação dos serviços. Referido compartilhamento ocorre com base nos seguintes critérios e para as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finalidades descritas abaixo:</w:t>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28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Empresas do Grupo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podemos compartilhar as suas informações com nossas afiliadas ou entidades que oferecem os serviços conjuntamente conosco, em qualquer país, que poderão tratar estas informações para nos auxiliar nos propósitos descritos acima, atuando sob esta Política de Privacidade;</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56"/>
        </w:tabs>
        <w:spacing w:after="0" w:before="0" w:line="235" w:lineRule="auto"/>
        <w:ind w:left="100" w:right="26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Transferência de Ativos: Caso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uma divisão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seja reorganizada ou vendida e sejam transferidos todos ou substancialmente todos os ativos a um novo proprietário, sua informação pessoal pode ser transferida ao comprador independentemente de sua autorização para garantir a continuidade dos serviços;</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47"/>
        </w:tabs>
        <w:spacing w:after="0" w:before="0" w:line="235" w:lineRule="auto"/>
        <w:ind w:left="100" w:right="3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Aprimoramento do Site e APP: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poderá compartilhar dados que não identificam nossos Usuários individualmente com terceiros prestadores de serviços, parceiros de confiança ou pesquisadores aprovados, no intuito de melhor compreender quais publicidades e serviços podem interessá-lo, para melhorar a qualidade e a efetividade geral dos nossos serviços ou serviço deles, ou para contribuir em pesquisas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acadêmicas.</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2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Órgãos reguladores, autoridades judiciais ou administrativas e entidades de proteção ao crédito: podemos compartilhar as suas informações pessoais para prestar às autoridades competentes todas as informações que forem solicitadas com relação ao Usuário e operações por ele executadas nos Sites. Ademais, podemos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compartilhar as suas informações pessoais com autoridades públicas ou entidades privadas para combate à</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fraude e abuso na rede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investigação de suspeitas de violação da lei, ou para combater qualquer outra suspeita de descumprimento dos nossos Termos de Uso ou da lei;</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4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a sua autorização: Em outros casos não previstos acima, havendo o objetivo de compartilhamento dos dados pessoais e informações, enviaremos você uma notificação com informações a respeito de ta</w:t>
      </w:r>
      <w:r w:rsidDel="00000000" w:rsidR="00000000" w:rsidRPr="00000000">
        <w:rPr>
          <w:sz w:val="24"/>
          <w:szCs w:val="24"/>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compartilhamento para solicitar o seu consentimento, para finalidade determinada.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Controle do Usuário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0" w:right="4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Usuário tem a liberdade de escolher quais informações quer fornecer para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entretanto, algumas delas são essenciais para a prestação dos Serviços. 1). Acesso, correção e exclusão. É possível corrigir ou excluir qualquer informação fornecida ao criar uma conta ou anúncio, enviando um e-mail para o canal 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atendimento ou acessando o menu "Minha Conta" no Site. O e-mail informado não pode ser alterado, sendo permitido cadastrar apenas um e-mail para cada conta. 2). Escolha de terceiros. É possível desabilitar seus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3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anúncios e usar informações para publicidade dirigida baseada em interesses. 3). Cookies. É possível desabilitar os cookies do seu navegador, mas é importante que você saiba que, se o fizer, poderá haver uma piora na funcionalidade de algumas ferramentas. 6.4. Coleta de bloco de dados. Caso você deseje limitar as informações que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coleta e armazena, você deve acessar a seção 'Minha Conta' do Site e editar as informações fornecidas. Algumas informações são necessárias e obrigatórias para viabilizar a utilização do app e do Site e que, ao excluir ou bloquear certas informações, seu uso dos Sites e Serviços pode ter uma queda da funcionalidade.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ind w:left="100" w:firstLine="0"/>
        <w:jc w:val="both"/>
        <w:rPr>
          <w:b w:val="1"/>
          <w:sz w:val="20"/>
          <w:szCs w:val="20"/>
        </w:rPr>
      </w:pPr>
      <w:r w:rsidDel="00000000" w:rsidR="00000000" w:rsidRPr="00000000">
        <w:rPr>
          <w:b w:val="1"/>
          <w:sz w:val="20"/>
          <w:szCs w:val="20"/>
          <w:rtl w:val="0"/>
        </w:rPr>
        <w:t xml:space="preserve">I. Direitos do Usuário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3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Usuários possuem alguns direitos no que se refere aos seus dados pessoais e podem exercê-los entrando em contato conosco enviando um e-mail para o canal de atendimento. Tais direitos são: 1) Confirmação da existência de tratamento de dados pessoais: Mediante requisição do Usuário,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concederá 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confirmação da existência de tratamento de dados pessoais, nos termos da legislação aplicável; 2) Acesso aos dados pessoais: O Usuário pode requisitar acesso aos seus dados pessoais coletados e que estejam</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armazenados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Correção de dados incompletos, inexatos ou desatualizados: O Usuário poderá, a qualquer momento, alterar e editar os seus dados pessoais, fazendo o login da sua conta; 4) Portabilidade dos dados: O Usuário não poderá solicitar a portabilidade de seus dados a outro fornecedor de serviço ou produto em virtude da garantia de segredos comerciais ou industriais; 5) Exclusão de dados: O Usuário poderá, a qualquer momento, solicitar a anonimização, bloqueio ou eliminação de dados desnecessários, excessivos ou tratados em desconformidade com a legislação aplicável; 6) Informações sobre uso compartilhado de dados: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 Política de Privacidade e o termo de funcionamento e regulamento descrevem as atividades de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compartilhamento de dados pessoais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receber mais informações sobre como compartilhamos os seus dados entre em contato conosco. 7) Revogação do consentimento: Quando solicitarmos o seu</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0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consentimento, o Usuário poderá revogá-lo, a qualquer momento, mediante manifestação gratuita e facilitada.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2">
      <w:pPr>
        <w:ind w:left="100" w:firstLine="0"/>
        <w:jc w:val="both"/>
        <w:rPr>
          <w:b w:val="1"/>
          <w:sz w:val="20"/>
          <w:szCs w:val="20"/>
        </w:rPr>
      </w:pPr>
      <w:r w:rsidDel="00000000" w:rsidR="00000000" w:rsidRPr="00000000">
        <w:rPr>
          <w:b w:val="1"/>
          <w:sz w:val="20"/>
          <w:szCs w:val="20"/>
          <w:rtl w:val="0"/>
        </w:rPr>
        <w:t xml:space="preserve">H. Dados de Crianças e Adolescentes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coleta ou armazena intencionalmente dados ou informações pessoais de crianças ou</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5" w:lineRule="auto"/>
        <w:ind w:left="100" w:right="6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adolescentes menores de 18 (dezoito) anos. Não é permitido o cadastro de menores. Caso ocorra e seja descoberta a inserção indevida de dados de menores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compromete a realizar todos os esforços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4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razoáveis para apagar ou destruir qualquer informação pessoal que possa ter sido coletada ou armazenada sem nosso conhecimento ou consentimento.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ind w:left="100" w:firstLine="0"/>
        <w:jc w:val="both"/>
        <w:rPr>
          <w:b w:val="1"/>
          <w:sz w:val="20"/>
          <w:szCs w:val="20"/>
        </w:rPr>
      </w:pPr>
      <w:r w:rsidDel="00000000" w:rsidR="00000000" w:rsidRPr="00000000">
        <w:rPr>
          <w:b w:val="1"/>
          <w:sz w:val="20"/>
          <w:szCs w:val="20"/>
          <w:rtl w:val="0"/>
        </w:rPr>
        <w:t xml:space="preserve">I. Término do Tratamento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Política de Privacidade se aplica às circunstâncias acima mencionadas durante todo o período em que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armazenar os seus dados. Armazenamos e mantemos suas informações: (i) pelo tempo exigido por lei;</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até o término do tratamento de dados pessoais, conforme mencionado abaixo; ou (iii) pelo tempo necessário a preservar o legítimo interesse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Assim, trataremos seus dados, por exemplo, durante os prazos prescricionais aplicáveis ou enquanto necessário para cumprimento de obrigação legal ou regulatória. Durante todo este período, aplica-se esta Política. O término do tratamento de dados pessoais ocorrerá nos seguintes casos: (i) quando a finalidade para qual o dado pessoal foi coletado for alcançada, e/ou os dados pessoais coletados deixarem de ser necessários ou pertinentes ao alcance de tal finalidade; (ii) quando 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Usuário solicitar a exclusão de seus dados; e (iii) quando houver uma determinação legal neste sentido. Nos casos de término de tratamento de dados pessoais, ressalvadas as hipóteses estabelecidas pela legislação</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aplicável ou pela presente Política de Privacidade, os dados pessoais serão eliminados e esta Política não será mais aplicável ao seu relacionamento com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 Alteração na Política de Privacidade Com a constante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evolução do negócio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reserva-se o direito de alterar esta política de privacidade a qualquer momento,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publicação da versão atualizada no app e no site. Caso exista uma alteração material no tratamento dos dados pessoais, você será informado e terá a oportunidade de analisar a política revisada antes de decidir continuar usando nossos serviços. L. Identificação do Controlador e do Encarregado de Proteção de Dados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a empresa controladora dos dados pessoais coletados dos Usuários no âmbito desta Política de Privacidade. O responsável pelo tratamento de dados pessoais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 ser contatado de forma direta </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e-mail: sac@minha</w:t>
        </w:r>
      </w:hyperlink>
      <w:hyperlink r:id="rId17">
        <w:r w:rsidDel="00000000" w:rsidR="00000000" w:rsidRPr="00000000">
          <w:rPr>
            <w:sz w:val="24"/>
            <w:szCs w:val="24"/>
            <w:rtl w:val="0"/>
          </w:rPr>
          <w:t xml:space="preserve">DILATO</w:t>
        </w:r>
      </w:hyperlink>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.com.br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contato sobre questões específicas sobre seus dados e esta Política. Caso necessite de suporte com qualquer questão relacionada ao uso do site, utilize o CANAL DE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ATENDIMENT</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por e-mail: sac@minha</w:t>
        </w:r>
      </w:hyperlink>
      <w:hyperlink r:id="rId20">
        <w:r w:rsidDel="00000000" w:rsidR="00000000" w:rsidRPr="00000000">
          <w:rPr>
            <w:sz w:val="24"/>
            <w:szCs w:val="24"/>
            <w:rtl w:val="0"/>
          </w:rPr>
          <w:t xml:space="preserve">DILATO</w:t>
        </w:r>
      </w:hyperlink>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.com.br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que seu contato seja direcionado aos times responsáveis.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399"/>
        </w:tabs>
        <w:spacing w:after="0" w:before="1"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DADOS UTILIZADOS PELA </w:t>
      </w:r>
      <w:r w:rsidDel="00000000" w:rsidR="00000000" w:rsidRPr="00000000">
        <w:rPr>
          <w:b w:val="1"/>
          <w:sz w:val="20"/>
          <w:szCs w:val="20"/>
          <w:rtl w:val="0"/>
        </w:rPr>
        <w:t xml:space="preserve">DILATO</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0" w:right="3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Apenas os dados dos clientes, pessoas físicas, maiores de 18 anos, cadastradas na Plataforma de Internet e/ ou no aplicativo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disponíveis no celular, tablet ou computador podem ser armazenados e utilizados.</w:t>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47"/>
        </w:tabs>
        <w:spacing w:after="0" w:before="0" w:line="235" w:lineRule="auto"/>
        <w:ind w:left="100" w:right="2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de contato – Podemos coletar informações de contato pessoal e/ou comercial, incluindo seu nome, sobrenome, endereço para correspondência, número de telefone, endereço de e-mail e outros dados semelhantes.</w:t>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2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de pagamento – As informações necessárias para o processamento de pagamentos são utilizadas pela plataforma somente durante a compra. Os dados do cartão de crédito ou débito: número e data validade podem ser armazenadas se o cliente autorizar; O cliente/ usuário terá a opção de cadastrar e manter os dados do cartão.</w:t>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47"/>
        </w:tabs>
        <w:spacing w:after="0" w:before="0" w:line="235" w:lineRule="auto"/>
        <w:ind w:left="100" w:right="4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de localização – Coletamos dados de geolocalização quando você ativa serviços baseados em localização ou quando você escolhe fornecer informações relacionadas à localização durante a compra dos produtos ou uso do aplicativo.</w:t>
      </w:r>
    </w:p>
    <w:p w:rsidR="00000000" w:rsidDel="00000000" w:rsidP="00000000" w:rsidRDefault="00000000" w:rsidRPr="00000000" w14:paraId="0000007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3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de credenciais de segurança– Coletamos IDs de usuário, senhas, dicas de senha e informações de segurança semelhantes, necessárias para autenticação e acesso a contas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47"/>
        </w:tabs>
        <w:spacing w:after="0" w:before="0" w:line="235" w:lineRule="auto"/>
        <w:ind w:left="100" w:right="3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Preferências – Coletamos informações sobre suas preferências e interesses nos produtos comercializados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formas de comunicação preferidas.</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0"/>
        </w:tabs>
        <w:spacing w:after="0" w:before="0" w:line="235" w:lineRule="auto"/>
        <w:ind w:left="100" w:right="7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de mídias sociais – Podemos fornecer recursos de mídia social que lhe permitem compartilhar informações com suas redes sociais e interagir conosco em vários sites de mídia social. Seu uso desses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 pode resultar na coleta ou no compartilhamento de informações sobre você, dependendo do recurso. Recomendamos que você revise as políticas e configurações de privacidade nos sites de mídia social que utiliza para ter certeza de que compreende as informações coletadas, utilizadas e compartilhadas por esses sites.</w:t>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2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faciais e biométricos– Ao usar o aplicativo e tirar a foto </w:t>
      </w:r>
      <w:r w:rsidDel="00000000" w:rsidR="00000000" w:rsidRPr="00000000">
        <w:rPr>
          <w:sz w:val="24"/>
          <w:szCs w:val="24"/>
          <w:rtl w:val="0"/>
        </w:rPr>
        <w:t xml:space="preserve">selfie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sua permissão, para acessar via face ID e ou informações biométricas (como impressões digitais) para executar funções no dispositivo.</w:t>
      </w:r>
    </w:p>
    <w:p w:rsidR="00000000" w:rsidDel="00000000" w:rsidP="00000000" w:rsidRDefault="00000000" w:rsidRPr="00000000" w14:paraId="0000007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coletados automaticamente: Coletamos dados dos itens mais comprados através do aplicativo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seu interesse.</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07"/>
        </w:tabs>
        <w:spacing w:after="0" w:before="0" w:line="235" w:lineRule="auto"/>
        <w:ind w:left="100" w:right="2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de navegação na Web – Coletamos informações sobre suas visitas e sua atividade em nossos sites, aplicativos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Algumas dessas informações são coletadas usando cookies, web beacons, links da web incorporados e tecnologias similares. Para saber mais, leia Opções de Uso de Cookies.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 fazer o cadastro o cliente se declara como pessoa maior e capaz, para a celebração de contratos com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que conta com plena capacidade legal para ser sujeito de direitos e obrigações, qualidades que são aprovadas no momento de criação de seu registro. Após o cadastro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estará autorizada a confirmar 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veracidade desses dados pessoais informados em entidades públicas, companhias especializadas e bancos de dados. Todas as informações fornecidas por essas entidades serão tratadas de forma confidencial. É de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responsabilidade do CLIENTE garantir a veracidade dos dados e comunicar qualquer mudança, mantendo sempre seu cadastro atualizado. As informações são armazenadas no sistema automaticamente, inclusive todas as atividades, telas visitadas, tempo gasto nas pesquisas, compras, cancelamentos, cliques de compra e cancelamento, buscas, inclusive com a gravação do IP utilizado, localização e aparelhos usados, versões dos sistemas operacionais usados, marcas, horários, número do telefone e operadora. O uso da conta é pessoal e intransferível, por isto os clientes não estão autorizados a ceder os dados de validação para acessar a Plataforma. No caso de esquecer os dados de validação ou usurpação deles, é obrigação do cliente informar sobre a ocorrência à Operadora através da opção “esqueceu sua senha” ou através de uma comunicação pelo serviço do suporte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disponível no aplicativo. Os dados dos cartões de débito e crédito somente serão solicitados no momento de realizar o pagamento virtual e esses dados poderão ser armazenados pela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Operadora sem o código de segurança (CVC) pois serão inscritos diretamente na máquina de débito/crédito 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serão utilizados diretamente pelo Cliente, onde serão informadas as condições de segurança e privacidade em que é efetuado o mesmo. Com a criação da Conta de Usuário, os Clientes estão manifestando sua vontade de aceitação expressa e inequívoca destes Termos de privacidade e Condições de uso da Plataforma.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Parágrafo único: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Cliente autoriza expressamente, no momento da aceitação destes Termos, o uso de Cookies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toda atividade de uso que for realizada na Plataforma.</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00"/>
        </w:tabs>
        <w:spacing w:after="0" w:before="0" w:line="240" w:lineRule="auto"/>
        <w:ind w:left="299" w:right="0" w:hanging="20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COMO SÃO UTILIZADOS OS DADOS DE CLIENTES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informações levantadas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 transações realizadas são fornecidas pelos CLIENTES de forma livre e voluntária, para que sejam administradas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por quem ela designar para o cumprimento dos deveres adquiridos, significando seu levantamento; armazenamento em servidores ou repositórios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de terceiros; circulação dos mesmos dentro da organização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comunicação aos CLIENTES da informação comercial, publicitária e de marketing relacionada com sua atividade comercial. Os dados levantados serão objeto de análise para fins de melhoramento da estratégia de negócios da página web,</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apoiada por ferramentas de inteligência de negócios e mineração de dados, que permitem adquirir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conhecimentos prospectivos para fins de predição, classificação e segmentação. O Cliente poderá exercer seu direito de conhecer, atualizar, modificar e suprimir os dados pessoais existentes nas bases de dados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associadas à Plataforma, pessoalmente no menu principal e/ou no Centro de ajuda da Plataforma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responsável do tratamento das informações pessoais levantadas através da página web,</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3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responsabilidade que poderá ser delegada a um terceiro, na qualidade de responsável ou encarregado das informações, garantindo por meio de contrato um adequado tratamentos das mesmas, tudo explicitado na Política de Privacidade.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todas as informações coletadas via preenchimento de cadastro, inseridas pelo usuário neste site ou aplicativo, ou automaticamente para os seguintes propósitos: a) atender ao fim para o qual você forneceu a informação; b) ampliar nossas ofertas de comercialização e divulgar produtos e serviços que podem ser de seu interesse; c) personalizar e melhorar cada vez mais nossos produtos e serviços; d) prevenir a fraude e minimizar perdas financeiras, dentre outros casos que possam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fugir ao convencional. As informações dos Usuários poderão ser utilizadas em demais serviços prestados diretamente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respeitadas as finalidades expostas ao Usuário e a autorização previamente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concedida, quando houver a exigência legal de coleta desta.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alguns casos, também pode tratar dados pessoais quando necessário para o cumprimento de obrigação legal ou regulatória ou exercício regular de direitos em processo judicial, administrativo ou arbitral, sempre no limite de sua expectativa, e nunca em prejuízo de seus interesses, direitos e liberdades fundamentais. Adicionalmente, as informações coletadas poderão, mediante a coleta prévia de sua autorização, serem utilizadas para fins publicitários, como para 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envio de comunicações e notícias que sejam de seu interesse. Caso você se sinta incomodado e não deseje mais receber quaisquer informativos publicitários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você poderá, a qualquer momento, nos contatar </w:t>
      </w: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meio do e-mail: sac@minha</w:t>
        </w:r>
      </w:hyperlink>
      <w:hyperlink r:id="rId23">
        <w:r w:rsidDel="00000000" w:rsidR="00000000" w:rsidRPr="00000000">
          <w:rPr>
            <w:sz w:val="24"/>
            <w:szCs w:val="24"/>
            <w:rtl w:val="0"/>
          </w:rPr>
          <w:t xml:space="preserve">DILATO</w:t>
        </w:r>
      </w:hyperlink>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.com.br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manifestando a sua oposição. Experiência do cliente: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trabalha para fornecer ao cliente uma experiência perfeita, mantendo os dados de registro e de contato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corretos e precisos, prestando serviço de apoio ao cliente abrangente, através de uma série de métodos, incluindo mensagens on-line e centrais de bate-papo, apresenta a oferta de produtos, serviços, assinaturas e funcionalidades que podem ser do seu interesse e possibilitando a sua participação em pesquisas de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satisfação, incentivos ao cliente, benefícios e recompensas de fidelidade. Interação na Plataforma: É a ação e uso do aplicativo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permite ao cliente que fez a adesão ao acesso do sistema, possibilitando que ele possa conhecer os produtos e serviços disponíveis na loja física e na Plataforma e para que possa manifestar sua vontade de adquirir, ou seja, comprar o produto ou serviço disponibilizado na loja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Janelas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emergentes (Pop-Ups): Janela ou aviso da internet que emerge automaticamente em qualquer momento quando a Plataforma é utilizada, especialmente utilizado para a formalização do contrato de compra e venda entre Consumidor/ usuário/ cliente 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Maioridade: Para aderir ao sistema o cliente deve ter no mínimo dezoito anos de idade completos. Não são permitidos cadastros de consumidores menores de 18</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(dezoito) anos.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coleta intencionalmente dados de crianças sem o consentimento prévio de seus pais ou responsáveis legais ou conforme permitido pela lei aplicável. Mensagens de dados: São as informações geradas, enviadas, recebidas, armazenadas ou comunicadas por meios eletrônicos, ópticos ou similares, como poderiam ser, entre outros, o Intercâmbio Eletrônico de Dados (EDI), Internet, o correio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eletrônico, o telegrama, o telex e o telefax. Meios de pagamentos: Serviço que permite a realização de pagamentos pelo Consumidor/ usuário/ cliente, através de meios eletrônicos, utilizando plataformas tecnológicas (software), pix e /ou cartão de crédito. Operadora da plataforma: Encarregada de administrar operativamente e funcionalmente a Plataforma, representada para os efeitos destes termos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pela pessoa física ou jurídica que ela designar. Plataforma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aplicativo web e móvel administrado pela</w:t>
      </w:r>
      <w:r w:rsidDel="00000000" w:rsidR="00000000" w:rsidRPr="00000000">
        <w:rPr>
          <w:sz w:val="24"/>
          <w:szCs w:val="24"/>
          <w:rtl w:val="0"/>
        </w:rPr>
        <w:t xml:space="preserve"> 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com os direitos exclusivos de utilização no Brasil, através do qual: a) são exibidos diferentes produtos de consumo de forma publicitária b) serve como meio de envio de comunicações entre o cliente 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pode receber os pagamentos das compras diretamente ao cliente. A plataforma permite a interação entre o cliente 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Também denominada neste Instrumento como “PLATAFORMA”, podendo ser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acessada por computadores, notebooks, aparelhos celulares, smartphones ou tablet’s. Produtos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5" w:lineRule="auto"/>
        <w:ind w:left="10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comercializados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produtos de diversos fornecedores que serão vendidos ao cliente tais como: produtos alimentícios industrializados em geral, bebidas, além de outros produtos não alimentícios como: tabacaria, acessórios para celular, materiais de escritório, higiene, perfumaria, cosméticos e limpeza, utilidades domésticas, etc, sendo que as vendas são realizadas exclusivamente pela plataforma e aplicativo de tecnologia com acesso exclusivo pelo cliente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retirada nas lojas físicas. Publicidade: É toda forma de comunicação realizada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a finalidade de prestar informações sobre produtos, ofertas,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atividades comerciais e comunicar estratégias ou campanhas publicitárias ou de marketing, próprias ou de terceiros; realizada como mecanismo de referência e não como oferta pública. Serviço: Caracterizam os serviços oferecidos através da plataforma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Senha: ao realizar o cadastro na plataforma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usuário criará uma senha de acesso. A senha é de uso pessoal e confidencial, portanto, não deve ser compartilhada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terceiros. O armazenamento da senha será criptografado, garantindo a segurança das transações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realizadas na plataforma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Suporte à transação: o aplicativo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 ajudar o cliente a concluir transações e pedidos dos produtos comercializados, processar pagamentos, facilitando cancelamentos e devoluções. Segurança: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compromete a manter a integridade e segurança do site e aplicativo, de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 a prevenir e detectar ameaças de segurança, fraude ou outras atividades criminosas ou maliciosas que possam comprometer suas informações. Quando o cliente interage com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tomadas medidas de segurança para verificar a identidade, através do uso de senha e um ID de usuário, antes de conceder acesso aos seus dados pessoais.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poderá manter medidas de segurança adicionais, como circuitos fechados de câmeras, para proteger nossos locais físicos. As informações levantadas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 transações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1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realizadas são fornecidas pelos CLIENTES de forma livre e voluntária, para que sejam administradas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por quem ela designar para o cumprimento dos deveres adquiridos, significando seu levantamento; armazenamento em servidores ou repositórios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de terceiros; circulação dos mesmos dentro da organização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comunicação aos CLIENTES da informação comercial, publicitária e de marketing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relacionada com sua atividade comercial. Os dados levantados serão objeto de análise para fins de melhoramento da estratégia de negócios da página web, apoiada por ferramentas de inteligência de negócios e mineração de dados, que permitem adquirir conhecimentos prospectivos para fins de predição,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classificação e segmentação. O Cliente poderá exercer seu direito de conhecer, atualizar, modificar e suprimir os dados pessoais existentes nas bases de dados associadas à Plataforma, pessoalmente no menu principal e/ou no Centro de ajuda da Plataforma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responsável do tratamento das informações pessoais levantadas através da página web, responsabilidade que poderá ser delegada a um terceiro, na qualidade de responsável ou encarregado das informações, garantindo por meio de contrato um adequado tratamentos das mesmas, tudo explicitado na Política de Privacidade seguindo as normas da LGPD.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todas as informações coletadas via preenchimento de cadastro, inseridas pelo usuário neste site ou</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aplicativo, ou automaticamente para os seguintes propósitos: atender ao fim para o qual você forneceu a informação; ampliar nossas ofertas de comercialização e divulgar produtos e serviços que podem ser de seu interesse; personalizar e melhorar cada vez mais nossos produtos e serviços; prevenir a fraude e minimizar perdas financeiras, dentre outros casos que possam fugir ao convencional. As informações dos Usuários poderão ser utilizadas em demais serviços prestados diretamente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respeitadas as finalidades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expostas ao Usuário e a autorização previamente concedida, quando houver a exigência legal de coleta desta.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alguns casos, também pode tratar dados pessoais quando necessário para o cumprimento de obrigação legal ou regulatória ou exercício regular de direitos em processo judicial, administrativo ou</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5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arbitral, sempre no limite de sua expectativa, e nunca em prejuízo de seus interesses, direitos e liberdades fundamentais. Adicionalmente, as informações coletadas poderão, mediante a coleta prévia de sua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autorização, serem utilizadas para fins publicitários, como para o envio de comunicações e notícias que sejam de seu interesse. Caso você se sinta incomodado e não deseje mais receber quaisquer informativos publicitários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você poderá, a qualquer momento, nos contatar por meio do e-mail: </w:t>
      </w:r>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sac@minha</w:t>
        </w:r>
      </w:hyperlink>
      <w:hyperlink r:id="rId26">
        <w:r w:rsidDel="00000000" w:rsidR="00000000" w:rsidRPr="00000000">
          <w:rPr>
            <w:sz w:val="24"/>
            <w:szCs w:val="24"/>
            <w:rtl w:val="0"/>
          </w:rPr>
          <w:t xml:space="preserve">DILATO</w:t>
        </w:r>
      </w:hyperlink>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.com.br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manifestando a sua oposição. 5. COM QUEM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PODERÁ COMPARTILHAR OS SEUS DADOS PESSOAIS?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assim como qualquer grande empresa, opera em parceria com uma série de outras empresas para oferecer seus produtos e serviços. Dessa forma, podemos compartilhar seus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Pessoais com essas empresas parcerias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sempre buscando preservar ao máximo a sua privacidade e, sempre que possível, de forma anonimizada. Aqui descrevemos situações em que vamos compartilhar os Dados Pessoais e para quais finalidades: a) Nossos fornecedores. Temos uma série de fornecedores que precisamos contratar para operar nossos serviços, e alguns deles podem Tratar Dados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Pessoais que coletamos, como por exemplo, empresas que prestam serviços de hospedagem de dados, de segurança patrimonial, de autenticação e validação de cadastros, empresas de publicidade, meios de pagamento, entre outros. Na medida do possível, sempre buscamos avaliar cuidadosamente nossos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6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fornecedores e firmar com eles obrigações contratuais de segurança da informação e proteção de Dados Pessoais, com o objetivo de minimizar riscos para os Titulares. b) Redes sociais. Algumas Plataformas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Digitais permitem que você se cadastre fazendo o login de sua conta por um serviço de terceiro, como seu perfil no Facebook ou no Google. Quando isso acontece, certos Dados Pessoais poderão ser compartilhados com esses terceiros. É sempre escolha do cliente decidir se deseja ou não integrar essas informações.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36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Lembramos que não controlamos as políticas e práticas de qualquer outro site ou serviço de terceiros e que não é obrigatório acessar por outra plataforma pois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 seu próprio aplicativo. c) Empresas de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4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Alguns dos nossos parceiros comerciais são empresas de dados, popularmente conhecidas como bureaus, com as quais podemos compartilhar Dados Pessoais para algumas finalidades importantes, como validar um determinado perfil para evitar fraudes, para subsidiar a concessão de crédito, para liberação de venda a prazo ou, ainda, para a realização de outras transações comerciais e empresariais que impliquem risco financeiro. d) Parceiros Comerciais. Além de nossos fornecedores, podemos eventualmente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compartilhar Dados Pessoais com parceiros comerciais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o objetivo de viabilizar determinado produto ou serviço ou condição especial para nossos clientes. e) Autoridades Públicas. Temos que cumprir a lei. Assim, se um juiz ou uma autoridade com competência legal exigir que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compartilhe certos Dados Pessoais para, por exemplo, uma investigação, vamos compartilhar. Somos contra qualquer abuso de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7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autoridade e, caso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entenda que determinada ordem é abusiva, vamos sempre defender a privacidade dos Titulares. Além disso, reservamo-nos o direito de compartilhar quaisquer Dados Pessoais que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acreditarmos serem necessários para cumprir uma obrigação legal;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96"/>
        </w:tabs>
        <w:spacing w:after="0" w:before="0" w:line="240" w:lineRule="auto"/>
        <w:ind w:left="295" w:right="0" w:hanging="19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TECNOLOGIA DE COOKIES – O QUE SÃO E COMO SÃO UTILIZADOS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Cookies são arquivos enviados pelo servidor do site e aplicativo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o computador e/ ou celular, smartfone e / ou Ipad do cliente, com a finalidade de identificar o IP, garantindo a segurança do local onde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foi obtido os dados de acesso, as páginas navegadas ou links clicados, permitindo, desta forma, personalizar a utilização do site e do aplicativo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acordo com o seu perfil, além de garantir a segurança dos dados na PLATAFORMA. Geralmente, um cookie contém o nome do site ou aplicativo que o originou, seu tempo de vida e um valor, que é gerado aleatoriamente.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cookies para facilitar o uso e melhor adaptar seu website e aplicações aos interesses e necessidades de seus Usuários, bem como para auxiliar e melhorar suas estruturas e seus conteúdos. Os cookies também podem ser utilizados para acelerar suas atividades 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experiências futuras em nossos serviços.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diversas espécies de cookies em seu Portal e seu</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aplicativo. Para utilização da ferramenta de cookies,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solicitará ao Usuário a sua autorização, quando do primeiro acesso ao aplicativo. Nesse sentido,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ressalta que os cookies classificados como necessários são essenciais para o normal funcionamento deste website, sendo que a oposição a utilização desta ferramenta, através da opção de controle do seu navegador, poderá levar a direta e imediata inutilização dos serviços de carregamento das páginas pelo seu navegador, preferências de usuário tais como: fuso horário, idioma de navegação e coleta de dados em formulários preenchidos pelo visitante. Ao usuário será disponibilizada a ferramenta necessária para a revogação da autorização quanto à utilização dos cookies, por meio do canal específico disponível aqui.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00"/>
        </w:tabs>
        <w:spacing w:after="0" w:before="1" w:line="240" w:lineRule="auto"/>
        <w:ind w:left="299" w:right="0" w:hanging="20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OBJETO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0" w:right="1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termo de privacidade, regulamento, uso e proteção de dados, regulam todas as transações entre o cliente 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tais como: autorização de uso formas de acesso e integração à plataforma virtual, para que se informem sobre os produtos de consumo e serviços exibidos e para que realizem a compra e retirem os produtos nas lojas físicas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sendo que essa transação corresponde a uma relação de compra e venda de produtos e serviços. A realização da relação contratual entre o cliente 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acontece somente quando o cliente é cadastrado no sistema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que comparecer de forma presencial na loja física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o aplicativo para adquirir/retirar os produtos e se obriga a garantir o pagamento desses produtos mediante débito no cartão de crédito, PIX, cartão de débito ou pela plataforma eletrônica escolhida 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3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cadastrada pelo cliente. Os valores da operação de compra e venda serão debitados no momento da retirada dos produtos na loja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 h5&gt;8. CLIENTE Será toda pessoa física, maior, capaz, que como destinatário final usar a plataforma para comprar produtos ou serviços, cujo encargo consiste na celebração de um</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contrato de compra ou qualquer outro tipo de contrato lícito, com o fim de adquirir bens ou serviços da</w:t>
      </w:r>
      <w:r w:rsidDel="00000000" w:rsidR="00000000" w:rsidRPr="00000000">
        <w:rPr>
          <w:sz w:val="24"/>
          <w:szCs w:val="24"/>
          <w:rtl w:val="0"/>
        </w:rPr>
        <w:t xml:space="preserve"> 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uso da Plataforma só deve ser realizado pelo cliente cadastrado no sistema disponibilizado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ao fazer o cadastro o cliente se declara como pessoa maior e capaz, conforme declarou para a</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6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celebração de contratos com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conta com plena capacidade legal para ser sujeito de direitos e obrigações, qualidades que são aprovadas no momento de criação de seu registro.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00"/>
        </w:tabs>
        <w:spacing w:after="0" w:before="0" w:line="240" w:lineRule="auto"/>
        <w:ind w:left="299" w:right="0" w:hanging="20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CONTA DE CLIENTE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6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uso da conta é pessoal e intransferível, por isto os clientes não estão autorizados a ceder os dados de validação para acessar a Plataforma. No caso de esquecer os dados de validação ou usurpação deles, é obrigação do cliente informar sobre a ocorrência à Operadora através da opção “esqueceu sua senha” ou através de uma comunicação pelo serviço do suporte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disponível no aplicativo. As contas de usuários serão administradas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pela pessoa que ela designar, tendo plena faculdade para 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conservação ou não da conta, quando as informações fornecidas pelos clientes não sejam verazes, completas ou seguras; ou quando acontecer descumprimento das obrigações dos Clientes. Os dados dos cartões de débito e crédito somente serão solicitados no momento de realizar o pagamento virtual e, se assim for definido pelo Cliente, esses dados poderão ser armazenados pela Operadora sem com codigo de segurança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(CVC), e também podem ser inscritos diretamente na máquina de débito/crédito e serão utilizados diretamente pelo Cliente nesta, onde serão informadas as condições de segurança e privacidade em que é efetuado o mesmo. Com a criação da Conta de Usuário, os Clientes estão manifestando sua vontade de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aceitação expressa e inequívoca destes Termos e Condições de uso da Plataforma. Parágrafo único: O Cliente autoriza expressamente, no momento da aceitação destes Termos, o uso de Cookies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toda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atividade de uso que for realizada na Plataforma.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CADASTRO NA PLATAFORMA E APLICATIVO</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ser um CLIENTE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necessário que o interessado realize um cadastro na plataforma e ou</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aplicativo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informando os dados pessoais: nome completo, número do CPF, data de nascimento,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endereço de e-mail válido, número de telefone celular, 02 (duas) fotos tipo </w:t>
      </w:r>
      <w:r w:rsidDel="00000000" w:rsidR="00000000" w:rsidRPr="00000000">
        <w:rPr>
          <w:sz w:val="24"/>
          <w:szCs w:val="24"/>
          <w:rtl w:val="0"/>
        </w:rPr>
        <w:t xml:space="preserve">selfie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segurando o documento de identificação: CNH, RG ou documento do conselho de classe. Ao fazer o cadastro e concordar com os termos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estará autorizada a confirmar a veracidade desses dados pessoais informados em entidades públicas, companhias especializadas e bancos de dados. Todas as informações fornecidas por essas entidades serão tratadas de forma confidencial. É de responsabilidade do CLIENTE garantir a veracidade dos dados 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comunicar qualquer mudança, mantendo sempre seu cadastro atualizado. As informações são armazenadas no sistema automaticamente, inclusive todas as atividades, telas visitadas, tempo gasto nas pesquisas,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86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compras, cancelamentos, cliques de compra e cancelamento, buscas, inclusive com a gravação do IP utilizado, localização e aparelhos usados, versões dos sistemas operacionais usados, marcas, horários, número do telefone e operadora.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40"/>
        </w:tabs>
        <w:spacing w:after="0" w:before="0" w:line="240" w:lineRule="auto"/>
        <w:ind w:left="339" w:right="0" w:hanging="24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COMO MANTEMOS SEUS DADOS SEGUROS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evitar perda, acesso, utilização ou divulgação não autorizados e para garantir o uso adequado de suas informações, utilizamos procedimentos físicos, técnicos e administrativos razoáveis e adequados para proteger as informações que coletamos e processamos.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retém os dados conforme exigido ou permitido por lei e enquanto os dados continuarem tendo um propósito comercial legítimo. Ao coletar, transferir ou armazenar informações confidenciais, como informações financeiras, usamos uma variedade de tecnologias e procedimentos de segurança adicionais para ajudar a proteger seus dados pessoais contra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acesso, uso ou divulgação não autorizados. Quando transmitimos informações altamente confidenciais (como número de cartão de crédito ou senha) pela Internet, seguimos os protocolos da operadoras de cartão de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4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crédito. As operadoras de cartão utilizam criptografia como parte do processamento de pagamentos em tempo real, para evitar fraudes. Esse serviço nos fornece um nível extra de segurança para proteção contra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fraudes de cartão de crédito e para proteção de seus dados financeiros de acordo com os padrões do setor.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manterá seus dados pessoais pelo tempo necessário para manter o aplicativo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funcionamento, para fins comerciais legítimos e essenciais, como tomar decisões de negócios orientadas por dados, cumprir nossas obrigações legais e resolver disputas. Os períodos de retenção de registros de negócios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variam de acordo com o tipo de registro e são regidos pela política de retenção de registros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 o compromisso de proteger a privacidade de todos os dados pessoais processados e tem</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objetivo garantir que os dados pessoais não sejam mantidos por mais tempo do que o necessário para</w:t>
      </w:r>
      <w:r w:rsidDel="00000000" w:rsidR="00000000" w:rsidRPr="00000000">
        <w:rPr>
          <w:sz w:val="24"/>
          <w:szCs w:val="24"/>
          <w:rtl w:val="0"/>
        </w:rPr>
        <w:t xml:space="preserve"> cum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prir a finalidade para a qual foram coletados, mantidos e processados. Os períodos de retenção dos dados pessoais mantidos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variam, dependendo se esses dados são mantidos como parte de um registro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comercial exigido legalmente. Mediante a sua solicitação, excluiremos ou tornaremos anônimos os seus dados pessoais para que não sejam mais identificados, a menos que sejamos legalmente autorizados ou obrigados a manter certos dados pessoais. Qualquer informação fornecida pelo CLIENTE será coletada e guardada de acordo com os mais rígidos padrões de segurança, para tanto,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adota diversas precauções, em observância às diretrizes sobre padrões de segurança estabelecidas nas legislações e regulamentações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aplicáveis, tais como:</w:t>
      </w:r>
    </w:p>
    <w:p w:rsidR="00000000" w:rsidDel="00000000" w:rsidP="00000000" w:rsidRDefault="00000000" w:rsidRPr="00000000" w14:paraId="000000C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34"/>
        </w:tabs>
        <w:spacing w:after="0" w:before="0" w:line="270" w:lineRule="auto"/>
        <w:ind w:left="333" w:right="0" w:hanging="2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os mais recentes métodos e equipamentos disponíveis no mercado para criptografar 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anonimizar os seus dados pessoais, quando necessário. A criptografia nos permite proteger os seus dados antes de serem transmitidos pela Internet. Técnicas de criptografia avançadas tornam estas informações ilegíveis e impedem que outras pessoas as visualizem antes de chegarem ao nosso servidor;</w:t>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47"/>
        </w:tabs>
        <w:spacing w:after="0" w:before="0" w:line="268" w:lineRule="auto"/>
        <w:ind w:left="346" w:right="0" w:hanging="2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possui proteção contra acesso não autorizado a seus sistemas;</w:t>
      </w:r>
    </w:p>
    <w:p w:rsidR="00000000" w:rsidDel="00000000" w:rsidP="00000000" w:rsidRDefault="00000000" w:rsidRPr="00000000" w14:paraId="000000D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34"/>
        </w:tabs>
        <w:spacing w:after="0" w:before="2" w:line="235" w:lineRule="auto"/>
        <w:ind w:left="100" w:right="6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somente autoriza o acesso de pessoas específicas ao local onde são armazenadas as suas informações pessoais, desde que este acesso seja essencial ao desenvolvimento da atividade pretendida;</w:t>
      </w:r>
    </w:p>
    <w:p w:rsidR="00000000" w:rsidDel="00000000" w:rsidP="00000000" w:rsidRDefault="00000000" w:rsidRPr="00000000" w14:paraId="000000D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47"/>
        </w:tabs>
        <w:spacing w:after="0" w:before="0" w:line="235" w:lineRule="auto"/>
        <w:ind w:left="100" w:right="2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garante que aqueles agentes, funcionários internos ou parceiros externos que realizarem o tratamento de dados pessoais deverão se comprometer a manter o sigilo absoluto das informações acessadas, bem como de adotar as melhores práticas para manuseio destas informações, conforme determinado nas políticas e procedimentos externos;</w:t>
      </w:r>
    </w:p>
    <w:p w:rsidR="00000000" w:rsidDel="00000000" w:rsidP="00000000" w:rsidRDefault="00000000" w:rsidRPr="00000000" w14:paraId="000000D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34"/>
        </w:tabs>
        <w:spacing w:after="0" w:before="0" w:line="235" w:lineRule="auto"/>
        <w:ind w:left="100" w:right="2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realiza o backup regularmente no Site. A atividade do Site é verificada de forma consistente para proteger as informações que você fornece. Sistemas sofisticados de proteção são utilizados e a atividade em nosso Site é monitorada.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6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acesso às informações coletadas é restrito aos colaboradores e pessoas autorizadas. Aqueles que se utilizarem indevidamente dessas informações, em violação desta Política de Privacidade e Segurança da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Informação, estarão sujeitos a sanções administrativas, disciplinares e legais cabíveis. Embora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adote os melhores esforços no sentido de preservar a sua privacidade e proteger os seus dados pessoais, nenhuma transmissão de informações é totalmente segura, de modo que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pode garantir integralmente que todas as informações que recebe e/ou envia não sejam alvo de acessos não autorizados perpetrados por meio de métodos desenvolvidos para obter informações de forma indevida, como falhas técnicas, vírus ou  invasões do banco de dados do Site. De qualquer forma, na remota hipótese de incidência de episódios desta natureza,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garante o pleno esforço para remediar as consequências do evento.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se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responsabiliza por qualquer outro site que possa ser acessado indevidamente a partir do nosso, não havendo qualquer vínculo entre tais endereços.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RELAÇÃO CONTRATUAL DAS PARTES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Fica claro para o Cliente que a relação contratual que pode chegar a ser gerada pelo uso da Plataforma será diretamente com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será efetuada por meio de um cadastro na plataforma, sem contato físico, porém a retirada do produto se dará de forma equivalente a um contrato de compra de produtos em qualquer supermercado comum, tipo de operação já conhecida pelo CLIENTE.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DESCRIÇÃO DOS PRODUTOS E SERVIÇOS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exibe através da Plataforma os produtos e serviços que estão à disposição dos clientes e que estarão expostos na loja física para serem adquiridos através da Plataforma que é o meio para registrar a retirada dos produtos pelo cliente que se obrigará a pagar os produtos que adquirir mediante pagamento com cartão débito ou crédito, os dados de pagamento só serão utilizados durante a aquisição e após a aprovação 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compra estará realizada, caracterizando o contrato de compra mediante pagamento.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cobrará dos seus usuários nenhuma taxa de serviço pelo uso de sua plataforma. Serão cobrados somente os valores dos produtos que forem adquiridos na loja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pelos usuários. O aperfeiçoamento do contrato de compra de produtos por parte do Consumidor será realizado por meios eletrônicos e acontece no momento em que o Consumidor escolhe os produtos na loja e utiliza o celular para acessar através da Plataforma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validação das suas compras; Esta aceitação corresponde ao momento em que o Cliente estiver presente na loja física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ao retirar o produto será registrado no aplicativo para processar o pagamento. Verificados os passos do processo de compra, o consumidor já cadastrado na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deverá inserir o tipo de pagamento: cartão de crédito ou débito, e serão informados quais produtos foram comprados e o valor de cada um na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 emitida e enviada pelo aplicativo. Fica claro para o cliente que o aplicativo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de uso exclusivo d</w:t>
      </w:r>
      <w:r w:rsidDel="00000000" w:rsidR="00000000" w:rsidRPr="00000000">
        <w:rPr>
          <w:sz w:val="24"/>
          <w:szCs w:val="24"/>
          <w:rtl w:val="0"/>
        </w:rPr>
        <w:t xml:space="preserve">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consumidores previamente cadastrados na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responsável pela venda de produtos alimentícios industrializados em geral, bebidas, além de outros produtos não alimentícios como: tabacaria, acessórios para celular, materiais de escritório, higiene, perfumaria, cosméticos e limpeza, utilidades domésticas, etc, que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estejam expostos para serem comercializados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utilizando exclusivamente a plataforma tecnológica para registro, processamento e cobrança das compras realizadas, sendo o único meio utilizado para a</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configuração de relações de consumo. Os produtos de uso restrito como tabaco e bebidas alcóolicas somente serão entregues a maiores de idade, que manifestarem expressamente esta qualidade no momento de se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registrarem na plataforma e/ ou no momento da seleção dos produtos. Não serão realizadas vendas de tabaco e bebidas alcóolicas para menores de 18 (dezoito) anos, mesmo que o menor tenha tido autorização dos seus representantes legais para o uso da Plataforma, mesmo que com a aquisição de outros produtos autorizados, é totalmente proibido a venda de bebidas alcoólicas e tabaco. A segurança e proteção dos menores de 18 anos é prioridade para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isso foi criada a barreira física consistente em uma porta dentro do container que só destrava com o cliente cadastrado. Quando por erros de ordem tecnológica os preços dos produtos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3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exibidos na Plataforma resultam errôneos e evidentemente desproporcionados com o preço do produto no mercado,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operadora poderá cancelar as ordens feitas de produtos com ditos preços, a sua livre discrição e com total autonomia, com prestação de contas ao consumidor através de correção da nota fiscal.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reserva o direito de atualizar, modificar e/ou descontinuar os preços e produtos exibidos na Plataforma ou na loja física a qualquer momento, sem necessitar de qualquer aviso prévio.</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FUNCIONAMENTO DA PLATAFORMA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Operadora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administra a Plataforma diretamente ou por meio de terceiras pessoas, todas as informações ali comunicadas estão certas e atualizadas. Em nenhum caso responderá por danos diretos ou indiretos sofridos pelo Consumidor pela utilização ou incapacidade de utilização da Plataforma. A Plataforma encontra-se disponível durante as 24 horas do dia para acesso e consulta. Para a realização de transações, a disponibilidade da Plataforma é de 24 horas ao dia, diretamente nas lojas físicas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MERCADO E CONVENIÊNCIA LTDA.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realiza os melhores esforços para manter a Plataforma em operação, mas em nenhum caso garante a disponibilidade e continuidade permanente da Plataforma.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reserva para si o direito de cancelar as contas de usuários e/ou de proibir o acesso à Plataforma dos clientes 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5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consumidores que realizarem condutas que violem estes termos ou que descumprirem as obrigações contraídas.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CANCELAMENTO E SUSPENSÃO DE CONTA</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OPERADORA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reserva no direito de cancelar, suspender, desativar, bloquear ou, encerrar unilateralmente o acesso do Cliente / Consumidor aos Serviços, com rescisão unilateral do presente contrato, com ou sem aviso prévio, caso: a) seja identificada qualquer violação as normas jurídicas b) suas ações violem as disposições desta declaração de uso e termos de privacidade; c) se o Cliente/ Usuário causar algum dano direto ou indireto à OPERADORA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outros Clientes/ Usuários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a terceiros; d) seja identificada, de forma direta ou indireta, a prática de atitudes fraudulentas através do uso da Plataforma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seja averiguada a inadimplência do cliente/ usuário, que se dá quando este último deixar de efetuar o pagamento de qualquer parcela devida em favor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em outros casos onde a OPERADORA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entenda necessário, por violação de normas jurídicas, incompatibilidade com a política da Plataforma, entre outras, a critério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88"/>
        </w:tabs>
        <w:spacing w:after="0" w:before="1" w:line="240" w:lineRule="auto"/>
        <w:ind w:left="388" w:right="0" w:hanging="288"/>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 CAMPANHAS PROMOCIONAIS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MERCADO E CONVENIÊNCIA LTDA poderá realizar campanhas promocionais que garantem ao Consumidores desconto no valor da compra, por meio de códigos promocionais ou outros meios. 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regulamento de tais campanhas é definido única e exclusivamente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podendo ser alterado ou</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encerrado a qualquer momento. Sobre essas campanhas, fica a critério do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definir, entre outras coisas: Consumidores que estão elegíveis a participar; ofertas que estão elegíveis a receber descontos adicionais;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regras específicas para ativação de descontos, como valor mínimo da compra e quantidade de cupons; valor do desconto; quantidade disponível de códigos promocionais;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 QUEM A </w:t>
      </w:r>
      <w:r w:rsidDel="00000000" w:rsidR="00000000" w:rsidRPr="00000000">
        <w:rPr>
          <w:b w:val="1"/>
          <w:sz w:val="20"/>
          <w:szCs w:val="20"/>
          <w:rtl w:val="0"/>
        </w:rPr>
        <w:t xml:space="preserve">DILATO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PODERÁ COMPARTILHAR OS SEUS DADOS PESSOAIS?</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0" w:right="0" w:firstLine="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assim como qualquer grande empresa, opera em parceria com uma série de outras empresas para         oferecer seus produtos e serviços. Dessa forma, podemos compartilhar seus Dados Pessoais com essas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empresas parcerias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sempre buscando preservar ao máximo a sua privacidade e, sempre que possível, de forma anonimizada. Aqui descrevemos situações em que vamos compartilhar os Dados Pessoais e para quais finalidades: a) Nossos fornecedores. Temos uma série de fornecedores que precisamos contratar para operar nossos serviços, e alguns deles podem Tratar Dados Pessoais que coletamos, como por exemplo, empresas que prestam serviços de hospedagem de dados, de segurança patrimonial, de autenticação e validação de cadastros, empresas de publicidade, meios de pagamento, entre outros. Na medida do possível, sempre buscamos avaliar cuidadosamente nossos fornecedores e firmar com eles obrigações contratuais de segurança da informação e proteção de Dados Pessoais, com o objetivo de minimizar riscos para os Titulares.</w:t>
      </w:r>
    </w:p>
    <w:p w:rsidR="00000000" w:rsidDel="00000000" w:rsidP="00000000" w:rsidRDefault="00000000" w:rsidRPr="00000000" w14:paraId="000000F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2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Redes sociais. Algumas Plataformas Digitais permitem que você se cadastre fazendo o login de sua conta por um serviço de terceiro, como seu perfil no Facebook ou no Google. Quando isso acontece, certos Dados Pessoais poderão ser compartilhados com esses terceiros. É sempre escolha do cliente decidir se deseja ou não integrar essas informações. Lembramos que não controlamos as políticas e práticas de qualquer outro site ou serviço de terceiros e que não é obrigatório acessar por outra plataforma pois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 seu próprio aplicativo.</w:t>
      </w:r>
    </w:p>
    <w:p w:rsidR="00000000" w:rsidDel="00000000" w:rsidP="00000000" w:rsidRDefault="00000000" w:rsidRPr="00000000" w14:paraId="000000F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7"/>
        </w:tabs>
        <w:spacing w:after="0" w:before="0" w:line="267" w:lineRule="auto"/>
        <w:ind w:left="346" w:right="0" w:hanging="2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Empresas de Dados. Alguns dos nossos parceiros comerciais são empresas de dados, popularmente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32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conhecidas como bureaus, com as quais podemos compartilhar Dados Pessoais para algumas finalidades importantes, como validar um determinado perfil para evitar fraudes, para subsidiar a concessão de crédito, para liberação de venda a prazo ou, ainda, para a realização de outras transações comerciais e empresariais que impliquem risco financeiro.</w:t>
      </w:r>
    </w:p>
    <w:p w:rsidR="00000000" w:rsidDel="00000000" w:rsidP="00000000" w:rsidRDefault="00000000" w:rsidRPr="00000000" w14:paraId="000000F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1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Parceiros Comerciais. Além de nossos fornecedores, podemos eventualmente compartilhar Dados Pessoais com parceiros comerciais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o objetivo de viabilizar determinado produto ou serviço ou condição especial para nossos clientes.</w:t>
      </w:r>
    </w:p>
    <w:p w:rsidR="00000000" w:rsidDel="00000000" w:rsidP="00000000" w:rsidRDefault="00000000" w:rsidRPr="00000000" w14:paraId="000000F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34"/>
        </w:tabs>
        <w:spacing w:after="0" w:before="0" w:line="235" w:lineRule="auto"/>
        <w:ind w:left="100" w:right="4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Autoridades Públicas. Temos que cumprir a lei. Assim, se um juiz ou uma autoridade com competência legal exigir que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compartilhe certos Dados Pessoais para, por exemplo, uma investigação, vamos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compartilhar. Somos contra qualquer abuso de autoridade e, caso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entenda que determinada ordem é abusiva, vamos sempre defender a privacidade dos Titulares. Além disso, reservamo-nos o direito de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5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compartilhar quaisquer Dados Pessoais que acreditarmos serem necessários para cumprir uma obrigação legal;</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LIMITAÇÃO DE RESPONSABILIDADES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5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os materiais e serviços disponibilizados na PLATAFORMA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fornecidos “como estão” e “como disponível” sem garantia de qualquer tipo, expressa ou implícita, incluindo, mas não limitado 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garantias implícitas de adequação a um propósito específico ou as dadas diretamente pelos FABRICANTES E FORNECEDORES DE PRODUTOS.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pode garantir que os serviços e produtos satisfaçam</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completamente às necessidades do Consumidor; os serviços sejam ininterruptos, oportunos, seguros ou isentos de erros.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realiza os melhores esforços para manter a PLATAFORMA em operação, mas em nenhum caso garante a disponibilidade e continuidade permanente da PLATAFORMA; os resultados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esperados pelo Consumidores que possam ser obtidos, atenderá às suas expectativas ou estará livre de erros, ou defeitos. O uso dos serviços ou do download por meio da PLATAFORMA é feito ao próprio critério 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risco do cliente e com o seu acordo de que será o único responsável por quaisquer danos ao seu sistema de computador ou perda de dados resultantes de tais atividades. O Cliente também entende e concorda que 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tem controle sobre redes de terceiros que possam ser acessadas durante o uso da PLATAFORMA, portanto, atrasos e interrupções de outras transmissões de rede estão completamente fora do controle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Também não se pode imputar responsabilidade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quaisquer casos de atos fortuitos ou de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3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força maior, que venham a causar danos a quaisquer das Partes. Em nenhum caso,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será responsável perante o cliente/ usuário ou terceiros por quaisquer danos, incluindo, sem limitação, aqueles resultantes de perda de dados, serviços de terceiros oferecidos por meio da PLATAFORMA. Em nenhum momento 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Operadora solicitará ao cliente informações que NÃO forem necessárias para seu vínculo com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 facilitação do pagamento.</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1"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DIREITOS E DEVERES DO CLIENTE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0" w:right="5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a aceitação destes termos o Cliente está obrigado 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0" w:right="5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fornecer informações verazes e fidedignas, provados por documento pessoal original e comprovante de endereço, no momento de criar sua Conta d</w:t>
      </w:r>
      <w:r w:rsidDel="00000000" w:rsidR="00000000" w:rsidRPr="00000000">
        <w:rPr>
          <w:sz w:val="24"/>
          <w:szCs w:val="24"/>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Usuário;</w:t>
      </w:r>
    </w:p>
    <w:p w:rsidR="00000000" w:rsidDel="00000000" w:rsidP="00000000" w:rsidRDefault="00000000" w:rsidRPr="00000000" w14:paraId="000001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1"/>
        </w:tabs>
        <w:spacing w:after="0" w:before="0" w:line="270" w:lineRule="auto"/>
        <w:ind w:left="360" w:right="0" w:hanging="2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transferir a terceiros os dados de validação (nome de usuário e senha);</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1"/>
        </w:tabs>
        <w:spacing w:after="0" w:before="0" w:line="270" w:lineRule="auto"/>
        <w:ind w:left="360" w:right="0" w:hanging="2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utilizar a Plataforma para realizar atos contrários à moral, a lei, a ordem pública e os bons costumes contra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seus funcionários ou terceiros;</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1"/>
        </w:tabs>
        <w:spacing w:after="0" w:before="0" w:line="270" w:lineRule="auto"/>
        <w:ind w:left="360" w:right="0" w:hanging="2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pagar através de débito no cartão de crédito ou de débito previamente cadastrado, a quantia equivalente da contraprestação econômica definida no processo de compra;</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1"/>
        </w:tabs>
        <w:spacing w:after="0" w:before="0" w:line="270" w:lineRule="auto"/>
        <w:ind w:left="360" w:right="0" w:hanging="2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informar imediatamente à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caso de esquecimento ou usurpação dos dados de validação, furto ou roubo de documentos e aparelho celular que contiver usuário e senha;</w:t>
      </w:r>
    </w:p>
    <w:p w:rsidR="00000000" w:rsidDel="00000000" w:rsidP="00000000" w:rsidRDefault="00000000" w:rsidRPr="00000000" w14:paraId="000001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0"/>
        </w:tabs>
        <w:spacing w:after="0" w:before="0" w:line="268" w:lineRule="auto"/>
        <w:ind w:left="320" w:right="0" w:hanging="2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realizar condutas que atentarem contra do funcionamento da Plataforma;</w:t>
      </w:r>
    </w:p>
    <w:p w:rsidR="00000000" w:rsidDel="00000000" w:rsidP="00000000" w:rsidRDefault="00000000" w:rsidRPr="00000000" w14:paraId="000001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1"/>
        </w:tabs>
        <w:spacing w:after="0" w:before="0" w:line="270" w:lineRule="auto"/>
        <w:ind w:left="360" w:right="0" w:hanging="2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suplantar a identidade de outros Consumidores;</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1"/>
        </w:tabs>
        <w:spacing w:after="0" w:before="0" w:line="270" w:lineRule="auto"/>
        <w:ind w:left="360" w:right="0" w:hanging="2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decifrar, desestruturar ou desmontar qualquer elemento da Plataforma ou de qualquer uma das suas partes;</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1"/>
        </w:tabs>
        <w:spacing w:after="0" w:before="0" w:line="270" w:lineRule="auto"/>
        <w:ind w:left="360" w:right="0" w:hanging="2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habilitar a utilização de janelas emergentes durante a operação para o funcionamento adequado na Plataforma;</w:t>
      </w:r>
    </w:p>
    <w:p w:rsidR="00000000" w:rsidDel="00000000" w:rsidP="00000000" w:rsidRDefault="00000000" w:rsidRPr="00000000" w14:paraId="000001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07"/>
        </w:tabs>
        <w:spacing w:after="0" w:before="0" w:line="268" w:lineRule="auto"/>
        <w:ind w:left="306" w:right="0" w:hanging="20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geral adotar todas aquelas condutas necessárias para a execução do negócio jurídico, tais como: a</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recepção dos produtos solicitados, exibir a identificação em caso de compra de produtos de uso restrito ou de outros produtos, verificar no momento da validação que os produtos selecionados correspondem aos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requeridos e informar-se sobre as instruções de uso e consumo dos produtos.</w:t>
      </w:r>
    </w:p>
    <w:p w:rsidR="00000000" w:rsidDel="00000000" w:rsidP="00000000" w:rsidRDefault="00000000" w:rsidRPr="00000000" w14:paraId="000001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1"/>
        </w:tabs>
        <w:spacing w:after="0" w:before="0" w:line="270" w:lineRule="auto"/>
        <w:ind w:left="360" w:right="0" w:hanging="2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Dados Pessoais são do cliente. A legislação brasileira garante que você tenha uma série de direitos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5" w:lineRule="auto"/>
        <w:ind w:left="100" w:right="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relacionados a eles e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comprometida com o cumprimento desses direitos.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que o cliente confirme os Dados Pessoais fornecidos, bem como permite que acesse esses Dados Pessoais por meio de solicitação aos nossos canais de atendimento (como medida de segurança, podemos solicitar outras informações para verificar sua identidade e impedir fraudes), também permite que faça as correções,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235"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alterações, restrições ou exclusões de seus Dados Pessoais diretamente no aplicativo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após a confirmação de dados e senha de acesso.</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2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Não é permitido o cadastro de menores no aplicativo. É totalmente proibida a venda de bebida alcoólica e tabaco para menores de 18 anos. Pensando na segurança e proteção dos menores de 18 anos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criou uma barreira física com porta que só destrava com o cliente cadastrado no aplicativo (que é maior de 18</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anos), dessa forma existirá uma área exclusiva para a comercialização das bebidas alcoólicas e tabaco.</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1"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DEVERES DA </w:t>
      </w:r>
      <w:r w:rsidDel="00000000" w:rsidR="00000000" w:rsidRPr="00000000">
        <w:rPr>
          <w:b w:val="1"/>
          <w:sz w:val="20"/>
          <w:szCs w:val="20"/>
          <w:rtl w:val="0"/>
        </w:rPr>
        <w:t xml:space="preserve">DILATO</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razão destes termos,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obriga-se a:</w:t>
      </w:r>
    </w:p>
    <w:p w:rsidR="00000000" w:rsidDel="00000000" w:rsidP="00000000" w:rsidRDefault="00000000" w:rsidRPr="00000000" w14:paraId="0000012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47"/>
        </w:tabs>
        <w:spacing w:after="0" w:before="1" w:line="235" w:lineRule="auto"/>
        <w:ind w:left="100" w:right="9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fornecer informações certas, fidedignas, suficientes, claras e atualizadas com respeito aos produtos exibidos, podendo realizar a substituição deles no caso de falta;</w:t>
      </w:r>
    </w:p>
    <w:p w:rsidR="00000000" w:rsidDel="00000000" w:rsidP="00000000" w:rsidRDefault="00000000" w:rsidRPr="00000000" w14:paraId="0000012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2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indicar as características gerais do produto para que sirvam de referência aos Consumidores, para o efeito são marca e apresentação;</w:t>
      </w:r>
    </w:p>
    <w:p w:rsidR="00000000" w:rsidDel="00000000" w:rsidP="00000000" w:rsidRDefault="00000000" w:rsidRPr="00000000" w14:paraId="0000012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47"/>
        </w:tabs>
        <w:spacing w:after="0" w:before="0" w:line="268" w:lineRule="auto"/>
        <w:ind w:left="346" w:right="0" w:hanging="2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informar suficientemente sobre os meios habilitados para que os Consumidores realizem o pagamento;</w:t>
      </w:r>
    </w:p>
    <w:p w:rsidR="00000000" w:rsidDel="00000000" w:rsidP="00000000" w:rsidRDefault="00000000" w:rsidRPr="00000000" w14:paraId="0000012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61"/>
        </w:tabs>
        <w:spacing w:after="0" w:before="0" w:line="270" w:lineRule="auto"/>
        <w:ind w:left="360" w:right="0" w:hanging="2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enviar ao correio eletrônico fornecido pelo Consumidor a constância da transação;</w:t>
      </w:r>
    </w:p>
    <w:p w:rsidR="00000000" w:rsidDel="00000000" w:rsidP="00000000" w:rsidRDefault="00000000" w:rsidRPr="00000000" w14:paraId="0000012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47"/>
        </w:tabs>
        <w:spacing w:after="0" w:before="0" w:line="270" w:lineRule="auto"/>
        <w:ind w:left="346" w:right="0" w:hanging="24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colocar à disposição dos Clientes os termos e condições de uso na Plataforma de forma atualizada;</w:t>
      </w:r>
    </w:p>
    <w:p w:rsidR="00000000" w:rsidDel="00000000" w:rsidP="00000000" w:rsidRDefault="00000000" w:rsidRPr="00000000" w14:paraId="0000012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20"/>
        </w:tabs>
        <w:spacing w:after="0" w:before="0" w:line="270" w:lineRule="auto"/>
        <w:ind w:left="320" w:right="0" w:hanging="2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 as informações unicamente para os fins estabelecidos nestes termos;</w:t>
      </w:r>
    </w:p>
    <w:p w:rsidR="00000000" w:rsidDel="00000000" w:rsidP="00000000" w:rsidRDefault="00000000" w:rsidRPr="00000000" w14:paraId="0000012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61"/>
        </w:tabs>
        <w:spacing w:after="0" w:before="1" w:line="235" w:lineRule="auto"/>
        <w:ind w:left="100" w:right="6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 mecanismos de informações e validação durante a transação como as janelas emergentes (Pop Ups) que permitam ao Consumidor aceitar ou não cada passo do processo de compra.</w:t>
      </w:r>
    </w:p>
    <w:p w:rsidR="00000000" w:rsidDel="00000000" w:rsidP="00000000" w:rsidRDefault="00000000" w:rsidRPr="00000000" w14:paraId="0000012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2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cliente/usuário reconhece e aceita as condições acima e também não fará nenhum tipo de reivindicação contra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pelos preços que são refletidos nas notas fiscais de venda.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GARANTIA</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Cliente entende e aceita que a relação de consumo é gerada diretamente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isto, as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reclamações pela garantia devem ser realizadas diretamente na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têm a obrigação de cumprir com as reclamações nos termos definidos aqui.</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CONTEÚDOS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0" w:right="1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Através da Plataforma,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poderá colocar à disposição dos Clientes as informações de caráter comercial e publicitário, próprias ou de terceiros, em conformidade com os bons costumes comerciais. Nestes casos,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apoia, garante ou compromete sua responsabilidade perante os serviços e/ou produtos que seja</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comercializados por terceiros, posto que a Plataforma serve como canal de comunicação e publicidade, mas não como ferramenta de prestação de serviços; em consequência, é total responsabilidade dos Clientes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56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acessar os sites que remetem à publicidade, assumindo a obrigação de verificar e conhecer os termos dos serviços oferecidos pelos terceiros.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INFORMAÇÕES SOBRE A PROPRIEDADE INDUSTRIAL INTELECTUAL E DIREITOS AUTORAIS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4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Ao aceitar estes Termos de Uso, o cliente/ usuário, na condição de consumidor, reconhece e concorda que todo o conteúdo apresentado na PLATAFORMA está protegido por direitos autorais, marcas, patentes ou outros direitos e leis de propriedade industrial e é propriedade exclusiva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cliente só pode usar o conteúdo conforme expressamente autorizado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seja, para o seu uso pessoal sem que isso signifique a entrega de qualquer licença da PLATAFORMA. O cliente não pode copiar, reproduzir, modificar, republicar, carregar, publicar, transmitir ou distribuir quaisquer documentos ou informações da PLATAFORMA de qualquer forma ou por qualquer meio, sem a permissão prévia por escrito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uso não autorizado dos dados que aparecem na PLATAFORMA pode violar direitos autorais, marcas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47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registradas e outras leis aplicáveis e pode resultar em penalidades criminais ou civis. O cliente não deverá enviar à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informações confidenciais, a menos que as Partes tenham concordado mutuamente por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escrito. Eventuais ideias ou propostas não solicitadas enviadas pelo Consumidor à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não reserva nenhum direito ao cliente.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51"/>
        </w:tabs>
        <w:spacing w:after="0" w:before="0" w:line="240" w:lineRule="auto"/>
        <w:ind w:left="350" w:right="0" w:hanging="251"/>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ACEITAÇÃO TOTAL DOS TERMOS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cliente da plataforma e aplicativo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manifesta expressamente ter a capacidade legal para usar a Plataforma e para celebrar as transações comerciais. Assim, manifesta ter fornecido informação real, veraz e fidedigna. Portanto, de forma expressa e inequívoca declara ter lido, que entende e que aceita a totalidade das situações reguladas neste termo de privacidade, regulamento, uso e proteção de dados, dando o seu CONSENTIMENTO, pelo que se compromete ao cumprimento total dos deveres, obrigações, ações e omissões aqui expressadas. Em caso de clientes de outros países utilizarem a Plataforma e aplicativo, ficam</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completamente sujeitos ao disposto nestes termos. Declara ainda que teve a possibilidade de sanar quaisquer dúvidas em relação a este TERMO DE PRIVACIDADE, REGULAMENTO, USO E PROTEÇÃO DE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pelo canal de Suporte ao Usuário. Com esta aceitação entende-se que concorda com qualquer solicitação de cada compra realizada na loja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mediante acesso eletrônico previamente cadastrado com a anuência do cliente.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1"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PRAZO DE VIGÊNCIA E TÉRMINO DO TERMO</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Termo é celebrado por prazo indeterminado, e passa a vigorar a partir da data de sua aceitação pelo CLIENTE. Este Termo será extinto, a qualquer momento, mediante notificação com antecedência de 30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(trinta) dias, por qualquer das Partes. Salvo quanto às hipóteses abaixo, a extinção deste Termo se dará sem a incidência de quaisquer ônus, encargos ou penalidades, ressalvadas as obrigações contratuais pendentes e que deverão ser devidamente cumpridas pelo prazo necessário. Haverá a rescisão imediata e motivada deste Termo, nas hipóteses de decretação de falência, pedido de recuperação judicial ou extrajudicial ou</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encerramento das atividades de qualquer das Partes, ao exclusivo critério da outra Parte; ou caso ocorra o descumprimento de qualquer obrigação estabelecida neste Termo que não seja sanada no prazo estipulado ou, na omissão, no prazo máximo de 05 (cinco) dias contados da notificação ou aviso. Caso a rescisão do Termo ocorra por culpa do cliente/ usuário, fica desde já estabelecido que seu acesso ao Sistema e às Funcionalidades será imediatamente bloqueado, com a suspensão de sua Conta de Pagamento e retenção dos créditos do CLIENTE pelo prazo necessário para que possam ser resguardados os direitos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outros CLIENTES e de terceiros; sem prejuízo da adoção de outras medidas legais necessárias e da apuração e ressarcimento de eventuais danos complementares.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99"/>
        </w:tabs>
        <w:spacing w:after="0" w:before="0" w:line="240" w:lineRule="auto"/>
        <w:ind w:left="399" w:right="0" w:hanging="299"/>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MUDANÇAS EM NOSSA DECLARAÇÃO DE PRIVACIDADE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reserva no direito de modificar autonomamente e em qualquer momento os aspetos formais, procedimentais ou substanciais deste Termo de privacidade e Condições de uso da Plataforma, as eventuais modificações serão atualizadas e colocados à disposição do cliente na Plataforma, site e aplicativo, sendo</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válida a última versão publicada para regular as relações comerciais que sejam geradas no momento em que a transação for realizada. Assim também, conta com plena autonomia para modificar os usos da Plataforma permitidos ao cliente, com o único dever de informá-lo por um meio virtual que permita sua publicação 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comunicação ao público e caso ocorra mudança significativa na Política de Privacidade, será feito mediante notificação virtual, e caso o cliente não concorde com os termos deverá manifestar expressamente sua </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vontade e requerer a sua remoção do cadastro da </w:t>
        </w:r>
      </w:hyperlink>
      <w:hyperlink r:id="rId29">
        <w:r w:rsidDel="00000000" w:rsidR="00000000" w:rsidRPr="00000000">
          <w:rPr>
            <w:sz w:val="24"/>
            <w:szCs w:val="24"/>
            <w:rtl w:val="0"/>
          </w:rPr>
          <w:t xml:space="preserve">DILATO</w:t>
        </w:r>
      </w:hyperlink>
      <w:hyperlink r:id="r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através do e-mail sac@minha</w:t>
        </w:r>
      </w:hyperlink>
      <w:hyperlink r:id="rId31">
        <w:r w:rsidDel="00000000" w:rsidR="00000000" w:rsidRPr="00000000">
          <w:rPr>
            <w:sz w:val="24"/>
            <w:szCs w:val="24"/>
            <w:rtl w:val="0"/>
          </w:rPr>
          <w:t xml:space="preserve">dilato</w:t>
        </w:r>
      </w:hyperlink>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.com.br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modificarmos nossa Declaração de Privacidade e Termos de Uso, publicaremos a declaração revisada no site e no aplicativo, com uma data de revisão atualizada. Se fizermos alterações significativas em nossa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4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Declaração de Privacidade que alterem materialmente nossas práticas de privacidade, poderemos também notificá-lo por outros meios, como enviar um e-mail ou postar um aviso em nosso site corporativo e/ou páginas de mídia social antes de as alterações entrarem em vigor.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16"/>
        </w:tabs>
        <w:spacing w:after="0" w:before="0" w:line="240" w:lineRule="auto"/>
        <w:ind w:left="415" w:right="0" w:hanging="31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PENALIDADES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Sua Conta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poderá ser limitada, sem que seja permitida a realização de nenhuma movimentação, a qualquer momento caso haja qualquer suspeita de inconsistências cadastrais, autofinanciamento por meio de máquina de cartão e outros meios, crimes financeiros, operações fora do seu padrão de uso e/ou utilização indevida que desrespeite qualquer condição presente nestes Termos de Uso, em outras contratações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1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realizadas com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e/ou na legislação vigente aplicável. Nesses casos, a sua Conta somente será liberada após o esclarecimento e regularização da situação que motivou a limitação.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reserva-se no direito de, unilateralmente, promover o cancelamento de contas caso verifique alguma irregularidade de natureza grave, desinteresse comercial e diante da ausência de resposta do Usuário frente às solicitações de documentações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66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comprobatórias. Ainda,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reserva-se no direito de encerrar qualquer conta na qual se verifique irregularidades nas informações prestadas pelo usuário, julgadas de natureza grave, podendo ainda ficar limitadas pelo prazo máximo de 180 (cento e oitenta) dias para análise e investigação da equipe de Segurança.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16"/>
        </w:tabs>
        <w:spacing w:after="0" w:before="0" w:line="240" w:lineRule="auto"/>
        <w:ind w:left="415" w:right="0" w:hanging="31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ENCERRAMENTO DOS SERVIÇOS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2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Você poderá, a qualquer momento, solicitar o encerramento de sua Conta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meio dos Canais de Comunicação,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poderá ainda, cancelar a prestação dos Serviços imediatamente, mediante envio de notificação à você, nas seguintes hipóteses: desinteresse comercial, violação das disposições destes Termos de Uso ou da legislação e regulamentação infralegal pertinente, em caso de má utilização ou uso inadequado dos Serviços, caso sejam verificadas operações fora do padrão de uso e você deixe de atender pedido de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envio de Informações que comprovem a regularidade dessas operações; porém você permanecerá</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5" w:lineRule="auto"/>
        <w:ind w:left="100" w:right="10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responsável pelo pagamento dos valores dos produtos adquiridos devidos com relação às transações realizadas antes do efetivo cancelamento da Conta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16"/>
        </w:tabs>
        <w:spacing w:after="0" w:before="0" w:line="240" w:lineRule="auto"/>
        <w:ind w:left="415" w:right="0" w:hanging="316"/>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 LEGISLAÇÃO APLICÁVEL E FORO</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4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dirimir quaisquer controvérsias oriundas do presente Instrumento, as partes elegem o Foro Central da comarca da cidade de Passos-MG (renunciando a qualquer outro por mais privilegiado que seja), sendo</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aplicáveis as Leis da República Federativa do Brasil.</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35" w:lineRule="auto"/>
        <w:ind w:left="100" w:right="1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DISPOSIÇÕES GERAIS: Nosso objetivo é garantir que suas preocupações sejam resolvidas de forma oportuna e apropriada. Se não formos capazes de resolver suas preocupações, você tem o direito de entrar em contato com uma autoridade supervisora de privacidade de dados no país para tratar das regras de proteção de dados; Para dúvidas, preocupações ou reclamações relacionadas à privacidade de dados entre em contato </w:t>
      </w: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 nosso SAC através do e-mail : sac@minha</w:t>
        </w:r>
      </w:hyperlink>
      <w:hyperlink r:id="rId34">
        <w:r w:rsidDel="00000000" w:rsidR="00000000" w:rsidRPr="00000000">
          <w:rPr>
            <w:sz w:val="24"/>
            <w:szCs w:val="24"/>
            <w:rtl w:val="0"/>
          </w:rPr>
          <w:t xml:space="preserve">DILATO</w:t>
        </w:r>
      </w:hyperlink>
      <w:hyperlink r:id="r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.com.br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61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de publicação: 21 de Dezembro de 2022. Última atualização: 01/02/2023.</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www.minha</w:t>
        </w:r>
      </w:hyperlink>
      <w:hyperlink r:id="rId37">
        <w:r w:rsidDel="00000000" w:rsidR="00000000" w:rsidRPr="00000000">
          <w:rPr>
            <w:sz w:val="24"/>
            <w:szCs w:val="24"/>
            <w:rtl w:val="0"/>
          </w:rPr>
          <w:t xml:space="preserve">DILATO</w:t>
        </w:r>
      </w:hyperlink>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.com.br</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6">
      <w:pPr>
        <w:ind w:left="100" w:firstLine="0"/>
        <w:jc w:val="both"/>
        <w:rPr>
          <w:b w:val="1"/>
          <w:sz w:val="20"/>
          <w:szCs w:val="20"/>
        </w:rPr>
      </w:pPr>
      <w:r w:rsidDel="00000000" w:rsidR="00000000" w:rsidRPr="00000000">
        <w:rPr>
          <w:b w:val="1"/>
          <w:sz w:val="20"/>
          <w:szCs w:val="20"/>
          <w:rtl w:val="0"/>
        </w:rPr>
        <w:t xml:space="preserve">Informações adicionais</w:t>
      </w:r>
    </w:p>
    <w:p w:rsidR="00000000" w:rsidDel="00000000" w:rsidP="00000000" w:rsidRDefault="00000000" w:rsidRPr="00000000" w14:paraId="00000167">
      <w:pPr>
        <w:ind w:left="1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Limitação de responsabilidade. Você reconhece que todo sistema que depende de rede mundial de computadores está sujeito a falhas e indisponibilidade que, portanto, não acarretarão na responsabilização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Cookies. Ao acessar ou navegar pelas plataformas web da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você concorda e estará sujeito ao uso de Cookies de empresas terceiras, conforme a Política de Privacidade.</w:t>
      </w:r>
    </w:p>
    <w:p w:rsidR="00000000" w:rsidDel="00000000" w:rsidP="00000000" w:rsidRDefault="00000000" w:rsidRPr="00000000" w14:paraId="0000016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3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Cessão.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poderá, a qualquer momento e a seu critério, ceder quaisquer de seus direitos e obrigações previstos nestes Termos de Uso a qualquer pessoa, mediante simples notificação prévia a você, ficando desde já ressalvado que a cessionária continuará a cumprir com todas as obrigações assumidas pela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347"/>
        </w:tabs>
        <w:spacing w:after="0" w:before="0" w:line="235" w:lineRule="auto"/>
        <w:ind w:left="100" w:right="2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Alterações nos Termos de Uso. Estes Termos de Uso podem ser alterados a qualquer tempo e, sempre que ocorrer qualquer modificação, você será informado previamente. Você demonstrará que concorda com todas as modificações se continuar a utilizar os Serviços após a alteração dos Termos de Uso. Caso não concorde com os novos Termos de Uso, você poderá rejeitá-los, realizando o cancelamento dos Serviços.</w:t>
      </w:r>
    </w:p>
    <w:p w:rsidR="00000000" w:rsidDel="00000000" w:rsidP="00000000" w:rsidRDefault="00000000" w:rsidRPr="00000000" w14:paraId="0000016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4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Prazo de Vigência. Estes Termos de Uso e a Política de Privacidade vigerão por prazo indeterminado, a partir de sua aceitação por você.</w:t>
      </w:r>
    </w:p>
    <w:p w:rsidR="00000000" w:rsidDel="00000000" w:rsidP="00000000" w:rsidRDefault="00000000" w:rsidRPr="00000000" w14:paraId="0000016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9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Lei Aplicável. Estes Termos de Uso e a Política de Privacidade são regidos pelas leis da República Federativa do Brasil.</w:t>
      </w:r>
    </w:p>
    <w:p w:rsidR="00000000" w:rsidDel="00000000" w:rsidP="00000000" w:rsidRDefault="00000000" w:rsidRPr="00000000" w14:paraId="0000016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361"/>
        </w:tabs>
        <w:spacing w:after="0" w:before="0" w:line="235" w:lineRule="auto"/>
        <w:ind w:left="100" w:right="60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Dados. A </w:t>
      </w:r>
      <w:r w:rsidDel="00000000" w:rsidR="00000000" w:rsidRPr="00000000">
        <w:rPr>
          <w:sz w:val="24"/>
          <w:szCs w:val="24"/>
          <w:rtl w:val="0"/>
        </w:rPr>
        <w:t xml:space="preserve">DILATO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declara que segue os ditames da Lei nº 13.709, de 14 de agosto de 2018 (Lei Geral de Proteção de Dados Pessoais) no tratamento dos dados do Usuário.</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0">
      <w:pPr>
        <w:spacing w:before="225" w:lineRule="auto"/>
        <w:ind w:left="487" w:right="504" w:firstLine="0"/>
        <w:jc w:val="both"/>
        <w:rPr>
          <w:b w:val="1"/>
          <w:sz w:val="28"/>
          <w:szCs w:val="28"/>
        </w:rPr>
      </w:pPr>
      <w:hyperlink r:id="rId39">
        <w:r w:rsidDel="00000000" w:rsidR="00000000" w:rsidRPr="00000000">
          <w:rPr>
            <w:b w:val="1"/>
            <w:sz w:val="28"/>
            <w:szCs w:val="28"/>
            <w:rtl w:val="0"/>
          </w:rPr>
          <w:t xml:space="preserve">www.minhaDILATO.com.br</w:t>
        </w:r>
      </w:hyperlink>
      <w:r w:rsidDel="00000000" w:rsidR="00000000" w:rsidRPr="00000000">
        <w:rPr>
          <w:rtl w:val="0"/>
        </w:rPr>
      </w:r>
    </w:p>
    <w:sectPr>
      <w:type w:val="nextPage"/>
      <w:pgSz w:h="16840" w:w="11900" w:orient="portrait"/>
      <w:pgMar w:bottom="480" w:top="480" w:left="600" w:right="560" w:header="274"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-50799</wp:posOffset>
              </wp:positionH>
              <wp:positionV relativeFrom="paragraph">
                <wp:posOffset>10363200</wp:posOffset>
              </wp:positionV>
              <wp:extent cx="1825625" cy="148590"/>
              <wp:effectExtent b="0" l="0" r="0" t="0"/>
              <wp:wrapNone/>
              <wp:docPr id="1173252749" name=""/>
              <a:graphic>
                <a:graphicData uri="http://schemas.microsoft.com/office/word/2010/wordprocessingShape">
                  <wps:wsp>
                    <wps:cNvSpPr/>
                    <wps:cNvPr id="2" name="Shape 2"/>
                    <wps:spPr>
                      <a:xfrm>
                        <a:off x="4437950" y="3710468"/>
                        <a:ext cx="181610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-50799</wp:posOffset>
              </wp:positionH>
              <wp:positionV relativeFrom="paragraph">
                <wp:posOffset>10363200</wp:posOffset>
              </wp:positionV>
              <wp:extent cx="1825625" cy="148590"/>
              <wp:effectExtent b="0" l="0" r="0" t="0"/>
              <wp:wrapNone/>
              <wp:docPr id="1173252749"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2562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6540500</wp:posOffset>
              </wp:positionH>
              <wp:positionV relativeFrom="paragraph">
                <wp:posOffset>10363200</wp:posOffset>
              </wp:positionV>
              <wp:extent cx="314960" cy="148590"/>
              <wp:effectExtent b="0" l="0" r="0" t="0"/>
              <wp:wrapNone/>
              <wp:docPr id="1173252750" name=""/>
              <a:graphic>
                <a:graphicData uri="http://schemas.microsoft.com/office/word/2010/wordprocessingShape">
                  <wps:wsp>
                    <wps:cNvSpPr/>
                    <wps:cNvPr id="3" name="Shape 3"/>
                    <wps:spPr>
                      <a:xfrm>
                        <a:off x="5193283" y="3710468"/>
                        <a:ext cx="30543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r w:rsidDel="00000000" w:rsidR="00000000" w:rsidRPr="00000000">
                            <w:rPr>
                              <w:rFonts w:ascii="Arial" w:cs="Arial" w:eastAsia="Arial" w:hAnsi="Arial"/>
                              <w:b w:val="0"/>
                              <w:i w:val="0"/>
                              <w:smallCaps w:val="0"/>
                              <w:strike w:val="0"/>
                              <w:color w:val="000000"/>
                              <w:sz w:val="16"/>
                              <w:vertAlign w:val="baseline"/>
                            </w:rPr>
                            <w:t xml:space="preserve">/16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6540500</wp:posOffset>
              </wp:positionH>
              <wp:positionV relativeFrom="paragraph">
                <wp:posOffset>10363200</wp:posOffset>
              </wp:positionV>
              <wp:extent cx="314960" cy="148590"/>
              <wp:effectExtent b="0" l="0" r="0" t="0"/>
              <wp:wrapNone/>
              <wp:docPr id="117325275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14960"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360" w:hanging="261"/>
      </w:pPr>
      <w:rPr>
        <w:rFonts w:ascii="Times New Roman" w:cs="Times New Roman" w:eastAsia="Times New Roman" w:hAnsi="Times New Roman"/>
        <w:sz w:val="24"/>
        <w:szCs w:val="24"/>
      </w:rPr>
    </w:lvl>
    <w:lvl w:ilvl="1">
      <w:start w:val="0"/>
      <w:numFmt w:val="bullet"/>
      <w:lvlText w:val="•"/>
      <w:lvlJc w:val="left"/>
      <w:pPr>
        <w:ind w:left="1397" w:hanging="261"/>
      </w:pPr>
      <w:rPr/>
    </w:lvl>
    <w:lvl w:ilvl="2">
      <w:start w:val="0"/>
      <w:numFmt w:val="bullet"/>
      <w:lvlText w:val="•"/>
      <w:lvlJc w:val="left"/>
      <w:pPr>
        <w:ind w:left="2435" w:hanging="261"/>
      </w:pPr>
      <w:rPr/>
    </w:lvl>
    <w:lvl w:ilvl="3">
      <w:start w:val="0"/>
      <w:numFmt w:val="bullet"/>
      <w:lvlText w:val="•"/>
      <w:lvlJc w:val="left"/>
      <w:pPr>
        <w:ind w:left="3473" w:hanging="261"/>
      </w:pPr>
      <w:rPr/>
    </w:lvl>
    <w:lvl w:ilvl="4">
      <w:start w:val="0"/>
      <w:numFmt w:val="bullet"/>
      <w:lvlText w:val="•"/>
      <w:lvlJc w:val="left"/>
      <w:pPr>
        <w:ind w:left="4511" w:hanging="261"/>
      </w:pPr>
      <w:rPr/>
    </w:lvl>
    <w:lvl w:ilvl="5">
      <w:start w:val="0"/>
      <w:numFmt w:val="bullet"/>
      <w:lvlText w:val="•"/>
      <w:lvlJc w:val="left"/>
      <w:pPr>
        <w:ind w:left="5549" w:hanging="261"/>
      </w:pPr>
      <w:rPr/>
    </w:lvl>
    <w:lvl w:ilvl="6">
      <w:start w:val="0"/>
      <w:numFmt w:val="bullet"/>
      <w:lvlText w:val="•"/>
      <w:lvlJc w:val="left"/>
      <w:pPr>
        <w:ind w:left="6587" w:hanging="261"/>
      </w:pPr>
      <w:rPr/>
    </w:lvl>
    <w:lvl w:ilvl="7">
      <w:start w:val="0"/>
      <w:numFmt w:val="bullet"/>
      <w:lvlText w:val="•"/>
      <w:lvlJc w:val="left"/>
      <w:pPr>
        <w:ind w:left="7625" w:hanging="261"/>
      </w:pPr>
      <w:rPr/>
    </w:lvl>
    <w:lvl w:ilvl="8">
      <w:start w:val="0"/>
      <w:numFmt w:val="bullet"/>
      <w:lvlText w:val="•"/>
      <w:lvlJc w:val="left"/>
      <w:pPr>
        <w:ind w:left="8663" w:hanging="261"/>
      </w:pPr>
      <w:rPr/>
    </w:lvl>
  </w:abstractNum>
  <w:abstractNum w:abstractNumId="2">
    <w:lvl w:ilvl="0">
      <w:start w:val="2"/>
      <w:numFmt w:val="lowerLetter"/>
      <w:lvlText w:val="%1)"/>
      <w:lvlJc w:val="left"/>
      <w:pPr>
        <w:ind w:left="100" w:hanging="261"/>
      </w:pPr>
      <w:rPr>
        <w:rFonts w:ascii="Times New Roman" w:cs="Times New Roman" w:eastAsia="Times New Roman" w:hAnsi="Times New Roman"/>
        <w:sz w:val="24"/>
        <w:szCs w:val="24"/>
      </w:rPr>
    </w:lvl>
    <w:lvl w:ilvl="1">
      <w:start w:val="0"/>
      <w:numFmt w:val="bullet"/>
      <w:lvlText w:val="•"/>
      <w:lvlJc w:val="left"/>
      <w:pPr>
        <w:ind w:left="1163" w:hanging="261.0000000000001"/>
      </w:pPr>
      <w:rPr/>
    </w:lvl>
    <w:lvl w:ilvl="2">
      <w:start w:val="0"/>
      <w:numFmt w:val="bullet"/>
      <w:lvlText w:val="•"/>
      <w:lvlJc w:val="left"/>
      <w:pPr>
        <w:ind w:left="2227" w:hanging="261"/>
      </w:pPr>
      <w:rPr/>
    </w:lvl>
    <w:lvl w:ilvl="3">
      <w:start w:val="0"/>
      <w:numFmt w:val="bullet"/>
      <w:lvlText w:val="•"/>
      <w:lvlJc w:val="left"/>
      <w:pPr>
        <w:ind w:left="3291" w:hanging="261"/>
      </w:pPr>
      <w:rPr/>
    </w:lvl>
    <w:lvl w:ilvl="4">
      <w:start w:val="0"/>
      <w:numFmt w:val="bullet"/>
      <w:lvlText w:val="•"/>
      <w:lvlJc w:val="left"/>
      <w:pPr>
        <w:ind w:left="4355" w:hanging="261"/>
      </w:pPr>
      <w:rPr/>
    </w:lvl>
    <w:lvl w:ilvl="5">
      <w:start w:val="0"/>
      <w:numFmt w:val="bullet"/>
      <w:lvlText w:val="•"/>
      <w:lvlJc w:val="left"/>
      <w:pPr>
        <w:ind w:left="5419" w:hanging="261"/>
      </w:pPr>
      <w:rPr/>
    </w:lvl>
    <w:lvl w:ilvl="6">
      <w:start w:val="0"/>
      <w:numFmt w:val="bullet"/>
      <w:lvlText w:val="•"/>
      <w:lvlJc w:val="left"/>
      <w:pPr>
        <w:ind w:left="6483" w:hanging="261.0000000000009"/>
      </w:pPr>
      <w:rPr/>
    </w:lvl>
    <w:lvl w:ilvl="7">
      <w:start w:val="0"/>
      <w:numFmt w:val="bullet"/>
      <w:lvlText w:val="•"/>
      <w:lvlJc w:val="left"/>
      <w:pPr>
        <w:ind w:left="7547" w:hanging="261"/>
      </w:pPr>
      <w:rPr/>
    </w:lvl>
    <w:lvl w:ilvl="8">
      <w:start w:val="0"/>
      <w:numFmt w:val="bullet"/>
      <w:lvlText w:val="•"/>
      <w:lvlJc w:val="left"/>
      <w:pPr>
        <w:ind w:left="8611" w:hanging="261"/>
      </w:pPr>
      <w:rPr/>
    </w:lvl>
  </w:abstractNum>
  <w:abstractNum w:abstractNumId="3">
    <w:lvl w:ilvl="0">
      <w:start w:val="1"/>
      <w:numFmt w:val="lowerLetter"/>
      <w:lvlText w:val="%1)"/>
      <w:lvlJc w:val="left"/>
      <w:pPr>
        <w:ind w:left="333" w:hanging="234"/>
      </w:pPr>
      <w:rPr>
        <w:rFonts w:ascii="Times New Roman" w:cs="Times New Roman" w:eastAsia="Times New Roman" w:hAnsi="Times New Roman"/>
        <w:sz w:val="24"/>
        <w:szCs w:val="24"/>
      </w:rPr>
    </w:lvl>
    <w:lvl w:ilvl="1">
      <w:start w:val="0"/>
      <w:numFmt w:val="bullet"/>
      <w:lvlText w:val="•"/>
      <w:lvlJc w:val="left"/>
      <w:pPr>
        <w:ind w:left="1379" w:hanging="234"/>
      </w:pPr>
      <w:rPr/>
    </w:lvl>
    <w:lvl w:ilvl="2">
      <w:start w:val="0"/>
      <w:numFmt w:val="bullet"/>
      <w:lvlText w:val="•"/>
      <w:lvlJc w:val="left"/>
      <w:pPr>
        <w:ind w:left="2419" w:hanging="234"/>
      </w:pPr>
      <w:rPr/>
    </w:lvl>
    <w:lvl w:ilvl="3">
      <w:start w:val="0"/>
      <w:numFmt w:val="bullet"/>
      <w:lvlText w:val="•"/>
      <w:lvlJc w:val="left"/>
      <w:pPr>
        <w:ind w:left="3459" w:hanging="234"/>
      </w:pPr>
      <w:rPr/>
    </w:lvl>
    <w:lvl w:ilvl="4">
      <w:start w:val="0"/>
      <w:numFmt w:val="bullet"/>
      <w:lvlText w:val="•"/>
      <w:lvlJc w:val="left"/>
      <w:pPr>
        <w:ind w:left="4499" w:hanging="234"/>
      </w:pPr>
      <w:rPr/>
    </w:lvl>
    <w:lvl w:ilvl="5">
      <w:start w:val="0"/>
      <w:numFmt w:val="bullet"/>
      <w:lvlText w:val="•"/>
      <w:lvlJc w:val="left"/>
      <w:pPr>
        <w:ind w:left="5539" w:hanging="234"/>
      </w:pPr>
      <w:rPr/>
    </w:lvl>
    <w:lvl w:ilvl="6">
      <w:start w:val="0"/>
      <w:numFmt w:val="bullet"/>
      <w:lvlText w:val="•"/>
      <w:lvlJc w:val="left"/>
      <w:pPr>
        <w:ind w:left="6579" w:hanging="234"/>
      </w:pPr>
      <w:rPr/>
    </w:lvl>
    <w:lvl w:ilvl="7">
      <w:start w:val="0"/>
      <w:numFmt w:val="bullet"/>
      <w:lvlText w:val="•"/>
      <w:lvlJc w:val="left"/>
      <w:pPr>
        <w:ind w:left="7619" w:hanging="234"/>
      </w:pPr>
      <w:rPr/>
    </w:lvl>
    <w:lvl w:ilvl="8">
      <w:start w:val="0"/>
      <w:numFmt w:val="bullet"/>
      <w:lvlText w:val="•"/>
      <w:lvlJc w:val="left"/>
      <w:pPr>
        <w:ind w:left="8659" w:hanging="234"/>
      </w:pPr>
      <w:rPr/>
    </w:lvl>
  </w:abstractNum>
  <w:abstractNum w:abstractNumId="4">
    <w:lvl w:ilvl="0">
      <w:start w:val="1"/>
      <w:numFmt w:val="decimal"/>
      <w:lvlText w:val="%1)"/>
      <w:lvlJc w:val="left"/>
      <w:pPr>
        <w:ind w:left="100" w:hanging="261"/>
      </w:pPr>
      <w:rPr>
        <w:rFonts w:ascii="Times New Roman" w:cs="Times New Roman" w:eastAsia="Times New Roman" w:hAnsi="Times New Roman"/>
        <w:sz w:val="24"/>
        <w:szCs w:val="24"/>
      </w:rPr>
    </w:lvl>
    <w:lvl w:ilvl="1">
      <w:start w:val="0"/>
      <w:numFmt w:val="bullet"/>
      <w:lvlText w:val="•"/>
      <w:lvlJc w:val="left"/>
      <w:pPr>
        <w:ind w:left="1163" w:hanging="261.0000000000001"/>
      </w:pPr>
      <w:rPr/>
    </w:lvl>
    <w:lvl w:ilvl="2">
      <w:start w:val="0"/>
      <w:numFmt w:val="bullet"/>
      <w:lvlText w:val="•"/>
      <w:lvlJc w:val="left"/>
      <w:pPr>
        <w:ind w:left="2227" w:hanging="261"/>
      </w:pPr>
      <w:rPr/>
    </w:lvl>
    <w:lvl w:ilvl="3">
      <w:start w:val="0"/>
      <w:numFmt w:val="bullet"/>
      <w:lvlText w:val="•"/>
      <w:lvlJc w:val="left"/>
      <w:pPr>
        <w:ind w:left="3291" w:hanging="261"/>
      </w:pPr>
      <w:rPr/>
    </w:lvl>
    <w:lvl w:ilvl="4">
      <w:start w:val="0"/>
      <w:numFmt w:val="bullet"/>
      <w:lvlText w:val="•"/>
      <w:lvlJc w:val="left"/>
      <w:pPr>
        <w:ind w:left="4355" w:hanging="261"/>
      </w:pPr>
      <w:rPr/>
    </w:lvl>
    <w:lvl w:ilvl="5">
      <w:start w:val="0"/>
      <w:numFmt w:val="bullet"/>
      <w:lvlText w:val="•"/>
      <w:lvlJc w:val="left"/>
      <w:pPr>
        <w:ind w:left="5419" w:hanging="261"/>
      </w:pPr>
      <w:rPr/>
    </w:lvl>
    <w:lvl w:ilvl="6">
      <w:start w:val="0"/>
      <w:numFmt w:val="bullet"/>
      <w:lvlText w:val="•"/>
      <w:lvlJc w:val="left"/>
      <w:pPr>
        <w:ind w:left="6483" w:hanging="261.0000000000009"/>
      </w:pPr>
      <w:rPr/>
    </w:lvl>
    <w:lvl w:ilvl="7">
      <w:start w:val="0"/>
      <w:numFmt w:val="bullet"/>
      <w:lvlText w:val="•"/>
      <w:lvlJc w:val="left"/>
      <w:pPr>
        <w:ind w:left="7547" w:hanging="261"/>
      </w:pPr>
      <w:rPr/>
    </w:lvl>
    <w:lvl w:ilvl="8">
      <w:start w:val="0"/>
      <w:numFmt w:val="bullet"/>
      <w:lvlText w:val="•"/>
      <w:lvlJc w:val="left"/>
      <w:pPr>
        <w:ind w:left="8611" w:hanging="261"/>
      </w:pPr>
      <w:rPr/>
    </w:lvl>
  </w:abstractNum>
  <w:abstractNum w:abstractNumId="5">
    <w:lvl w:ilvl="0">
      <w:start w:val="9"/>
      <w:numFmt w:val="decimal"/>
      <w:lvlText w:val="%1."/>
      <w:lvlJc w:val="left"/>
      <w:pPr>
        <w:ind w:left="299" w:hanging="200"/>
      </w:pPr>
      <w:rPr>
        <w:rFonts w:ascii="Times New Roman" w:cs="Times New Roman" w:eastAsia="Times New Roman" w:hAnsi="Times New Roman"/>
        <w:b w:val="1"/>
        <w:sz w:val="20"/>
        <w:szCs w:val="20"/>
      </w:rPr>
    </w:lvl>
    <w:lvl w:ilvl="1">
      <w:start w:val="0"/>
      <w:numFmt w:val="bullet"/>
      <w:lvlText w:val="•"/>
      <w:lvlJc w:val="left"/>
      <w:pPr>
        <w:ind w:left="1343" w:hanging="200"/>
      </w:pPr>
      <w:rPr/>
    </w:lvl>
    <w:lvl w:ilvl="2">
      <w:start w:val="0"/>
      <w:numFmt w:val="bullet"/>
      <w:lvlText w:val="•"/>
      <w:lvlJc w:val="left"/>
      <w:pPr>
        <w:ind w:left="2387" w:hanging="200"/>
      </w:pPr>
      <w:rPr/>
    </w:lvl>
    <w:lvl w:ilvl="3">
      <w:start w:val="0"/>
      <w:numFmt w:val="bullet"/>
      <w:lvlText w:val="•"/>
      <w:lvlJc w:val="left"/>
      <w:pPr>
        <w:ind w:left="3431" w:hanging="200"/>
      </w:pPr>
      <w:rPr/>
    </w:lvl>
    <w:lvl w:ilvl="4">
      <w:start w:val="0"/>
      <w:numFmt w:val="bullet"/>
      <w:lvlText w:val="•"/>
      <w:lvlJc w:val="left"/>
      <w:pPr>
        <w:ind w:left="4475" w:hanging="200"/>
      </w:pPr>
      <w:rPr/>
    </w:lvl>
    <w:lvl w:ilvl="5">
      <w:start w:val="0"/>
      <w:numFmt w:val="bullet"/>
      <w:lvlText w:val="•"/>
      <w:lvlJc w:val="left"/>
      <w:pPr>
        <w:ind w:left="5519" w:hanging="200"/>
      </w:pPr>
      <w:rPr/>
    </w:lvl>
    <w:lvl w:ilvl="6">
      <w:start w:val="0"/>
      <w:numFmt w:val="bullet"/>
      <w:lvlText w:val="•"/>
      <w:lvlJc w:val="left"/>
      <w:pPr>
        <w:ind w:left="6563" w:hanging="200"/>
      </w:pPr>
      <w:rPr/>
    </w:lvl>
    <w:lvl w:ilvl="7">
      <w:start w:val="0"/>
      <w:numFmt w:val="bullet"/>
      <w:lvlText w:val="•"/>
      <w:lvlJc w:val="left"/>
      <w:pPr>
        <w:ind w:left="7607" w:hanging="200"/>
      </w:pPr>
      <w:rPr/>
    </w:lvl>
    <w:lvl w:ilvl="8">
      <w:start w:val="0"/>
      <w:numFmt w:val="bullet"/>
      <w:lvlText w:val="•"/>
      <w:lvlJc w:val="left"/>
      <w:pPr>
        <w:ind w:left="8651" w:hanging="200"/>
      </w:pPr>
      <w:rPr/>
    </w:lvl>
  </w:abstractNum>
  <w:abstractNum w:abstractNumId="6">
    <w:lvl w:ilvl="0">
      <w:start w:val="1"/>
      <w:numFmt w:val="decimal"/>
      <w:lvlText w:val="%1)"/>
      <w:lvlJc w:val="left"/>
      <w:pPr>
        <w:ind w:left="100" w:hanging="261"/>
      </w:pPr>
      <w:rPr>
        <w:rFonts w:ascii="Times New Roman" w:cs="Times New Roman" w:eastAsia="Times New Roman" w:hAnsi="Times New Roman"/>
        <w:sz w:val="24"/>
        <w:szCs w:val="24"/>
      </w:rPr>
    </w:lvl>
    <w:lvl w:ilvl="1">
      <w:start w:val="0"/>
      <w:numFmt w:val="bullet"/>
      <w:lvlText w:val="•"/>
      <w:lvlJc w:val="left"/>
      <w:pPr>
        <w:ind w:left="1163" w:hanging="261.0000000000001"/>
      </w:pPr>
      <w:rPr/>
    </w:lvl>
    <w:lvl w:ilvl="2">
      <w:start w:val="0"/>
      <w:numFmt w:val="bullet"/>
      <w:lvlText w:val="•"/>
      <w:lvlJc w:val="left"/>
      <w:pPr>
        <w:ind w:left="2227" w:hanging="261"/>
      </w:pPr>
      <w:rPr/>
    </w:lvl>
    <w:lvl w:ilvl="3">
      <w:start w:val="0"/>
      <w:numFmt w:val="bullet"/>
      <w:lvlText w:val="•"/>
      <w:lvlJc w:val="left"/>
      <w:pPr>
        <w:ind w:left="3291" w:hanging="261"/>
      </w:pPr>
      <w:rPr/>
    </w:lvl>
    <w:lvl w:ilvl="4">
      <w:start w:val="0"/>
      <w:numFmt w:val="bullet"/>
      <w:lvlText w:val="•"/>
      <w:lvlJc w:val="left"/>
      <w:pPr>
        <w:ind w:left="4355" w:hanging="261"/>
      </w:pPr>
      <w:rPr/>
    </w:lvl>
    <w:lvl w:ilvl="5">
      <w:start w:val="0"/>
      <w:numFmt w:val="bullet"/>
      <w:lvlText w:val="•"/>
      <w:lvlJc w:val="left"/>
      <w:pPr>
        <w:ind w:left="5419" w:hanging="261"/>
      </w:pPr>
      <w:rPr/>
    </w:lvl>
    <w:lvl w:ilvl="6">
      <w:start w:val="0"/>
      <w:numFmt w:val="bullet"/>
      <w:lvlText w:val="•"/>
      <w:lvlJc w:val="left"/>
      <w:pPr>
        <w:ind w:left="6483" w:hanging="261.0000000000009"/>
      </w:pPr>
      <w:rPr/>
    </w:lvl>
    <w:lvl w:ilvl="7">
      <w:start w:val="0"/>
      <w:numFmt w:val="bullet"/>
      <w:lvlText w:val="•"/>
      <w:lvlJc w:val="left"/>
      <w:pPr>
        <w:ind w:left="7547" w:hanging="261"/>
      </w:pPr>
      <w:rPr/>
    </w:lvl>
    <w:lvl w:ilvl="8">
      <w:start w:val="0"/>
      <w:numFmt w:val="bullet"/>
      <w:lvlText w:val="•"/>
      <w:lvlJc w:val="left"/>
      <w:pPr>
        <w:ind w:left="8611" w:hanging="261"/>
      </w:pPr>
      <w:rPr/>
    </w:lvl>
  </w:abstractNum>
  <w:abstractNum w:abstractNumId="7">
    <w:lvl w:ilvl="0">
      <w:start w:val="6"/>
      <w:numFmt w:val="decimal"/>
      <w:lvlText w:val="%1."/>
      <w:lvlJc w:val="left"/>
      <w:pPr>
        <w:ind w:left="295" w:hanging="196"/>
      </w:pPr>
      <w:rPr>
        <w:rFonts w:ascii="Times New Roman" w:cs="Times New Roman" w:eastAsia="Times New Roman" w:hAnsi="Times New Roman"/>
        <w:b w:val="1"/>
        <w:sz w:val="20"/>
        <w:szCs w:val="20"/>
      </w:rPr>
    </w:lvl>
    <w:lvl w:ilvl="1">
      <w:start w:val="0"/>
      <w:numFmt w:val="bullet"/>
      <w:lvlText w:val="•"/>
      <w:lvlJc w:val="left"/>
      <w:pPr>
        <w:ind w:left="1343" w:hanging="195.99999999999977"/>
      </w:pPr>
      <w:rPr/>
    </w:lvl>
    <w:lvl w:ilvl="2">
      <w:start w:val="0"/>
      <w:numFmt w:val="bullet"/>
      <w:lvlText w:val="•"/>
      <w:lvlJc w:val="left"/>
      <w:pPr>
        <w:ind w:left="2387" w:hanging="196"/>
      </w:pPr>
      <w:rPr/>
    </w:lvl>
    <w:lvl w:ilvl="3">
      <w:start w:val="0"/>
      <w:numFmt w:val="bullet"/>
      <w:lvlText w:val="•"/>
      <w:lvlJc w:val="left"/>
      <w:pPr>
        <w:ind w:left="3431" w:hanging="196"/>
      </w:pPr>
      <w:rPr/>
    </w:lvl>
    <w:lvl w:ilvl="4">
      <w:start w:val="0"/>
      <w:numFmt w:val="bullet"/>
      <w:lvlText w:val="•"/>
      <w:lvlJc w:val="left"/>
      <w:pPr>
        <w:ind w:left="4475" w:hanging="196"/>
      </w:pPr>
      <w:rPr/>
    </w:lvl>
    <w:lvl w:ilvl="5">
      <w:start w:val="0"/>
      <w:numFmt w:val="bullet"/>
      <w:lvlText w:val="•"/>
      <w:lvlJc w:val="left"/>
      <w:pPr>
        <w:ind w:left="5519" w:hanging="196"/>
      </w:pPr>
      <w:rPr/>
    </w:lvl>
    <w:lvl w:ilvl="6">
      <w:start w:val="0"/>
      <w:numFmt w:val="bullet"/>
      <w:lvlText w:val="•"/>
      <w:lvlJc w:val="left"/>
      <w:pPr>
        <w:ind w:left="6563" w:hanging="196.0000000000009"/>
      </w:pPr>
      <w:rPr/>
    </w:lvl>
    <w:lvl w:ilvl="7">
      <w:start w:val="0"/>
      <w:numFmt w:val="bullet"/>
      <w:lvlText w:val="•"/>
      <w:lvlJc w:val="left"/>
      <w:pPr>
        <w:ind w:left="7607" w:hanging="196"/>
      </w:pPr>
      <w:rPr/>
    </w:lvl>
    <w:lvl w:ilvl="8">
      <w:start w:val="0"/>
      <w:numFmt w:val="bullet"/>
      <w:lvlText w:val="•"/>
      <w:lvlJc w:val="left"/>
      <w:pPr>
        <w:ind w:left="8651" w:hanging="196"/>
      </w:pPr>
      <w:rPr/>
    </w:lvl>
  </w:abstractNum>
  <w:abstractNum w:abstractNumId="8">
    <w:lvl w:ilvl="0">
      <w:start w:val="1"/>
      <w:numFmt w:val="lowerLetter"/>
      <w:lvlText w:val="(%1)"/>
      <w:lvlJc w:val="left"/>
      <w:pPr>
        <w:ind w:left="100" w:hanging="327"/>
      </w:pPr>
      <w:rPr>
        <w:rFonts w:ascii="Times New Roman" w:cs="Times New Roman" w:eastAsia="Times New Roman" w:hAnsi="Times New Roman"/>
        <w:sz w:val="24"/>
        <w:szCs w:val="24"/>
      </w:rPr>
    </w:lvl>
    <w:lvl w:ilvl="1">
      <w:start w:val="0"/>
      <w:numFmt w:val="bullet"/>
      <w:lvlText w:val="•"/>
      <w:lvlJc w:val="left"/>
      <w:pPr>
        <w:ind w:left="1163" w:hanging="327"/>
      </w:pPr>
      <w:rPr/>
    </w:lvl>
    <w:lvl w:ilvl="2">
      <w:start w:val="0"/>
      <w:numFmt w:val="bullet"/>
      <w:lvlText w:val="•"/>
      <w:lvlJc w:val="left"/>
      <w:pPr>
        <w:ind w:left="2227" w:hanging="327"/>
      </w:pPr>
      <w:rPr/>
    </w:lvl>
    <w:lvl w:ilvl="3">
      <w:start w:val="0"/>
      <w:numFmt w:val="bullet"/>
      <w:lvlText w:val="•"/>
      <w:lvlJc w:val="left"/>
      <w:pPr>
        <w:ind w:left="3291" w:hanging="326.99999999999955"/>
      </w:pPr>
      <w:rPr/>
    </w:lvl>
    <w:lvl w:ilvl="4">
      <w:start w:val="0"/>
      <w:numFmt w:val="bullet"/>
      <w:lvlText w:val="•"/>
      <w:lvlJc w:val="left"/>
      <w:pPr>
        <w:ind w:left="4355" w:hanging="327"/>
      </w:pPr>
      <w:rPr/>
    </w:lvl>
    <w:lvl w:ilvl="5">
      <w:start w:val="0"/>
      <w:numFmt w:val="bullet"/>
      <w:lvlText w:val="•"/>
      <w:lvlJc w:val="left"/>
      <w:pPr>
        <w:ind w:left="5419" w:hanging="327"/>
      </w:pPr>
      <w:rPr/>
    </w:lvl>
    <w:lvl w:ilvl="6">
      <w:start w:val="0"/>
      <w:numFmt w:val="bullet"/>
      <w:lvlText w:val="•"/>
      <w:lvlJc w:val="left"/>
      <w:pPr>
        <w:ind w:left="6483" w:hanging="327.0000000000009"/>
      </w:pPr>
      <w:rPr/>
    </w:lvl>
    <w:lvl w:ilvl="7">
      <w:start w:val="0"/>
      <w:numFmt w:val="bullet"/>
      <w:lvlText w:val="•"/>
      <w:lvlJc w:val="left"/>
      <w:pPr>
        <w:ind w:left="7547" w:hanging="327"/>
      </w:pPr>
      <w:rPr/>
    </w:lvl>
    <w:lvl w:ilvl="8">
      <w:start w:val="0"/>
      <w:numFmt w:val="bullet"/>
      <w:lvlText w:val="•"/>
      <w:lvlJc w:val="left"/>
      <w:pPr>
        <w:ind w:left="8611" w:hanging="327"/>
      </w:pPr>
      <w:rPr/>
    </w:lvl>
  </w:abstractNum>
  <w:abstractNum w:abstractNumId="9">
    <w:lvl w:ilvl="0">
      <w:start w:val="1"/>
      <w:numFmt w:val="lowerLetter"/>
      <w:lvlText w:val="%1)"/>
      <w:lvlJc w:val="left"/>
      <w:pPr>
        <w:ind w:left="100" w:hanging="247"/>
      </w:pPr>
      <w:rPr>
        <w:rFonts w:ascii="Times New Roman" w:cs="Times New Roman" w:eastAsia="Times New Roman" w:hAnsi="Times New Roman"/>
        <w:sz w:val="24"/>
        <w:szCs w:val="24"/>
      </w:rPr>
    </w:lvl>
    <w:lvl w:ilvl="1">
      <w:start w:val="0"/>
      <w:numFmt w:val="bullet"/>
      <w:lvlText w:val="•"/>
      <w:lvlJc w:val="left"/>
      <w:pPr>
        <w:ind w:left="1163" w:hanging="247"/>
      </w:pPr>
      <w:rPr/>
    </w:lvl>
    <w:lvl w:ilvl="2">
      <w:start w:val="0"/>
      <w:numFmt w:val="bullet"/>
      <w:lvlText w:val="•"/>
      <w:lvlJc w:val="left"/>
      <w:pPr>
        <w:ind w:left="2227" w:hanging="247"/>
      </w:pPr>
      <w:rPr/>
    </w:lvl>
    <w:lvl w:ilvl="3">
      <w:start w:val="0"/>
      <w:numFmt w:val="bullet"/>
      <w:lvlText w:val="•"/>
      <w:lvlJc w:val="left"/>
      <w:pPr>
        <w:ind w:left="3291" w:hanging="246.99999999999955"/>
      </w:pPr>
      <w:rPr/>
    </w:lvl>
    <w:lvl w:ilvl="4">
      <w:start w:val="0"/>
      <w:numFmt w:val="bullet"/>
      <w:lvlText w:val="•"/>
      <w:lvlJc w:val="left"/>
      <w:pPr>
        <w:ind w:left="4355" w:hanging="247"/>
      </w:pPr>
      <w:rPr/>
    </w:lvl>
    <w:lvl w:ilvl="5">
      <w:start w:val="0"/>
      <w:numFmt w:val="bullet"/>
      <w:lvlText w:val="•"/>
      <w:lvlJc w:val="left"/>
      <w:pPr>
        <w:ind w:left="5419" w:hanging="247.0000000000009"/>
      </w:pPr>
      <w:rPr/>
    </w:lvl>
    <w:lvl w:ilvl="6">
      <w:start w:val="0"/>
      <w:numFmt w:val="bullet"/>
      <w:lvlText w:val="•"/>
      <w:lvlJc w:val="left"/>
      <w:pPr>
        <w:ind w:left="6483" w:hanging="247.0000000000009"/>
      </w:pPr>
      <w:rPr/>
    </w:lvl>
    <w:lvl w:ilvl="7">
      <w:start w:val="0"/>
      <w:numFmt w:val="bullet"/>
      <w:lvlText w:val="•"/>
      <w:lvlJc w:val="left"/>
      <w:pPr>
        <w:ind w:left="7547" w:hanging="247"/>
      </w:pPr>
      <w:rPr/>
    </w:lvl>
    <w:lvl w:ilvl="8">
      <w:start w:val="0"/>
      <w:numFmt w:val="bullet"/>
      <w:lvlText w:val="•"/>
      <w:lvlJc w:val="left"/>
      <w:pPr>
        <w:ind w:left="8611" w:hanging="247"/>
      </w:pPr>
      <w:rPr/>
    </w:lvl>
  </w:abstractNum>
  <w:abstractNum w:abstractNumId="10">
    <w:lvl w:ilvl="0">
      <w:start w:val="1"/>
      <w:numFmt w:val="decimal"/>
      <w:lvlText w:val="%1)"/>
      <w:lvlJc w:val="left"/>
      <w:pPr>
        <w:ind w:left="100" w:hanging="261"/>
      </w:pPr>
      <w:rPr>
        <w:rFonts w:ascii="Times New Roman" w:cs="Times New Roman" w:eastAsia="Times New Roman" w:hAnsi="Times New Roman"/>
        <w:sz w:val="24"/>
        <w:szCs w:val="24"/>
      </w:rPr>
    </w:lvl>
    <w:lvl w:ilvl="1">
      <w:start w:val="1"/>
      <w:numFmt w:val="lowerLetter"/>
      <w:lvlText w:val="%2)"/>
      <w:lvlJc w:val="left"/>
      <w:pPr>
        <w:ind w:left="100" w:hanging="247"/>
      </w:pPr>
      <w:rPr>
        <w:rFonts w:ascii="Times New Roman" w:cs="Times New Roman" w:eastAsia="Times New Roman" w:hAnsi="Times New Roman"/>
        <w:sz w:val="24"/>
        <w:szCs w:val="24"/>
      </w:rPr>
    </w:lvl>
    <w:lvl w:ilvl="2">
      <w:start w:val="0"/>
      <w:numFmt w:val="bullet"/>
      <w:lvlText w:val="•"/>
      <w:lvlJc w:val="left"/>
      <w:pPr>
        <w:ind w:left="2227" w:hanging="247"/>
      </w:pPr>
      <w:rPr/>
    </w:lvl>
    <w:lvl w:ilvl="3">
      <w:start w:val="0"/>
      <w:numFmt w:val="bullet"/>
      <w:lvlText w:val="•"/>
      <w:lvlJc w:val="left"/>
      <w:pPr>
        <w:ind w:left="3291" w:hanging="246.99999999999955"/>
      </w:pPr>
      <w:rPr/>
    </w:lvl>
    <w:lvl w:ilvl="4">
      <w:start w:val="0"/>
      <w:numFmt w:val="bullet"/>
      <w:lvlText w:val="•"/>
      <w:lvlJc w:val="left"/>
      <w:pPr>
        <w:ind w:left="4355" w:hanging="247"/>
      </w:pPr>
      <w:rPr/>
    </w:lvl>
    <w:lvl w:ilvl="5">
      <w:start w:val="0"/>
      <w:numFmt w:val="bullet"/>
      <w:lvlText w:val="•"/>
      <w:lvlJc w:val="left"/>
      <w:pPr>
        <w:ind w:left="5419" w:hanging="247.0000000000009"/>
      </w:pPr>
      <w:rPr/>
    </w:lvl>
    <w:lvl w:ilvl="6">
      <w:start w:val="0"/>
      <w:numFmt w:val="bullet"/>
      <w:lvlText w:val="•"/>
      <w:lvlJc w:val="left"/>
      <w:pPr>
        <w:ind w:left="6483" w:hanging="247.0000000000009"/>
      </w:pPr>
      <w:rPr/>
    </w:lvl>
    <w:lvl w:ilvl="7">
      <w:start w:val="0"/>
      <w:numFmt w:val="bullet"/>
      <w:lvlText w:val="•"/>
      <w:lvlJc w:val="left"/>
      <w:pPr>
        <w:ind w:left="7547" w:hanging="247"/>
      </w:pPr>
      <w:rPr/>
    </w:lvl>
    <w:lvl w:ilvl="8">
      <w:start w:val="0"/>
      <w:numFmt w:val="bullet"/>
      <w:lvlText w:val="•"/>
      <w:lvlJc w:val="left"/>
      <w:pPr>
        <w:ind w:left="8611" w:hanging="247"/>
      </w:pPr>
      <w:rPr/>
    </w:lvl>
  </w:abstractNum>
  <w:abstractNum w:abstractNumId="11">
    <w:lvl w:ilvl="0">
      <w:start w:val="1"/>
      <w:numFmt w:val="upperLetter"/>
      <w:lvlText w:val="%1."/>
      <w:lvlJc w:val="left"/>
      <w:pPr>
        <w:ind w:left="380" w:hanging="281"/>
      </w:pPr>
      <w:rPr>
        <w:rFonts w:ascii="Times New Roman" w:cs="Times New Roman" w:eastAsia="Times New Roman" w:hAnsi="Times New Roman"/>
        <w:sz w:val="24"/>
        <w:szCs w:val="24"/>
      </w:rPr>
    </w:lvl>
    <w:lvl w:ilvl="1">
      <w:start w:val="0"/>
      <w:numFmt w:val="bullet"/>
      <w:lvlText w:val="•"/>
      <w:lvlJc w:val="left"/>
      <w:pPr>
        <w:ind w:left="1415" w:hanging="281"/>
      </w:pPr>
      <w:rPr/>
    </w:lvl>
    <w:lvl w:ilvl="2">
      <w:start w:val="0"/>
      <w:numFmt w:val="bullet"/>
      <w:lvlText w:val="•"/>
      <w:lvlJc w:val="left"/>
      <w:pPr>
        <w:ind w:left="2451" w:hanging="281"/>
      </w:pPr>
      <w:rPr/>
    </w:lvl>
    <w:lvl w:ilvl="3">
      <w:start w:val="0"/>
      <w:numFmt w:val="bullet"/>
      <w:lvlText w:val="•"/>
      <w:lvlJc w:val="left"/>
      <w:pPr>
        <w:ind w:left="3487" w:hanging="281.00000000000045"/>
      </w:pPr>
      <w:rPr/>
    </w:lvl>
    <w:lvl w:ilvl="4">
      <w:start w:val="0"/>
      <w:numFmt w:val="bullet"/>
      <w:lvlText w:val="•"/>
      <w:lvlJc w:val="left"/>
      <w:pPr>
        <w:ind w:left="4523" w:hanging="281"/>
      </w:pPr>
      <w:rPr/>
    </w:lvl>
    <w:lvl w:ilvl="5">
      <w:start w:val="0"/>
      <w:numFmt w:val="bullet"/>
      <w:lvlText w:val="•"/>
      <w:lvlJc w:val="left"/>
      <w:pPr>
        <w:ind w:left="5559" w:hanging="281"/>
      </w:pPr>
      <w:rPr/>
    </w:lvl>
    <w:lvl w:ilvl="6">
      <w:start w:val="0"/>
      <w:numFmt w:val="bullet"/>
      <w:lvlText w:val="•"/>
      <w:lvlJc w:val="left"/>
      <w:pPr>
        <w:ind w:left="6595" w:hanging="281"/>
      </w:pPr>
      <w:rPr/>
    </w:lvl>
    <w:lvl w:ilvl="7">
      <w:start w:val="0"/>
      <w:numFmt w:val="bullet"/>
      <w:lvlText w:val="•"/>
      <w:lvlJc w:val="left"/>
      <w:pPr>
        <w:ind w:left="7631" w:hanging="281"/>
      </w:pPr>
      <w:rPr/>
    </w:lvl>
    <w:lvl w:ilvl="8">
      <w:start w:val="0"/>
      <w:numFmt w:val="bullet"/>
      <w:lvlText w:val="•"/>
      <w:lvlJc w:val="left"/>
      <w:pPr>
        <w:ind w:left="8667" w:hanging="281"/>
      </w:pPr>
      <w:rPr/>
    </w:lvl>
  </w:abstractNum>
  <w:abstractNum w:abstractNumId="12">
    <w:lvl w:ilvl="0">
      <w:start w:val="3"/>
      <w:numFmt w:val="decimal"/>
      <w:lvlText w:val="%1-"/>
      <w:lvlJc w:val="left"/>
      <w:pPr>
        <w:ind w:left="100" w:hanging="261"/>
      </w:pPr>
      <w:rPr>
        <w:rFonts w:ascii="Times New Roman" w:cs="Times New Roman" w:eastAsia="Times New Roman" w:hAnsi="Times New Roman"/>
        <w:sz w:val="24"/>
        <w:szCs w:val="24"/>
      </w:rPr>
    </w:lvl>
    <w:lvl w:ilvl="1">
      <w:start w:val="0"/>
      <w:numFmt w:val="bullet"/>
      <w:lvlText w:val="•"/>
      <w:lvlJc w:val="left"/>
      <w:pPr>
        <w:ind w:left="1163" w:hanging="261.0000000000001"/>
      </w:pPr>
      <w:rPr/>
    </w:lvl>
    <w:lvl w:ilvl="2">
      <w:start w:val="0"/>
      <w:numFmt w:val="bullet"/>
      <w:lvlText w:val="•"/>
      <w:lvlJc w:val="left"/>
      <w:pPr>
        <w:ind w:left="2227" w:hanging="261"/>
      </w:pPr>
      <w:rPr/>
    </w:lvl>
    <w:lvl w:ilvl="3">
      <w:start w:val="0"/>
      <w:numFmt w:val="bullet"/>
      <w:lvlText w:val="•"/>
      <w:lvlJc w:val="left"/>
      <w:pPr>
        <w:ind w:left="3291" w:hanging="261"/>
      </w:pPr>
      <w:rPr/>
    </w:lvl>
    <w:lvl w:ilvl="4">
      <w:start w:val="0"/>
      <w:numFmt w:val="bullet"/>
      <w:lvlText w:val="•"/>
      <w:lvlJc w:val="left"/>
      <w:pPr>
        <w:ind w:left="4355" w:hanging="261"/>
      </w:pPr>
      <w:rPr/>
    </w:lvl>
    <w:lvl w:ilvl="5">
      <w:start w:val="0"/>
      <w:numFmt w:val="bullet"/>
      <w:lvlText w:val="•"/>
      <w:lvlJc w:val="left"/>
      <w:pPr>
        <w:ind w:left="5419" w:hanging="261"/>
      </w:pPr>
      <w:rPr/>
    </w:lvl>
    <w:lvl w:ilvl="6">
      <w:start w:val="0"/>
      <w:numFmt w:val="bullet"/>
      <w:lvlText w:val="•"/>
      <w:lvlJc w:val="left"/>
      <w:pPr>
        <w:ind w:left="6483" w:hanging="261.0000000000009"/>
      </w:pPr>
      <w:rPr/>
    </w:lvl>
    <w:lvl w:ilvl="7">
      <w:start w:val="0"/>
      <w:numFmt w:val="bullet"/>
      <w:lvlText w:val="•"/>
      <w:lvlJc w:val="left"/>
      <w:pPr>
        <w:ind w:left="7547" w:hanging="261"/>
      </w:pPr>
      <w:rPr/>
    </w:lvl>
    <w:lvl w:ilvl="8">
      <w:start w:val="0"/>
      <w:numFmt w:val="bullet"/>
      <w:lvlText w:val="•"/>
      <w:lvlJc w:val="left"/>
      <w:pPr>
        <w:ind w:left="8611" w:hanging="261"/>
      </w:pPr>
      <w:rPr/>
    </w:lvl>
  </w:abstractNum>
  <w:abstractNum w:abstractNumId="13">
    <w:lvl w:ilvl="0">
      <w:start w:val="27"/>
      <w:numFmt w:val="decimal"/>
      <w:lvlText w:val="%1-"/>
      <w:lvlJc w:val="left"/>
      <w:pPr>
        <w:ind w:left="415" w:hanging="316"/>
      </w:pPr>
      <w:rPr>
        <w:rFonts w:ascii="Times New Roman" w:cs="Times New Roman" w:eastAsia="Times New Roman" w:hAnsi="Times New Roman"/>
        <w:b w:val="1"/>
        <w:sz w:val="20"/>
        <w:szCs w:val="20"/>
      </w:rPr>
    </w:lvl>
    <w:lvl w:ilvl="1">
      <w:start w:val="0"/>
      <w:numFmt w:val="bullet"/>
      <w:lvlText w:val="•"/>
      <w:lvlJc w:val="left"/>
      <w:pPr>
        <w:ind w:left="1451" w:hanging="316"/>
      </w:pPr>
      <w:rPr/>
    </w:lvl>
    <w:lvl w:ilvl="2">
      <w:start w:val="0"/>
      <w:numFmt w:val="bullet"/>
      <w:lvlText w:val="•"/>
      <w:lvlJc w:val="left"/>
      <w:pPr>
        <w:ind w:left="2483" w:hanging="316"/>
      </w:pPr>
      <w:rPr/>
    </w:lvl>
    <w:lvl w:ilvl="3">
      <w:start w:val="0"/>
      <w:numFmt w:val="bullet"/>
      <w:lvlText w:val="•"/>
      <w:lvlJc w:val="left"/>
      <w:pPr>
        <w:ind w:left="3515" w:hanging="316"/>
      </w:pPr>
      <w:rPr/>
    </w:lvl>
    <w:lvl w:ilvl="4">
      <w:start w:val="0"/>
      <w:numFmt w:val="bullet"/>
      <w:lvlText w:val="•"/>
      <w:lvlJc w:val="left"/>
      <w:pPr>
        <w:ind w:left="4547" w:hanging="316"/>
      </w:pPr>
      <w:rPr/>
    </w:lvl>
    <w:lvl w:ilvl="5">
      <w:start w:val="0"/>
      <w:numFmt w:val="bullet"/>
      <w:lvlText w:val="•"/>
      <w:lvlJc w:val="left"/>
      <w:pPr>
        <w:ind w:left="5579" w:hanging="316"/>
      </w:pPr>
      <w:rPr/>
    </w:lvl>
    <w:lvl w:ilvl="6">
      <w:start w:val="0"/>
      <w:numFmt w:val="bullet"/>
      <w:lvlText w:val="•"/>
      <w:lvlJc w:val="left"/>
      <w:pPr>
        <w:ind w:left="6611" w:hanging="316"/>
      </w:pPr>
      <w:rPr/>
    </w:lvl>
    <w:lvl w:ilvl="7">
      <w:start w:val="0"/>
      <w:numFmt w:val="bullet"/>
      <w:lvlText w:val="•"/>
      <w:lvlJc w:val="left"/>
      <w:pPr>
        <w:ind w:left="7643" w:hanging="316.0000000000009"/>
      </w:pPr>
      <w:rPr/>
    </w:lvl>
    <w:lvl w:ilvl="8">
      <w:start w:val="0"/>
      <w:numFmt w:val="bullet"/>
      <w:lvlText w:val="•"/>
      <w:lvlJc w:val="left"/>
      <w:pPr>
        <w:ind w:left="8675" w:hanging="316"/>
      </w:pPr>
      <w:rPr/>
    </w:lvl>
  </w:abstractNum>
  <w:abstractNum w:abstractNumId="14">
    <w:lvl w:ilvl="0">
      <w:start w:val="1"/>
      <w:numFmt w:val="lowerLetter"/>
      <w:lvlText w:val="%1)"/>
      <w:lvlJc w:val="left"/>
      <w:pPr>
        <w:ind w:left="100" w:hanging="247"/>
      </w:pPr>
      <w:rPr>
        <w:rFonts w:ascii="Times New Roman" w:cs="Times New Roman" w:eastAsia="Times New Roman" w:hAnsi="Times New Roman"/>
        <w:sz w:val="24"/>
        <w:szCs w:val="24"/>
      </w:rPr>
    </w:lvl>
    <w:lvl w:ilvl="1">
      <w:start w:val="0"/>
      <w:numFmt w:val="bullet"/>
      <w:lvlText w:val="•"/>
      <w:lvlJc w:val="left"/>
      <w:pPr>
        <w:ind w:left="1163" w:hanging="247"/>
      </w:pPr>
      <w:rPr/>
    </w:lvl>
    <w:lvl w:ilvl="2">
      <w:start w:val="0"/>
      <w:numFmt w:val="bullet"/>
      <w:lvlText w:val="•"/>
      <w:lvlJc w:val="left"/>
      <w:pPr>
        <w:ind w:left="2227" w:hanging="247"/>
      </w:pPr>
      <w:rPr/>
    </w:lvl>
    <w:lvl w:ilvl="3">
      <w:start w:val="0"/>
      <w:numFmt w:val="bullet"/>
      <w:lvlText w:val="•"/>
      <w:lvlJc w:val="left"/>
      <w:pPr>
        <w:ind w:left="3291" w:hanging="246.99999999999955"/>
      </w:pPr>
      <w:rPr/>
    </w:lvl>
    <w:lvl w:ilvl="4">
      <w:start w:val="0"/>
      <w:numFmt w:val="bullet"/>
      <w:lvlText w:val="•"/>
      <w:lvlJc w:val="left"/>
      <w:pPr>
        <w:ind w:left="4355" w:hanging="247"/>
      </w:pPr>
      <w:rPr/>
    </w:lvl>
    <w:lvl w:ilvl="5">
      <w:start w:val="0"/>
      <w:numFmt w:val="bullet"/>
      <w:lvlText w:val="•"/>
      <w:lvlJc w:val="left"/>
      <w:pPr>
        <w:ind w:left="5419" w:hanging="247.0000000000009"/>
      </w:pPr>
      <w:rPr/>
    </w:lvl>
    <w:lvl w:ilvl="6">
      <w:start w:val="0"/>
      <w:numFmt w:val="bullet"/>
      <w:lvlText w:val="•"/>
      <w:lvlJc w:val="left"/>
      <w:pPr>
        <w:ind w:left="6483" w:hanging="247.0000000000009"/>
      </w:pPr>
      <w:rPr/>
    </w:lvl>
    <w:lvl w:ilvl="7">
      <w:start w:val="0"/>
      <w:numFmt w:val="bullet"/>
      <w:lvlText w:val="•"/>
      <w:lvlJc w:val="left"/>
      <w:pPr>
        <w:ind w:left="7547" w:hanging="247"/>
      </w:pPr>
      <w:rPr/>
    </w:lvl>
    <w:lvl w:ilvl="8">
      <w:start w:val="0"/>
      <w:numFmt w:val="bullet"/>
      <w:lvlText w:val="•"/>
      <w:lvlJc w:val="left"/>
      <w:pPr>
        <w:ind w:left="8611" w:hanging="247"/>
      </w:pPr>
      <w:rPr/>
    </w:lvl>
  </w:abstractNum>
  <w:abstractNum w:abstractNumId="15">
    <w:lvl w:ilvl="0">
      <w:start w:val="1"/>
      <w:numFmt w:val="decimal"/>
      <w:lvlText w:val="%1."/>
      <w:lvlJc w:val="left"/>
      <w:pPr>
        <w:ind w:left="250" w:hanging="151"/>
      </w:pPr>
      <w:rPr>
        <w:rFonts w:ascii="Times New Roman" w:cs="Times New Roman" w:eastAsia="Times New Roman" w:hAnsi="Times New Roman"/>
        <w:b w:val="1"/>
        <w:sz w:val="18"/>
        <w:szCs w:val="18"/>
      </w:rPr>
    </w:lvl>
    <w:lvl w:ilvl="1">
      <w:start w:val="1"/>
      <w:numFmt w:val="decimal"/>
      <w:lvlText w:val="%1.%2"/>
      <w:lvlJc w:val="left"/>
      <w:pPr>
        <w:ind w:left="399" w:hanging="299"/>
      </w:pPr>
      <w:rPr>
        <w:rFonts w:ascii="Times New Roman" w:cs="Times New Roman" w:eastAsia="Times New Roman" w:hAnsi="Times New Roman"/>
        <w:b w:val="1"/>
        <w:sz w:val="20"/>
        <w:szCs w:val="20"/>
      </w:rPr>
    </w:lvl>
    <w:lvl w:ilvl="2">
      <w:start w:val="0"/>
      <w:numFmt w:val="bullet"/>
      <w:lvlText w:val="•"/>
      <w:lvlJc w:val="left"/>
      <w:pPr>
        <w:ind w:left="1548" w:hanging="299"/>
      </w:pPr>
      <w:rPr/>
    </w:lvl>
    <w:lvl w:ilvl="3">
      <w:start w:val="0"/>
      <w:numFmt w:val="bullet"/>
      <w:lvlText w:val="•"/>
      <w:lvlJc w:val="left"/>
      <w:pPr>
        <w:ind w:left="2697" w:hanging="299"/>
      </w:pPr>
      <w:rPr/>
    </w:lvl>
    <w:lvl w:ilvl="4">
      <w:start w:val="0"/>
      <w:numFmt w:val="bullet"/>
      <w:lvlText w:val="•"/>
      <w:lvlJc w:val="left"/>
      <w:pPr>
        <w:ind w:left="3846" w:hanging="298.99999999999955"/>
      </w:pPr>
      <w:rPr/>
    </w:lvl>
    <w:lvl w:ilvl="5">
      <w:start w:val="0"/>
      <w:numFmt w:val="bullet"/>
      <w:lvlText w:val="•"/>
      <w:lvlJc w:val="left"/>
      <w:pPr>
        <w:ind w:left="4995" w:hanging="299"/>
      </w:pPr>
      <w:rPr/>
    </w:lvl>
    <w:lvl w:ilvl="6">
      <w:start w:val="0"/>
      <w:numFmt w:val="bullet"/>
      <w:lvlText w:val="•"/>
      <w:lvlJc w:val="left"/>
      <w:pPr>
        <w:ind w:left="6144" w:hanging="299"/>
      </w:pPr>
      <w:rPr/>
    </w:lvl>
    <w:lvl w:ilvl="7">
      <w:start w:val="0"/>
      <w:numFmt w:val="bullet"/>
      <w:lvlText w:val="•"/>
      <w:lvlJc w:val="left"/>
      <w:pPr>
        <w:ind w:left="7292" w:hanging="298.9999999999991"/>
      </w:pPr>
      <w:rPr/>
    </w:lvl>
    <w:lvl w:ilvl="8">
      <w:start w:val="0"/>
      <w:numFmt w:val="bullet"/>
      <w:lvlText w:val="•"/>
      <w:lvlJc w:val="left"/>
      <w:pPr>
        <w:ind w:left="8441" w:hanging="29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0" w:lineRule="auto"/>
      <w:ind w:left="487" w:right="505"/>
      <w:jc w:val="center"/>
    </w:pPr>
    <w:rPr>
      <w:b w:val="1"/>
      <w:sz w:val="48"/>
      <w:szCs w:val="48"/>
    </w:rPr>
  </w:style>
  <w:style w:type="paragraph" w:styleId="Normal" w:default="1">
    <w:name w:val="Normal"/>
    <w:qFormat w:val="1"/>
    <w:rPr>
      <w:rFonts w:ascii="Times New Roman" w:cs="Times New Roman" w:eastAsia="Times New Roman" w:hAnsi="Times New Roman"/>
      <w:lang w:val="pt-PT"/>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Corpodetexto">
    <w:name w:val="Body Text"/>
    <w:basedOn w:val="Normal"/>
    <w:uiPriority w:val="1"/>
    <w:qFormat w:val="1"/>
    <w:pPr>
      <w:ind w:left="100"/>
    </w:pPr>
    <w:rPr>
      <w:sz w:val="24"/>
      <w:szCs w:val="24"/>
    </w:rPr>
  </w:style>
  <w:style w:type="paragraph" w:styleId="Ttulo">
    <w:name w:val="Title"/>
    <w:basedOn w:val="Normal"/>
    <w:uiPriority w:val="10"/>
    <w:qFormat w:val="1"/>
    <w:pPr>
      <w:spacing w:before="80"/>
      <w:ind w:left="487" w:right="505"/>
      <w:jc w:val="center"/>
    </w:pPr>
    <w:rPr>
      <w:b w:val="1"/>
      <w:bCs w:val="1"/>
      <w:sz w:val="48"/>
      <w:szCs w:val="48"/>
    </w:rPr>
  </w:style>
  <w:style w:type="paragraph" w:styleId="PargrafodaLista">
    <w:name w:val="List Paragraph"/>
    <w:basedOn w:val="Normal"/>
    <w:uiPriority w:val="1"/>
    <w:qFormat w:val="1"/>
    <w:pPr>
      <w:ind w:left="100"/>
    </w:pPr>
  </w:style>
  <w:style w:type="paragraph" w:styleId="TableParagraph" w:customStyle="1">
    <w:name w:val="Table Paragraph"/>
    <w:basedOn w:val="Normal"/>
    <w:uiPriority w:val="1"/>
    <w:qFormat w:val="1"/>
  </w:style>
  <w:style w:type="paragraph" w:styleId="Cabealho">
    <w:name w:val="header"/>
    <w:basedOn w:val="Normal"/>
    <w:link w:val="CabealhoChar"/>
    <w:uiPriority w:val="99"/>
    <w:unhideWhenUsed w:val="1"/>
    <w:rsid w:val="009627F7"/>
    <w:pPr>
      <w:tabs>
        <w:tab w:val="center" w:pos="4252"/>
        <w:tab w:val="right" w:pos="8504"/>
      </w:tabs>
    </w:pPr>
  </w:style>
  <w:style w:type="character" w:styleId="CabealhoChar" w:customStyle="1">
    <w:name w:val="Cabeçalho Char"/>
    <w:basedOn w:val="Fontepargpadro"/>
    <w:link w:val="Cabealho"/>
    <w:uiPriority w:val="99"/>
    <w:rsid w:val="009627F7"/>
    <w:rPr>
      <w:rFonts w:ascii="Times New Roman" w:cs="Times New Roman" w:eastAsia="Times New Roman" w:hAnsi="Times New Roman"/>
      <w:lang w:val="pt-PT"/>
    </w:rPr>
  </w:style>
  <w:style w:type="paragraph" w:styleId="Rodap">
    <w:name w:val="footer"/>
    <w:basedOn w:val="Normal"/>
    <w:link w:val="RodapChar"/>
    <w:uiPriority w:val="99"/>
    <w:unhideWhenUsed w:val="1"/>
    <w:rsid w:val="009627F7"/>
    <w:pPr>
      <w:tabs>
        <w:tab w:val="center" w:pos="4252"/>
        <w:tab w:val="right" w:pos="8504"/>
      </w:tabs>
    </w:pPr>
  </w:style>
  <w:style w:type="character" w:styleId="RodapChar" w:customStyle="1">
    <w:name w:val="Rodapé Char"/>
    <w:basedOn w:val="Fontepargpadro"/>
    <w:link w:val="Rodap"/>
    <w:uiPriority w:val="99"/>
    <w:rsid w:val="009627F7"/>
    <w:rPr>
      <w:rFonts w:ascii="Times New Roman" w:cs="Times New Roman" w:eastAsia="Times New Roman" w:hAnsi="Times New Roman"/>
      <w:lang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sac@minhaself.com.br" TargetMode="External"/><Relationship Id="rId22" Type="http://schemas.openxmlformats.org/officeDocument/2006/relationships/hyperlink" Target="mailto:sac@minhaself.com.br" TargetMode="External"/><Relationship Id="rId21" Type="http://schemas.openxmlformats.org/officeDocument/2006/relationships/hyperlink" Target="mailto:sac@minhaself.com.br" TargetMode="External"/><Relationship Id="rId24" Type="http://schemas.openxmlformats.org/officeDocument/2006/relationships/hyperlink" Target="mailto:sac@minhaself.com.br" TargetMode="External"/><Relationship Id="rId23" Type="http://schemas.openxmlformats.org/officeDocument/2006/relationships/hyperlink" Target="mailto:sac@minhaself.com.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c@minhaself.com.br" TargetMode="External"/><Relationship Id="rId26" Type="http://schemas.openxmlformats.org/officeDocument/2006/relationships/hyperlink" Target="mailto:sac@minhaself.com.br" TargetMode="External"/><Relationship Id="rId25" Type="http://schemas.openxmlformats.org/officeDocument/2006/relationships/hyperlink" Target="mailto:sac@minhaself.com.br" TargetMode="External"/><Relationship Id="rId28" Type="http://schemas.openxmlformats.org/officeDocument/2006/relationships/hyperlink" Target="mailto:sac@minhaself.com.br" TargetMode="External"/><Relationship Id="rId27" Type="http://schemas.openxmlformats.org/officeDocument/2006/relationships/hyperlink" Target="mailto:sac@minhaself.com.b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mailto:sac@minhaself.com.br" TargetMode="External"/><Relationship Id="rId7" Type="http://schemas.openxmlformats.org/officeDocument/2006/relationships/hyperlink" Target="mailto:sac@minhaself.com.br" TargetMode="External"/><Relationship Id="rId8" Type="http://schemas.openxmlformats.org/officeDocument/2006/relationships/hyperlink" Target="mailto:sac@minhaself.com.br" TargetMode="External"/><Relationship Id="rId31" Type="http://schemas.openxmlformats.org/officeDocument/2006/relationships/hyperlink" Target="mailto:sac@minhaself.com.br" TargetMode="External"/><Relationship Id="rId30" Type="http://schemas.openxmlformats.org/officeDocument/2006/relationships/hyperlink" Target="mailto:sac@minhaself.com.br" TargetMode="External"/><Relationship Id="rId11" Type="http://schemas.openxmlformats.org/officeDocument/2006/relationships/hyperlink" Target="mailto:sac@minhaself.com.br" TargetMode="External"/><Relationship Id="rId33" Type="http://schemas.openxmlformats.org/officeDocument/2006/relationships/hyperlink" Target="mailto:sac@minhaself.com.br" TargetMode="External"/><Relationship Id="rId10" Type="http://schemas.openxmlformats.org/officeDocument/2006/relationships/hyperlink" Target="mailto:sac@minhaself.com.br" TargetMode="External"/><Relationship Id="rId32" Type="http://schemas.openxmlformats.org/officeDocument/2006/relationships/hyperlink" Target="mailto:sac@minhaself.com.br" TargetMode="External"/><Relationship Id="rId13" Type="http://schemas.openxmlformats.org/officeDocument/2006/relationships/hyperlink" Target="http://www.minhaself.com.br/" TargetMode="External"/><Relationship Id="rId35" Type="http://schemas.openxmlformats.org/officeDocument/2006/relationships/hyperlink" Target="mailto:sac@minhaself.com.br" TargetMode="External"/><Relationship Id="rId12" Type="http://schemas.openxmlformats.org/officeDocument/2006/relationships/hyperlink" Target="http://www.minhaself.com.br/" TargetMode="External"/><Relationship Id="rId34" Type="http://schemas.openxmlformats.org/officeDocument/2006/relationships/hyperlink" Target="mailto:sac@minhaself.com.br" TargetMode="External"/><Relationship Id="rId15" Type="http://schemas.openxmlformats.org/officeDocument/2006/relationships/footer" Target="footer1.xml"/><Relationship Id="rId37" Type="http://schemas.openxmlformats.org/officeDocument/2006/relationships/hyperlink" Target="http://www.minhaself.com.br/" TargetMode="External"/><Relationship Id="rId14" Type="http://schemas.openxmlformats.org/officeDocument/2006/relationships/hyperlink" Target="http://www.minhaself.com.br/" TargetMode="External"/><Relationship Id="rId36" Type="http://schemas.openxmlformats.org/officeDocument/2006/relationships/hyperlink" Target="http://www.minhaself.com.br/" TargetMode="External"/><Relationship Id="rId17" Type="http://schemas.openxmlformats.org/officeDocument/2006/relationships/hyperlink" Target="mailto:sac@minhaself.com.br" TargetMode="External"/><Relationship Id="rId39" Type="http://schemas.openxmlformats.org/officeDocument/2006/relationships/hyperlink" Target="http://www.minhaself.com.br/" TargetMode="External"/><Relationship Id="rId16" Type="http://schemas.openxmlformats.org/officeDocument/2006/relationships/hyperlink" Target="mailto:sac@minhaself.com.br" TargetMode="External"/><Relationship Id="rId38" Type="http://schemas.openxmlformats.org/officeDocument/2006/relationships/hyperlink" Target="http://www.minhaself.com.br/" TargetMode="External"/><Relationship Id="rId19" Type="http://schemas.openxmlformats.org/officeDocument/2006/relationships/hyperlink" Target="mailto:sac@minhaself.com.br" TargetMode="External"/><Relationship Id="rId18" Type="http://schemas.openxmlformats.org/officeDocument/2006/relationships/hyperlink" Target="mailto:sac@minhaself.com.b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sQJAaKbFgMP8NVs5thl9id0MVQ==">CgMxLjA4AHIhMTRUY0pwQzl4ZFVCanFEQ0xyNEpTb1p5VU02UnRZdUNG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2023-06-07T13:19:00Z</dcterms:created>
  <dc:creator>Vitor Hugo de Oliveira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Mozilla/5.0 (Windows NT 10.0; Win64; x64) AppleWebKit/537.36 (KHTML, like Gecko) Chrome/114.0.0.0 Safari/537.36</vt:lpwstr>
  </property>
  <property fmtid="{D5CDD505-2E9C-101B-9397-08002B2CF9AE}" pid="4" name="LastSaved">
    <vt:filetime>2023-06-07T00:00:00Z</vt:filetime>
  </property>
</Properties>
</file>