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BF04" w14:textId="25444F36" w:rsidR="00AE7108" w:rsidRPr="00F27E4D" w:rsidRDefault="00F27E4D">
      <w:pPr>
        <w:rPr>
          <w:rFonts w:ascii="Times New Roman" w:hAnsi="Times New Roman" w:cs="Times New Roman"/>
          <w:b/>
          <w:bCs/>
          <w:sz w:val="28"/>
          <w:szCs w:val="28"/>
        </w:rPr>
      </w:pPr>
      <w:r w:rsidRPr="00F27E4D">
        <w:rPr>
          <w:rFonts w:ascii="Times New Roman" w:hAnsi="Times New Roman" w:cs="Times New Roman"/>
          <w:b/>
          <w:bCs/>
          <w:sz w:val="28"/>
          <w:szCs w:val="28"/>
        </w:rPr>
        <w:t xml:space="preserve">Software </w:t>
      </w:r>
      <w:r w:rsidR="00A660BA">
        <w:rPr>
          <w:rFonts w:ascii="Times New Roman" w:hAnsi="Times New Roman" w:cs="Times New Roman"/>
          <w:b/>
          <w:bCs/>
          <w:sz w:val="28"/>
          <w:szCs w:val="28"/>
        </w:rPr>
        <w:t>T</w:t>
      </w:r>
      <w:r w:rsidRPr="00F27E4D">
        <w:rPr>
          <w:rFonts w:ascii="Times New Roman" w:hAnsi="Times New Roman" w:cs="Times New Roman"/>
          <w:b/>
          <w:bCs/>
          <w:sz w:val="28"/>
          <w:szCs w:val="28"/>
        </w:rPr>
        <w:t>ools:</w:t>
      </w:r>
    </w:p>
    <w:p w14:paraId="2388B291" w14:textId="2A689851" w:rsidR="00F27E4D" w:rsidRPr="00F27E4D" w:rsidRDefault="00F27E4D" w:rsidP="00645F38">
      <w:pPr>
        <w:ind w:left="720"/>
        <w:rPr>
          <w:rFonts w:ascii="Times New Roman" w:hAnsi="Times New Roman" w:cs="Times New Roman"/>
          <w:sz w:val="24"/>
          <w:szCs w:val="24"/>
        </w:rPr>
      </w:pPr>
      <w:r w:rsidRPr="00F27E4D">
        <w:rPr>
          <w:rFonts w:ascii="Times New Roman" w:hAnsi="Times New Roman" w:cs="Times New Roman"/>
          <w:sz w:val="24"/>
          <w:szCs w:val="24"/>
        </w:rPr>
        <w:t>Frontend:</w:t>
      </w:r>
      <w:r w:rsidR="00CF3E57">
        <w:rPr>
          <w:rFonts w:ascii="Times New Roman" w:hAnsi="Times New Roman" w:cs="Times New Roman"/>
          <w:sz w:val="24"/>
          <w:szCs w:val="24"/>
        </w:rPr>
        <w:t xml:space="preserve"> HTML 5, CSS3, Bootstrap</w:t>
      </w:r>
    </w:p>
    <w:p w14:paraId="4C6222EB" w14:textId="46D28E77" w:rsidR="00F27E4D" w:rsidRPr="00F27E4D" w:rsidRDefault="00F27E4D" w:rsidP="00645F38">
      <w:pPr>
        <w:ind w:left="720"/>
        <w:rPr>
          <w:rFonts w:ascii="Times New Roman" w:hAnsi="Times New Roman" w:cs="Times New Roman"/>
          <w:sz w:val="24"/>
          <w:szCs w:val="24"/>
        </w:rPr>
      </w:pPr>
      <w:r w:rsidRPr="00F27E4D">
        <w:rPr>
          <w:rFonts w:ascii="Times New Roman" w:hAnsi="Times New Roman" w:cs="Times New Roman"/>
          <w:sz w:val="24"/>
          <w:szCs w:val="24"/>
        </w:rPr>
        <w:t>Backend:</w:t>
      </w:r>
      <w:r w:rsidR="00CF3E57">
        <w:rPr>
          <w:rFonts w:ascii="Times New Roman" w:hAnsi="Times New Roman" w:cs="Times New Roman"/>
          <w:sz w:val="24"/>
          <w:szCs w:val="24"/>
        </w:rPr>
        <w:t xml:space="preserve"> </w:t>
      </w:r>
      <w:r w:rsidR="00902842">
        <w:rPr>
          <w:rFonts w:ascii="Times New Roman" w:hAnsi="Times New Roman" w:cs="Times New Roman"/>
          <w:sz w:val="24"/>
          <w:szCs w:val="24"/>
        </w:rPr>
        <w:t>PHP and Laravel</w:t>
      </w:r>
    </w:p>
    <w:p w14:paraId="6B0F8D0C" w14:textId="479F15CC" w:rsidR="00F27E4D" w:rsidRDefault="00F27E4D" w:rsidP="00645F38">
      <w:pPr>
        <w:ind w:left="720"/>
        <w:rPr>
          <w:rFonts w:ascii="Times New Roman" w:hAnsi="Times New Roman" w:cs="Times New Roman"/>
          <w:sz w:val="24"/>
          <w:szCs w:val="24"/>
        </w:rPr>
      </w:pPr>
      <w:r w:rsidRPr="00F27E4D">
        <w:rPr>
          <w:rFonts w:ascii="Times New Roman" w:hAnsi="Times New Roman" w:cs="Times New Roman"/>
          <w:sz w:val="24"/>
          <w:szCs w:val="24"/>
        </w:rPr>
        <w:t>Database:</w:t>
      </w:r>
      <w:r w:rsidR="00CF3E57">
        <w:rPr>
          <w:rFonts w:ascii="Times New Roman" w:hAnsi="Times New Roman" w:cs="Times New Roman"/>
          <w:sz w:val="24"/>
          <w:szCs w:val="24"/>
        </w:rPr>
        <w:t xml:space="preserve"> MySQL database</w:t>
      </w:r>
    </w:p>
    <w:p w14:paraId="3D13FD24" w14:textId="77777777" w:rsidR="00250454" w:rsidRPr="00F27E4D" w:rsidRDefault="00250454" w:rsidP="00645F38">
      <w:pPr>
        <w:ind w:left="720"/>
        <w:rPr>
          <w:rFonts w:ascii="Times New Roman" w:hAnsi="Times New Roman" w:cs="Times New Roman"/>
          <w:sz w:val="24"/>
          <w:szCs w:val="24"/>
        </w:rPr>
      </w:pPr>
    </w:p>
    <w:p w14:paraId="048ED624" w14:textId="37BF5CFE" w:rsidR="002912DA" w:rsidRPr="00F27E4D" w:rsidRDefault="002912DA" w:rsidP="002912DA">
      <w:pPr>
        <w:rPr>
          <w:rFonts w:ascii="Times New Roman" w:hAnsi="Times New Roman" w:cs="Times New Roman"/>
          <w:b/>
          <w:bCs/>
          <w:sz w:val="28"/>
          <w:szCs w:val="28"/>
        </w:rPr>
      </w:pPr>
      <w:r>
        <w:rPr>
          <w:rFonts w:ascii="Times New Roman" w:hAnsi="Times New Roman" w:cs="Times New Roman"/>
          <w:b/>
          <w:bCs/>
          <w:sz w:val="28"/>
          <w:szCs w:val="28"/>
        </w:rPr>
        <w:t>Target Population</w:t>
      </w:r>
      <w:r w:rsidRPr="00F27E4D">
        <w:rPr>
          <w:rFonts w:ascii="Times New Roman" w:hAnsi="Times New Roman" w:cs="Times New Roman"/>
          <w:b/>
          <w:bCs/>
          <w:sz w:val="28"/>
          <w:szCs w:val="28"/>
        </w:rPr>
        <w:t>:</w:t>
      </w:r>
    </w:p>
    <w:p w14:paraId="04C2BD9F" w14:textId="10BD8ECA" w:rsidR="002912DA" w:rsidRDefault="002A1DE7" w:rsidP="00301F0D">
      <w:pPr>
        <w:ind w:left="720"/>
        <w:rPr>
          <w:rFonts w:ascii="Times New Roman" w:hAnsi="Times New Roman" w:cs="Times New Roman"/>
          <w:sz w:val="24"/>
          <w:szCs w:val="24"/>
        </w:rPr>
      </w:pPr>
      <w:r>
        <w:rPr>
          <w:rFonts w:ascii="Times New Roman" w:hAnsi="Times New Roman" w:cs="Times New Roman"/>
          <w:sz w:val="24"/>
          <w:szCs w:val="24"/>
        </w:rPr>
        <w:t xml:space="preserve">Our System work for all citizens of Bangladesh. All Bangladeshi people will get an advantage from our system. </w:t>
      </w:r>
    </w:p>
    <w:p w14:paraId="531B9AFF" w14:textId="77777777" w:rsidR="00715CCE" w:rsidRDefault="00715CCE" w:rsidP="00301F0D">
      <w:pPr>
        <w:ind w:left="720"/>
        <w:rPr>
          <w:rFonts w:ascii="Times New Roman" w:hAnsi="Times New Roman" w:cs="Times New Roman"/>
          <w:sz w:val="24"/>
          <w:szCs w:val="24"/>
        </w:rPr>
      </w:pPr>
    </w:p>
    <w:p w14:paraId="5DA1A66E" w14:textId="0BF26DF2" w:rsidR="00301F0D" w:rsidRPr="00715CCE" w:rsidRDefault="00C80101" w:rsidP="00715CCE">
      <w:pPr>
        <w:rPr>
          <w:rFonts w:ascii="Times New Roman" w:hAnsi="Times New Roman" w:cs="Times New Roman"/>
          <w:b/>
          <w:bCs/>
          <w:sz w:val="28"/>
          <w:szCs w:val="28"/>
        </w:rPr>
      </w:pPr>
      <w:r>
        <w:rPr>
          <w:rFonts w:ascii="Times New Roman" w:hAnsi="Times New Roman" w:cs="Times New Roman"/>
          <w:b/>
          <w:bCs/>
          <w:sz w:val="28"/>
          <w:szCs w:val="28"/>
        </w:rPr>
        <w:t>How</w:t>
      </w:r>
      <w:r w:rsidR="00715CCE" w:rsidRPr="00715CCE">
        <w:rPr>
          <w:rFonts w:ascii="Times New Roman" w:hAnsi="Times New Roman" w:cs="Times New Roman"/>
          <w:b/>
          <w:bCs/>
          <w:sz w:val="28"/>
          <w:szCs w:val="28"/>
        </w:rPr>
        <w:t xml:space="preserve"> Our System is Different:</w:t>
      </w:r>
    </w:p>
    <w:p w14:paraId="2674E8B5" w14:textId="0FF35511" w:rsidR="00715CCE" w:rsidRDefault="00715CCE" w:rsidP="00715CCE">
      <w:pPr>
        <w:ind w:left="720"/>
        <w:jc w:val="both"/>
        <w:rPr>
          <w:rFonts w:ascii="Times New Roman" w:hAnsi="Times New Roman" w:cs="Times New Roman"/>
          <w:sz w:val="24"/>
          <w:szCs w:val="24"/>
        </w:rPr>
      </w:pPr>
      <w:r>
        <w:rPr>
          <w:rFonts w:ascii="Times New Roman" w:hAnsi="Times New Roman" w:cs="Times New Roman"/>
          <w:sz w:val="24"/>
          <w:szCs w:val="24"/>
        </w:rPr>
        <w:t xml:space="preserve">Now a days, </w:t>
      </w:r>
      <w:r w:rsidR="00371AEC">
        <w:rPr>
          <w:rFonts w:ascii="Times New Roman" w:hAnsi="Times New Roman" w:cs="Times New Roman"/>
          <w:sz w:val="24"/>
          <w:szCs w:val="24"/>
        </w:rPr>
        <w:t>there are also many telemedicine systems. For examples, Evercare Hospital Dhaka (Former Apollo Hospital Dhaka) also provides telemedicine system to the patients. But in reality, there are also many bugs in their telemedicine system. Sometimes, their system hang. Then in many cases, doctors are unable to listen patient’s voice and see patient’s face clearly in the video call. But we will try to make our telemedicine system suitable to all the patients where doctors and patients can see each other’s face clearly</w:t>
      </w:r>
      <w:r w:rsidR="00526DBC">
        <w:rPr>
          <w:rFonts w:ascii="Times New Roman" w:hAnsi="Times New Roman" w:cs="Times New Roman"/>
          <w:sz w:val="24"/>
          <w:szCs w:val="24"/>
        </w:rPr>
        <w:t xml:space="preserve"> and listen clearly. Another example of telemedicine site is </w:t>
      </w:r>
      <w:proofErr w:type="spellStart"/>
      <w:r w:rsidR="00526DBC">
        <w:rPr>
          <w:rFonts w:ascii="Times New Roman" w:hAnsi="Times New Roman" w:cs="Times New Roman"/>
          <w:sz w:val="24"/>
          <w:szCs w:val="24"/>
        </w:rPr>
        <w:t>sebagh</w:t>
      </w:r>
      <w:r w:rsidR="006C56D3">
        <w:rPr>
          <w:rFonts w:ascii="Times New Roman" w:hAnsi="Times New Roman" w:cs="Times New Roman"/>
          <w:sz w:val="24"/>
          <w:szCs w:val="24"/>
        </w:rPr>
        <w:t>a</w:t>
      </w:r>
      <w:r w:rsidR="00526DBC">
        <w:rPr>
          <w:rFonts w:ascii="Times New Roman" w:hAnsi="Times New Roman" w:cs="Times New Roman"/>
          <w:sz w:val="24"/>
          <w:szCs w:val="24"/>
        </w:rPr>
        <w:t>r</w:t>
      </w:r>
      <w:proofErr w:type="spellEnd"/>
      <w:r w:rsidR="00526DBC">
        <w:rPr>
          <w:rFonts w:ascii="Times New Roman" w:hAnsi="Times New Roman" w:cs="Times New Roman"/>
          <w:sz w:val="24"/>
          <w:szCs w:val="24"/>
        </w:rPr>
        <w:t xml:space="preserve">. But in </w:t>
      </w:r>
      <w:proofErr w:type="spellStart"/>
      <w:r w:rsidR="00526DBC">
        <w:rPr>
          <w:rFonts w:ascii="Times New Roman" w:hAnsi="Times New Roman" w:cs="Times New Roman"/>
          <w:sz w:val="24"/>
          <w:szCs w:val="24"/>
        </w:rPr>
        <w:t>sebagh</w:t>
      </w:r>
      <w:r w:rsidR="006C56D3">
        <w:rPr>
          <w:rFonts w:ascii="Times New Roman" w:hAnsi="Times New Roman" w:cs="Times New Roman"/>
          <w:sz w:val="24"/>
          <w:szCs w:val="24"/>
        </w:rPr>
        <w:t>a</w:t>
      </w:r>
      <w:r w:rsidR="00526DBC">
        <w:rPr>
          <w:rFonts w:ascii="Times New Roman" w:hAnsi="Times New Roman" w:cs="Times New Roman"/>
          <w:sz w:val="24"/>
          <w:szCs w:val="24"/>
        </w:rPr>
        <w:t>r</w:t>
      </w:r>
      <w:proofErr w:type="spellEnd"/>
      <w:r w:rsidR="00526DBC">
        <w:rPr>
          <w:rFonts w:ascii="Times New Roman" w:hAnsi="Times New Roman" w:cs="Times New Roman"/>
          <w:sz w:val="24"/>
          <w:szCs w:val="24"/>
        </w:rPr>
        <w:t xml:space="preserve"> website, there are many unnecessary add. But our telemedicine website will be completely add free. </w:t>
      </w:r>
    </w:p>
    <w:p w14:paraId="2BCF979B" w14:textId="77777777" w:rsidR="00715CCE" w:rsidRDefault="00715CCE" w:rsidP="00715CCE">
      <w:pPr>
        <w:rPr>
          <w:rFonts w:ascii="Times New Roman" w:hAnsi="Times New Roman" w:cs="Times New Roman"/>
          <w:sz w:val="24"/>
          <w:szCs w:val="24"/>
        </w:rPr>
      </w:pPr>
    </w:p>
    <w:p w14:paraId="3EACD08C" w14:textId="195BE9E2" w:rsidR="00CC62CA" w:rsidRDefault="00CF3E57">
      <w:pPr>
        <w:rPr>
          <w:rFonts w:ascii="Times New Roman" w:hAnsi="Times New Roman" w:cs="Times New Roman"/>
          <w:b/>
          <w:bCs/>
          <w:sz w:val="28"/>
          <w:szCs w:val="28"/>
        </w:rPr>
      </w:pPr>
      <w:r w:rsidRPr="003D7509">
        <w:rPr>
          <w:rFonts w:ascii="Times New Roman" w:hAnsi="Times New Roman" w:cs="Times New Roman"/>
          <w:b/>
          <w:bCs/>
          <w:sz w:val="28"/>
          <w:szCs w:val="28"/>
        </w:rPr>
        <w:t>Sustainability</w:t>
      </w:r>
      <w:r w:rsidR="003D7509" w:rsidRPr="003D7509">
        <w:rPr>
          <w:rFonts w:ascii="Times New Roman" w:hAnsi="Times New Roman" w:cs="Times New Roman"/>
          <w:b/>
          <w:bCs/>
          <w:sz w:val="28"/>
          <w:szCs w:val="28"/>
        </w:rPr>
        <w:t>:</w:t>
      </w:r>
    </w:p>
    <w:p w14:paraId="7628396C" w14:textId="7DEDB634" w:rsidR="007211A3" w:rsidRPr="007211A3" w:rsidRDefault="007211A3" w:rsidP="005E60E0">
      <w:pPr>
        <w:ind w:left="600"/>
        <w:rPr>
          <w:rFonts w:ascii="Times New Roman" w:hAnsi="Times New Roman" w:cs="Times New Roman"/>
          <w:sz w:val="24"/>
          <w:szCs w:val="24"/>
        </w:rPr>
      </w:pPr>
      <w:r w:rsidRPr="007211A3">
        <w:rPr>
          <w:rFonts w:ascii="Times New Roman" w:hAnsi="Times New Roman" w:cs="Times New Roman"/>
          <w:sz w:val="24"/>
          <w:szCs w:val="24"/>
        </w:rPr>
        <w:t>Different health</w:t>
      </w:r>
      <w:r>
        <w:rPr>
          <w:rFonts w:ascii="Times New Roman" w:hAnsi="Times New Roman" w:cs="Times New Roman"/>
          <w:sz w:val="24"/>
          <w:szCs w:val="24"/>
        </w:rPr>
        <w:t>care organizations should establish different objectives and to be strategic about modern technologies and realize financial risk and make suitable metrics on performance in order to ensure the telemedicine program as financially sustainable. [1]. In real world, there are actually many in</w:t>
      </w:r>
      <w:r w:rsidR="00F02A56">
        <w:rPr>
          <w:rFonts w:ascii="Times New Roman" w:hAnsi="Times New Roman" w:cs="Times New Roman"/>
          <w:sz w:val="24"/>
          <w:szCs w:val="24"/>
        </w:rPr>
        <w:t>cidents where provision of telemedicine is driven as profit making system, but still in almost all the countries, telemedicine is considered as public service. It is also very much important to extend telemedicine service to the rural and remote areas in the developing countries in the world.</w:t>
      </w:r>
      <w:r w:rsidR="004D669B">
        <w:rPr>
          <w:rFonts w:ascii="Times New Roman" w:hAnsi="Times New Roman" w:cs="Times New Roman"/>
          <w:sz w:val="24"/>
          <w:szCs w:val="24"/>
        </w:rPr>
        <w:t xml:space="preserve"> As there are many benefits and advantages of this telemedicine service, we should also consider the sustainability and cost effectiveness of this telemedicine system. [2]. As the telemedicine system has been moved in mainstream, the healthcare leaders always try to maintain better quality with lowering the cost. [</w:t>
      </w:r>
      <w:r w:rsidR="005E60E0">
        <w:rPr>
          <w:rFonts w:ascii="Times New Roman" w:hAnsi="Times New Roman" w:cs="Times New Roman"/>
          <w:sz w:val="24"/>
          <w:szCs w:val="24"/>
        </w:rPr>
        <w:t>1</w:t>
      </w:r>
      <w:r w:rsidR="004D669B">
        <w:rPr>
          <w:rFonts w:ascii="Times New Roman" w:hAnsi="Times New Roman" w:cs="Times New Roman"/>
          <w:sz w:val="24"/>
          <w:szCs w:val="24"/>
        </w:rPr>
        <w:t xml:space="preserve">]. </w:t>
      </w:r>
      <w:r w:rsidR="005F2BF0">
        <w:rPr>
          <w:rFonts w:ascii="Times New Roman" w:hAnsi="Times New Roman" w:cs="Times New Roman"/>
          <w:sz w:val="24"/>
          <w:szCs w:val="24"/>
        </w:rPr>
        <w:t>Therefore,</w:t>
      </w:r>
      <w:r w:rsidR="004D669B">
        <w:rPr>
          <w:rFonts w:ascii="Times New Roman" w:hAnsi="Times New Roman" w:cs="Times New Roman"/>
          <w:sz w:val="24"/>
          <w:szCs w:val="24"/>
        </w:rPr>
        <w:t xml:space="preserve"> we need to make our telemedicine website as sustainable as possible with minimizing the cost and having better quality</w:t>
      </w:r>
      <w:r w:rsidR="005E60E0">
        <w:rPr>
          <w:rFonts w:ascii="Times New Roman" w:hAnsi="Times New Roman" w:cs="Times New Roman"/>
          <w:sz w:val="24"/>
          <w:szCs w:val="24"/>
        </w:rPr>
        <w:t>.</w:t>
      </w:r>
    </w:p>
    <w:p w14:paraId="35234BB1" w14:textId="21E37C4D" w:rsidR="00CF3E57" w:rsidRPr="00107D33" w:rsidRDefault="00CF3E57">
      <w:pPr>
        <w:rPr>
          <w:rFonts w:ascii="Times New Roman" w:hAnsi="Times New Roman" w:cs="Times New Roman"/>
          <w:b/>
          <w:bCs/>
          <w:sz w:val="28"/>
          <w:szCs w:val="28"/>
        </w:rPr>
      </w:pPr>
      <w:r w:rsidRPr="00107D33">
        <w:rPr>
          <w:rFonts w:ascii="Times New Roman" w:hAnsi="Times New Roman" w:cs="Times New Roman"/>
          <w:b/>
          <w:bCs/>
          <w:sz w:val="28"/>
          <w:szCs w:val="28"/>
        </w:rPr>
        <w:t xml:space="preserve">Income </w:t>
      </w:r>
      <w:r w:rsidR="00107D33">
        <w:rPr>
          <w:rFonts w:ascii="Times New Roman" w:hAnsi="Times New Roman" w:cs="Times New Roman"/>
          <w:b/>
          <w:bCs/>
          <w:sz w:val="28"/>
          <w:szCs w:val="28"/>
        </w:rPr>
        <w:t>G</w:t>
      </w:r>
      <w:r w:rsidRPr="00107D33">
        <w:rPr>
          <w:rFonts w:ascii="Times New Roman" w:hAnsi="Times New Roman" w:cs="Times New Roman"/>
          <w:b/>
          <w:bCs/>
          <w:sz w:val="28"/>
          <w:szCs w:val="28"/>
        </w:rPr>
        <w:t>eneration:</w:t>
      </w:r>
      <w:r w:rsidR="003C2DE7" w:rsidRPr="00107D33">
        <w:rPr>
          <w:rFonts w:ascii="Times New Roman" w:hAnsi="Times New Roman" w:cs="Times New Roman"/>
          <w:b/>
          <w:bCs/>
          <w:sz w:val="28"/>
          <w:szCs w:val="28"/>
        </w:rPr>
        <w:t xml:space="preserve"> </w:t>
      </w:r>
    </w:p>
    <w:p w14:paraId="049729BE" w14:textId="2A379E7C" w:rsidR="00CF3E57" w:rsidRDefault="007B01B4" w:rsidP="00FF3E5C">
      <w:pPr>
        <w:ind w:left="720"/>
        <w:jc w:val="both"/>
        <w:rPr>
          <w:rFonts w:ascii="Times New Roman" w:hAnsi="Times New Roman" w:cs="Times New Roman"/>
          <w:color w:val="1E2022"/>
          <w:sz w:val="24"/>
          <w:szCs w:val="24"/>
          <w:bdr w:val="none" w:sz="0" w:space="0" w:color="auto" w:frame="1"/>
          <w:shd w:val="clear" w:color="auto" w:fill="FFFFFF"/>
        </w:rPr>
      </w:pPr>
      <w:r>
        <w:rPr>
          <w:rFonts w:ascii="Times New Roman" w:hAnsi="Times New Roman" w:cs="Times New Roman"/>
          <w:color w:val="1E2022"/>
          <w:sz w:val="24"/>
          <w:szCs w:val="24"/>
          <w:bdr w:val="none" w:sz="0" w:space="0" w:color="auto" w:frame="1"/>
          <w:shd w:val="clear" w:color="auto" w:fill="FFFFFF"/>
        </w:rPr>
        <w:t xml:space="preserve">Doctor and admin (System provider) are will benefited (making money) by our system. </w:t>
      </w:r>
      <w:r w:rsidR="00FF3E5C" w:rsidRPr="00FF3E5C">
        <w:rPr>
          <w:rFonts w:ascii="Times New Roman" w:hAnsi="Times New Roman" w:cs="Times New Roman"/>
          <w:color w:val="1E2022"/>
          <w:sz w:val="24"/>
          <w:szCs w:val="24"/>
          <w:bdr w:val="none" w:sz="0" w:space="0" w:color="auto" w:frame="1"/>
          <w:shd w:val="clear" w:color="auto" w:fill="FFFFFF"/>
        </w:rPr>
        <w:t xml:space="preserve">There are two types of revenue a telemedicine platform can help provide, immediate </w:t>
      </w:r>
      <w:r w:rsidR="00FF3E5C" w:rsidRPr="00FF3E5C">
        <w:rPr>
          <w:rFonts w:ascii="Times New Roman" w:hAnsi="Times New Roman" w:cs="Times New Roman"/>
          <w:color w:val="1E2022"/>
          <w:sz w:val="24"/>
          <w:szCs w:val="24"/>
          <w:bdr w:val="none" w:sz="0" w:space="0" w:color="auto" w:frame="1"/>
          <w:shd w:val="clear" w:color="auto" w:fill="FFFFFF"/>
        </w:rPr>
        <w:lastRenderedPageBreak/>
        <w:t>and </w:t>
      </w:r>
      <w:r w:rsidR="00FF3E5C" w:rsidRPr="00FF3E5C">
        <w:rPr>
          <w:rFonts w:ascii="Times New Roman" w:hAnsi="Times New Roman" w:cs="Times New Roman"/>
          <w:sz w:val="24"/>
          <w:szCs w:val="24"/>
          <w:bdr w:val="none" w:sz="0" w:space="0" w:color="auto" w:frame="1"/>
          <w:shd w:val="clear" w:color="auto" w:fill="FFFFFF"/>
        </w:rPr>
        <w:t>downstream revenue</w:t>
      </w:r>
      <w:r w:rsidR="00FF3E5C" w:rsidRPr="00FF3E5C">
        <w:rPr>
          <w:rFonts w:ascii="Times New Roman" w:hAnsi="Times New Roman" w:cs="Times New Roman"/>
          <w:color w:val="1E2022"/>
          <w:sz w:val="24"/>
          <w:szCs w:val="24"/>
          <w:bdr w:val="none" w:sz="0" w:space="0" w:color="auto" w:frame="1"/>
          <w:shd w:val="clear" w:color="auto" w:fill="FFFFFF"/>
        </w:rPr>
        <w:t>, and luckily the both happen simultaneously once you’ve deployed an on-demand virtual care service.</w:t>
      </w:r>
      <w:r w:rsidR="00792D9F">
        <w:rPr>
          <w:rFonts w:ascii="Times New Roman" w:hAnsi="Times New Roman" w:cs="Times New Roman"/>
          <w:color w:val="1E2022"/>
          <w:sz w:val="24"/>
          <w:szCs w:val="24"/>
          <w:bdr w:val="none" w:sz="0" w:space="0" w:color="auto" w:frame="1"/>
          <w:shd w:val="clear" w:color="auto" w:fill="FFFFFF"/>
        </w:rPr>
        <w:t xml:space="preserve"> </w:t>
      </w:r>
      <w:r w:rsidR="00792D9F" w:rsidRPr="00792D9F">
        <w:rPr>
          <w:rFonts w:ascii="Times New Roman" w:hAnsi="Times New Roman" w:cs="Times New Roman"/>
          <w:color w:val="1E2022"/>
          <w:sz w:val="24"/>
          <w:szCs w:val="24"/>
          <w:bdr w:val="none" w:sz="0" w:space="0" w:color="auto" w:frame="1"/>
          <w:shd w:val="clear" w:color="auto" w:fill="FFFFFF"/>
        </w:rPr>
        <w:t>A telemedicine platform used for any type of visit (primary care, urgent, inpatient, etc.) contributes to immediate revenue through the cost per visit, just like a normal in-person visit.</w:t>
      </w:r>
    </w:p>
    <w:p w14:paraId="64B552DE" w14:textId="6E7730E0" w:rsidR="006D1038" w:rsidRDefault="006D1038" w:rsidP="006D1038">
      <w:pPr>
        <w:rPr>
          <w:rFonts w:ascii="Times New Roman" w:hAnsi="Times New Roman" w:cs="Times New Roman"/>
          <w:b/>
          <w:bCs/>
          <w:sz w:val="28"/>
          <w:szCs w:val="28"/>
        </w:rPr>
      </w:pPr>
      <w:r>
        <w:rPr>
          <w:rFonts w:ascii="Times New Roman" w:hAnsi="Times New Roman" w:cs="Times New Roman"/>
          <w:b/>
          <w:bCs/>
          <w:sz w:val="28"/>
          <w:szCs w:val="28"/>
        </w:rPr>
        <w:t>Financial support for future extension:</w:t>
      </w:r>
    </w:p>
    <w:p w14:paraId="6D9AF5BC" w14:textId="4323322F" w:rsidR="006D1038" w:rsidRPr="006D1038" w:rsidRDefault="006D1038" w:rsidP="006D1038">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In order to employ more person, we need to have financial support for future extension.</w:t>
      </w:r>
    </w:p>
    <w:p w14:paraId="32C7C66D" w14:textId="3EE4C7F6" w:rsidR="006D1038" w:rsidRDefault="006D1038" w:rsidP="00FF3E5C">
      <w:pPr>
        <w:ind w:left="720"/>
        <w:jc w:val="both"/>
        <w:rPr>
          <w:rFonts w:ascii="Times New Roman" w:hAnsi="Times New Roman" w:cs="Times New Roman"/>
          <w:color w:val="1E2022"/>
          <w:sz w:val="24"/>
          <w:szCs w:val="24"/>
          <w:bdr w:val="none" w:sz="0" w:space="0" w:color="auto" w:frame="1"/>
          <w:shd w:val="clear" w:color="auto" w:fill="FFFFFF"/>
        </w:rPr>
      </w:pPr>
    </w:p>
    <w:p w14:paraId="5E2D7534" w14:textId="77777777" w:rsidR="006D1038" w:rsidRDefault="006D1038" w:rsidP="00FF3E5C">
      <w:pPr>
        <w:ind w:left="720"/>
        <w:jc w:val="both"/>
        <w:rPr>
          <w:rFonts w:ascii="Times New Roman" w:hAnsi="Times New Roman" w:cs="Times New Roman"/>
          <w:color w:val="1E2022"/>
          <w:sz w:val="24"/>
          <w:szCs w:val="24"/>
          <w:bdr w:val="none" w:sz="0" w:space="0" w:color="auto" w:frame="1"/>
          <w:shd w:val="clear" w:color="auto" w:fill="FFFFFF"/>
        </w:rPr>
      </w:pPr>
    </w:p>
    <w:p w14:paraId="4393DD2E" w14:textId="05A0291D" w:rsidR="00CF3E57" w:rsidRDefault="00CF3E57">
      <w:pPr>
        <w:rPr>
          <w:rFonts w:ascii="Times New Roman" w:hAnsi="Times New Roman" w:cs="Times New Roman"/>
          <w:b/>
          <w:bCs/>
          <w:sz w:val="28"/>
          <w:szCs w:val="28"/>
        </w:rPr>
      </w:pPr>
      <w:r w:rsidRPr="00DB5AB5">
        <w:rPr>
          <w:rFonts w:ascii="Times New Roman" w:hAnsi="Times New Roman" w:cs="Times New Roman"/>
          <w:b/>
          <w:bCs/>
          <w:sz w:val="28"/>
          <w:szCs w:val="28"/>
        </w:rPr>
        <w:t>How people will benefit:</w:t>
      </w:r>
    </w:p>
    <w:p w14:paraId="15DDAB9F" w14:textId="444E1774" w:rsidR="00055E56" w:rsidRPr="00526DBC" w:rsidRDefault="00DB5AB5" w:rsidP="00526DBC">
      <w:pPr>
        <w:ind w:left="720"/>
        <w:jc w:val="both"/>
        <w:rPr>
          <w:rFonts w:ascii="Times New Roman" w:hAnsi="Times New Roman" w:cs="Times New Roman"/>
          <w:color w:val="202124"/>
          <w:sz w:val="24"/>
          <w:szCs w:val="24"/>
          <w:shd w:val="clear" w:color="auto" w:fill="FFFFFF"/>
        </w:rPr>
      </w:pPr>
      <w:r w:rsidRPr="00EC2A37">
        <w:rPr>
          <w:rFonts w:ascii="Times New Roman" w:hAnsi="Times New Roman" w:cs="Times New Roman"/>
          <w:sz w:val="24"/>
          <w:szCs w:val="24"/>
        </w:rPr>
        <w:t xml:space="preserve">People will </w:t>
      </w:r>
      <w:r w:rsidR="008E34BA" w:rsidRPr="00EC2A37">
        <w:rPr>
          <w:rFonts w:ascii="Times New Roman" w:hAnsi="Times New Roman" w:cs="Times New Roman"/>
          <w:sz w:val="24"/>
          <w:szCs w:val="24"/>
        </w:rPr>
        <w:t>be benefited</w:t>
      </w:r>
      <w:r w:rsidRPr="00EC2A37">
        <w:rPr>
          <w:rFonts w:ascii="Times New Roman" w:hAnsi="Times New Roman" w:cs="Times New Roman"/>
          <w:sz w:val="24"/>
          <w:szCs w:val="24"/>
        </w:rPr>
        <w:t xml:space="preserve"> by our system</w:t>
      </w:r>
      <w:r w:rsidR="008E34BA" w:rsidRPr="00EC2A37">
        <w:rPr>
          <w:rFonts w:ascii="Times New Roman" w:hAnsi="Times New Roman" w:cs="Times New Roman"/>
          <w:sz w:val="24"/>
          <w:szCs w:val="24"/>
        </w:rPr>
        <w:t>.</w:t>
      </w:r>
      <w:r w:rsidRPr="00EC2A37">
        <w:rPr>
          <w:rFonts w:ascii="Times New Roman" w:hAnsi="Times New Roman" w:cs="Times New Roman"/>
          <w:sz w:val="24"/>
          <w:szCs w:val="24"/>
        </w:rPr>
        <w:t xml:space="preserve"> </w:t>
      </w:r>
      <w:r w:rsidR="008E34BA" w:rsidRPr="00EC2A37">
        <w:rPr>
          <w:rFonts w:ascii="Times New Roman" w:hAnsi="Times New Roman" w:cs="Times New Roman"/>
          <w:sz w:val="24"/>
          <w:szCs w:val="24"/>
        </w:rPr>
        <w:t xml:space="preserve">Patients can </w:t>
      </w:r>
      <w:r w:rsidR="007211A3">
        <w:rPr>
          <w:rFonts w:ascii="Times New Roman" w:hAnsi="Times New Roman" w:cs="Times New Roman"/>
          <w:sz w:val="24"/>
          <w:szCs w:val="24"/>
        </w:rPr>
        <w:t xml:space="preserve">get </w:t>
      </w:r>
      <w:r w:rsidR="008E34BA" w:rsidRPr="00EC2A37">
        <w:rPr>
          <w:rFonts w:ascii="Times New Roman" w:hAnsi="Times New Roman" w:cs="Times New Roman"/>
          <w:sz w:val="24"/>
          <w:szCs w:val="24"/>
        </w:rPr>
        <w:t>treatment at home</w:t>
      </w:r>
      <w:r w:rsidR="00830C3D">
        <w:rPr>
          <w:rFonts w:ascii="Times New Roman" w:hAnsi="Times New Roman" w:cs="Times New Roman"/>
          <w:sz w:val="24"/>
          <w:szCs w:val="24"/>
        </w:rPr>
        <w:t>.</w:t>
      </w:r>
      <w:r w:rsidR="00EC2A37" w:rsidRPr="00EC2A37">
        <w:rPr>
          <w:rFonts w:ascii="Times New Roman" w:hAnsi="Times New Roman" w:cs="Times New Roman"/>
          <w:sz w:val="24"/>
          <w:szCs w:val="24"/>
        </w:rPr>
        <w:t xml:space="preserve"> </w:t>
      </w:r>
      <w:r w:rsidR="00EC2A37" w:rsidRPr="00EC2A37">
        <w:rPr>
          <w:rFonts w:ascii="Times New Roman" w:hAnsi="Times New Roman" w:cs="Times New Roman"/>
          <w:color w:val="202124"/>
          <w:sz w:val="24"/>
          <w:szCs w:val="24"/>
          <w:shd w:val="clear" w:color="auto" w:fill="FFFFFF"/>
        </w:rPr>
        <w:t>Patients can address healthcare issues quickly with real-time urgent care consultations and learn about treatment options within minutes.</w:t>
      </w:r>
    </w:p>
    <w:p w14:paraId="4B16BF2D" w14:textId="77777777" w:rsidR="00055E56" w:rsidRPr="00EC2A37" w:rsidRDefault="00055E56" w:rsidP="00EC2A37">
      <w:pPr>
        <w:ind w:left="720"/>
        <w:jc w:val="both"/>
        <w:rPr>
          <w:rFonts w:ascii="Times New Roman" w:hAnsi="Times New Roman" w:cs="Times New Roman"/>
          <w:sz w:val="24"/>
          <w:szCs w:val="24"/>
        </w:rPr>
      </w:pPr>
    </w:p>
    <w:p w14:paraId="306E98C3" w14:textId="558C2C1D" w:rsidR="00CF3E57" w:rsidRDefault="00CF3E57">
      <w:pPr>
        <w:rPr>
          <w:rFonts w:ascii="Times New Roman" w:hAnsi="Times New Roman" w:cs="Times New Roman"/>
          <w:b/>
          <w:bCs/>
          <w:sz w:val="28"/>
          <w:szCs w:val="28"/>
        </w:rPr>
      </w:pPr>
      <w:r w:rsidRPr="00E8515A">
        <w:rPr>
          <w:rFonts w:ascii="Times New Roman" w:hAnsi="Times New Roman" w:cs="Times New Roman"/>
          <w:b/>
          <w:bCs/>
          <w:sz w:val="28"/>
          <w:szCs w:val="28"/>
        </w:rPr>
        <w:t xml:space="preserve">Risk </w:t>
      </w:r>
      <w:r w:rsidR="0018133E" w:rsidRPr="00E8515A">
        <w:rPr>
          <w:rFonts w:ascii="Times New Roman" w:hAnsi="Times New Roman" w:cs="Times New Roman"/>
          <w:b/>
          <w:bCs/>
          <w:sz w:val="28"/>
          <w:szCs w:val="28"/>
        </w:rPr>
        <w:t>A</w:t>
      </w:r>
      <w:r w:rsidRPr="00E8515A">
        <w:rPr>
          <w:rFonts w:ascii="Times New Roman" w:hAnsi="Times New Roman" w:cs="Times New Roman"/>
          <w:b/>
          <w:bCs/>
          <w:sz w:val="28"/>
          <w:szCs w:val="28"/>
        </w:rPr>
        <w:t>nalysis:</w:t>
      </w:r>
    </w:p>
    <w:p w14:paraId="442AA3F6" w14:textId="1C1CC047" w:rsidR="00B32D35" w:rsidRDefault="006119C6" w:rsidP="00D548C1">
      <w:pPr>
        <w:ind w:left="720"/>
        <w:jc w:val="both"/>
        <w:rPr>
          <w:rFonts w:ascii="Times New Roman" w:hAnsi="Times New Roman" w:cs="Times New Roman"/>
          <w:sz w:val="24"/>
          <w:szCs w:val="24"/>
        </w:rPr>
      </w:pPr>
      <w:r>
        <w:rPr>
          <w:rFonts w:ascii="Times New Roman" w:hAnsi="Times New Roman" w:cs="Times New Roman"/>
          <w:sz w:val="24"/>
          <w:szCs w:val="24"/>
        </w:rPr>
        <w:t>In order t</w:t>
      </w:r>
      <w:r w:rsidR="00D548C1">
        <w:rPr>
          <w:rFonts w:ascii="Times New Roman" w:hAnsi="Times New Roman" w:cs="Times New Roman"/>
          <w:sz w:val="24"/>
          <w:szCs w:val="24"/>
        </w:rPr>
        <w:t>o mak</w:t>
      </w:r>
      <w:r>
        <w:rPr>
          <w:rFonts w:ascii="Times New Roman" w:hAnsi="Times New Roman" w:cs="Times New Roman"/>
          <w:sz w:val="24"/>
          <w:szCs w:val="24"/>
        </w:rPr>
        <w:t>e</w:t>
      </w:r>
      <w:r w:rsidR="00D548C1">
        <w:rPr>
          <w:rFonts w:ascii="Times New Roman" w:hAnsi="Times New Roman" w:cs="Times New Roman"/>
          <w:sz w:val="24"/>
          <w:szCs w:val="24"/>
        </w:rPr>
        <w:t xml:space="preserve"> our system we </w:t>
      </w:r>
      <w:r>
        <w:rPr>
          <w:rFonts w:ascii="Times New Roman" w:hAnsi="Times New Roman" w:cs="Times New Roman"/>
          <w:sz w:val="24"/>
          <w:szCs w:val="24"/>
        </w:rPr>
        <w:t xml:space="preserve">will </w:t>
      </w:r>
      <w:r w:rsidR="00D548C1">
        <w:rPr>
          <w:rFonts w:ascii="Times New Roman" w:hAnsi="Times New Roman" w:cs="Times New Roman"/>
          <w:sz w:val="24"/>
          <w:szCs w:val="24"/>
        </w:rPr>
        <w:t>fac</w:t>
      </w:r>
      <w:r>
        <w:rPr>
          <w:rFonts w:ascii="Times New Roman" w:hAnsi="Times New Roman" w:cs="Times New Roman"/>
          <w:sz w:val="24"/>
          <w:szCs w:val="24"/>
        </w:rPr>
        <w:t>e</w:t>
      </w:r>
      <w:r w:rsidR="00D548C1">
        <w:rPr>
          <w:rFonts w:ascii="Times New Roman" w:hAnsi="Times New Roman" w:cs="Times New Roman"/>
          <w:sz w:val="24"/>
          <w:szCs w:val="24"/>
        </w:rPr>
        <w:t xml:space="preserve"> many problems. Most of the time we </w:t>
      </w:r>
      <w:r w:rsidR="007211A3">
        <w:rPr>
          <w:rFonts w:ascii="Times New Roman" w:hAnsi="Times New Roman" w:cs="Times New Roman"/>
          <w:sz w:val="24"/>
          <w:szCs w:val="24"/>
        </w:rPr>
        <w:t xml:space="preserve">will </w:t>
      </w:r>
      <w:r w:rsidR="00D548C1">
        <w:rPr>
          <w:rFonts w:ascii="Times New Roman" w:hAnsi="Times New Roman" w:cs="Times New Roman"/>
          <w:sz w:val="24"/>
          <w:szCs w:val="24"/>
        </w:rPr>
        <w:t>fac</w:t>
      </w:r>
      <w:r w:rsidR="007211A3">
        <w:rPr>
          <w:rFonts w:ascii="Times New Roman" w:hAnsi="Times New Roman" w:cs="Times New Roman"/>
          <w:sz w:val="24"/>
          <w:szCs w:val="24"/>
        </w:rPr>
        <w:t xml:space="preserve">e </w:t>
      </w:r>
      <w:r w:rsidR="007B01B4">
        <w:rPr>
          <w:rFonts w:ascii="Times New Roman" w:hAnsi="Times New Roman" w:cs="Times New Roman"/>
          <w:sz w:val="24"/>
          <w:szCs w:val="24"/>
        </w:rPr>
        <w:t>these problems</w:t>
      </w:r>
      <w:r w:rsidR="001A7E6A">
        <w:rPr>
          <w:rFonts w:ascii="Times New Roman" w:hAnsi="Times New Roman" w:cs="Times New Roman"/>
          <w:sz w:val="24"/>
          <w:szCs w:val="24"/>
        </w:rPr>
        <w:t xml:space="preserve"> </w:t>
      </w:r>
      <w:r w:rsidR="007B01B4">
        <w:rPr>
          <w:rFonts w:ascii="Times New Roman" w:hAnsi="Times New Roman" w:cs="Times New Roman"/>
          <w:sz w:val="24"/>
          <w:szCs w:val="24"/>
        </w:rPr>
        <w:t>are:</w:t>
      </w:r>
    </w:p>
    <w:p w14:paraId="21A3C5BC" w14:textId="21A34F8A" w:rsidR="00D548C1" w:rsidRPr="00D548C1" w:rsidRDefault="00D548C1" w:rsidP="00D548C1">
      <w:pPr>
        <w:pStyle w:val="ListParagraph"/>
        <w:numPr>
          <w:ilvl w:val="0"/>
          <w:numId w:val="4"/>
        </w:numPr>
        <w:jc w:val="both"/>
        <w:rPr>
          <w:rFonts w:ascii="Times New Roman" w:hAnsi="Times New Roman" w:cs="Times New Roman"/>
          <w:sz w:val="24"/>
          <w:szCs w:val="24"/>
        </w:rPr>
      </w:pPr>
      <w:r w:rsidRPr="00D548C1">
        <w:rPr>
          <w:rFonts w:ascii="Times New Roman" w:hAnsi="Times New Roman" w:cs="Times New Roman"/>
          <w:sz w:val="24"/>
          <w:szCs w:val="24"/>
        </w:rPr>
        <w:t>API unavailability</w:t>
      </w:r>
    </w:p>
    <w:p w14:paraId="7FC8267E" w14:textId="1201FFB9" w:rsidR="00D548C1" w:rsidRPr="00D548C1" w:rsidRDefault="00D548C1" w:rsidP="00D548C1">
      <w:pPr>
        <w:pStyle w:val="ListParagraph"/>
        <w:numPr>
          <w:ilvl w:val="0"/>
          <w:numId w:val="4"/>
        </w:numPr>
        <w:jc w:val="both"/>
        <w:rPr>
          <w:rFonts w:ascii="Times New Roman" w:hAnsi="Times New Roman" w:cs="Times New Roman"/>
          <w:sz w:val="24"/>
          <w:szCs w:val="24"/>
        </w:rPr>
      </w:pPr>
      <w:r w:rsidRPr="00D548C1">
        <w:rPr>
          <w:rFonts w:ascii="Times New Roman" w:hAnsi="Times New Roman" w:cs="Times New Roman"/>
          <w:sz w:val="24"/>
          <w:szCs w:val="24"/>
        </w:rPr>
        <w:t>Bugs</w:t>
      </w:r>
    </w:p>
    <w:p w14:paraId="71BC0FFB" w14:textId="7046BB48" w:rsidR="00D548C1" w:rsidRDefault="00D548C1" w:rsidP="00D548C1">
      <w:pPr>
        <w:pStyle w:val="ListParagraph"/>
        <w:numPr>
          <w:ilvl w:val="0"/>
          <w:numId w:val="4"/>
        </w:numPr>
        <w:jc w:val="both"/>
        <w:rPr>
          <w:rFonts w:ascii="Times New Roman" w:hAnsi="Times New Roman" w:cs="Times New Roman"/>
          <w:sz w:val="24"/>
          <w:szCs w:val="24"/>
        </w:rPr>
      </w:pPr>
      <w:r w:rsidRPr="00D548C1">
        <w:rPr>
          <w:rFonts w:ascii="Times New Roman" w:hAnsi="Times New Roman" w:cs="Times New Roman"/>
          <w:sz w:val="24"/>
          <w:szCs w:val="24"/>
        </w:rPr>
        <w:t>Employees may not contribute properly</w:t>
      </w:r>
    </w:p>
    <w:p w14:paraId="648BB60F" w14:textId="5ED455DC" w:rsidR="00842586" w:rsidRDefault="00842586" w:rsidP="00842586">
      <w:pPr>
        <w:pStyle w:val="ListParagraph"/>
        <w:ind w:left="1440"/>
        <w:jc w:val="both"/>
        <w:rPr>
          <w:rFonts w:ascii="Times New Roman" w:hAnsi="Times New Roman" w:cs="Times New Roman"/>
          <w:sz w:val="24"/>
          <w:szCs w:val="24"/>
        </w:rPr>
      </w:pPr>
    </w:p>
    <w:p w14:paraId="69B45B5D" w14:textId="3F10441C" w:rsidR="00842586" w:rsidRDefault="00842586" w:rsidP="00842586">
      <w:pPr>
        <w:rPr>
          <w:rFonts w:ascii="Times New Roman" w:hAnsi="Times New Roman" w:cs="Times New Roman"/>
          <w:b/>
          <w:bCs/>
          <w:sz w:val="28"/>
          <w:szCs w:val="28"/>
        </w:rPr>
      </w:pPr>
      <w:r>
        <w:rPr>
          <w:rFonts w:ascii="Times New Roman" w:hAnsi="Times New Roman" w:cs="Times New Roman"/>
          <w:b/>
          <w:bCs/>
          <w:sz w:val="28"/>
          <w:szCs w:val="28"/>
        </w:rPr>
        <w:t>Poverty Relevance:</w:t>
      </w:r>
    </w:p>
    <w:p w14:paraId="6E11C9D3" w14:textId="2891A0DF" w:rsidR="00842586" w:rsidRDefault="00842586" w:rsidP="00842586">
      <w:pPr>
        <w:ind w:left="696"/>
        <w:rPr>
          <w:rFonts w:ascii="Times New Roman" w:hAnsi="Times New Roman" w:cs="Times New Roman"/>
          <w:sz w:val="24"/>
          <w:szCs w:val="24"/>
        </w:rPr>
      </w:pPr>
      <w:r>
        <w:rPr>
          <w:rFonts w:ascii="Times New Roman" w:hAnsi="Times New Roman" w:cs="Times New Roman"/>
          <w:sz w:val="24"/>
          <w:szCs w:val="24"/>
        </w:rPr>
        <w:t xml:space="preserve">As we will make telemedicine system as very cheap for the rural people, it will definitely reduce poverty in Bangladesh. </w:t>
      </w:r>
    </w:p>
    <w:p w14:paraId="75D55DE1" w14:textId="77777777" w:rsidR="00842586" w:rsidRDefault="00842586" w:rsidP="00842586">
      <w:pPr>
        <w:ind w:left="696"/>
        <w:rPr>
          <w:rFonts w:ascii="Times New Roman" w:hAnsi="Times New Roman" w:cs="Times New Roman"/>
          <w:sz w:val="24"/>
          <w:szCs w:val="24"/>
        </w:rPr>
      </w:pPr>
    </w:p>
    <w:p w14:paraId="799A09C1" w14:textId="3A682A2B" w:rsidR="00842586" w:rsidRDefault="00842586" w:rsidP="00842586">
      <w:pPr>
        <w:rPr>
          <w:rFonts w:ascii="Times New Roman" w:hAnsi="Times New Roman" w:cs="Times New Roman"/>
          <w:b/>
          <w:bCs/>
          <w:sz w:val="28"/>
          <w:szCs w:val="28"/>
        </w:rPr>
      </w:pPr>
      <w:r>
        <w:rPr>
          <w:rFonts w:ascii="Times New Roman" w:hAnsi="Times New Roman" w:cs="Times New Roman"/>
          <w:b/>
          <w:bCs/>
          <w:sz w:val="28"/>
          <w:szCs w:val="28"/>
        </w:rPr>
        <w:t>Value For Money:</w:t>
      </w:r>
    </w:p>
    <w:p w14:paraId="0DD23399" w14:textId="157F7CE6" w:rsidR="00B32D35" w:rsidRDefault="00842586" w:rsidP="00842586">
      <w:pPr>
        <w:ind w:left="720"/>
        <w:rPr>
          <w:rFonts w:ascii="Times New Roman" w:hAnsi="Times New Roman" w:cs="Times New Roman"/>
          <w:sz w:val="24"/>
          <w:szCs w:val="24"/>
        </w:rPr>
      </w:pPr>
      <w:r>
        <w:rPr>
          <w:rFonts w:ascii="Times New Roman" w:hAnsi="Times New Roman" w:cs="Times New Roman"/>
          <w:sz w:val="24"/>
          <w:szCs w:val="24"/>
        </w:rPr>
        <w:t>Our telemedicine system will be definitely value for money as doctors will earn money from our telemedicine system.</w:t>
      </w:r>
    </w:p>
    <w:p w14:paraId="56E73648" w14:textId="77777777" w:rsidR="00842586" w:rsidRDefault="00842586" w:rsidP="00842586">
      <w:pPr>
        <w:ind w:left="720"/>
        <w:rPr>
          <w:rFonts w:ascii="Times New Roman" w:hAnsi="Times New Roman" w:cs="Times New Roman"/>
          <w:sz w:val="24"/>
          <w:szCs w:val="24"/>
        </w:rPr>
      </w:pPr>
    </w:p>
    <w:p w14:paraId="4D0F57E4" w14:textId="5611E947" w:rsidR="00BE15AA" w:rsidRPr="00BE15AA" w:rsidRDefault="00797BBB" w:rsidP="00BE15AA">
      <w:pPr>
        <w:jc w:val="both"/>
        <w:rPr>
          <w:rFonts w:ascii="Times New Roman" w:hAnsi="Times New Roman" w:cs="Times New Roman"/>
          <w:b/>
          <w:bCs/>
          <w:color w:val="1E2022"/>
          <w:sz w:val="28"/>
          <w:szCs w:val="28"/>
          <w:bdr w:val="none" w:sz="0" w:space="0" w:color="auto" w:frame="1"/>
          <w:shd w:val="clear" w:color="auto" w:fill="FFFFFF"/>
        </w:rPr>
      </w:pPr>
      <w:r>
        <w:rPr>
          <w:rFonts w:ascii="Times New Roman" w:hAnsi="Times New Roman" w:cs="Times New Roman"/>
          <w:b/>
          <w:bCs/>
          <w:color w:val="1E2022"/>
          <w:sz w:val="28"/>
          <w:szCs w:val="28"/>
          <w:bdr w:val="none" w:sz="0" w:space="0" w:color="auto" w:frame="1"/>
          <w:shd w:val="clear" w:color="auto" w:fill="FFFFFF"/>
        </w:rPr>
        <w:t>How</w:t>
      </w:r>
      <w:r w:rsidR="00BE15AA" w:rsidRPr="00BE15AA">
        <w:rPr>
          <w:rFonts w:ascii="Times New Roman" w:hAnsi="Times New Roman" w:cs="Times New Roman"/>
          <w:b/>
          <w:bCs/>
          <w:color w:val="1E2022"/>
          <w:sz w:val="28"/>
          <w:szCs w:val="28"/>
          <w:bdr w:val="none" w:sz="0" w:space="0" w:color="auto" w:frame="1"/>
          <w:shd w:val="clear" w:color="auto" w:fill="FFFFFF"/>
        </w:rPr>
        <w:t xml:space="preserve"> </w:t>
      </w:r>
      <w:r w:rsidR="00B7593D">
        <w:rPr>
          <w:rFonts w:ascii="Times New Roman" w:hAnsi="Times New Roman" w:cs="Times New Roman"/>
          <w:b/>
          <w:bCs/>
          <w:color w:val="1E2022"/>
          <w:sz w:val="28"/>
          <w:szCs w:val="28"/>
          <w:bdr w:val="none" w:sz="0" w:space="0" w:color="auto" w:frame="1"/>
          <w:shd w:val="clear" w:color="auto" w:fill="FFFFFF"/>
        </w:rPr>
        <w:t xml:space="preserve">underprivileged women and </w:t>
      </w:r>
      <w:r w:rsidR="00BE15AA" w:rsidRPr="00BE15AA">
        <w:rPr>
          <w:rFonts w:ascii="Times New Roman" w:hAnsi="Times New Roman" w:cs="Times New Roman"/>
          <w:b/>
          <w:bCs/>
          <w:color w:val="1E2022"/>
          <w:sz w:val="28"/>
          <w:szCs w:val="28"/>
          <w:bdr w:val="none" w:sz="0" w:space="0" w:color="auto" w:frame="1"/>
          <w:shd w:val="clear" w:color="auto" w:fill="FFFFFF"/>
        </w:rPr>
        <w:t>disabled person will be benefited:</w:t>
      </w:r>
    </w:p>
    <w:p w14:paraId="64B2ACB3" w14:textId="52F841D5" w:rsidR="00BE15AA" w:rsidRDefault="0037308B" w:rsidP="00914E48">
      <w:pPr>
        <w:ind w:left="720"/>
        <w:jc w:val="both"/>
        <w:rPr>
          <w:rFonts w:ascii="Times New Roman" w:hAnsi="Times New Roman" w:cs="Times New Roman"/>
          <w:sz w:val="24"/>
          <w:szCs w:val="24"/>
        </w:rPr>
      </w:pPr>
      <w:r>
        <w:rPr>
          <w:rFonts w:ascii="Times New Roman" w:hAnsi="Times New Roman" w:cs="Times New Roman"/>
          <w:color w:val="1E2022"/>
          <w:sz w:val="24"/>
          <w:szCs w:val="24"/>
          <w:bdr w:val="none" w:sz="0" w:space="0" w:color="auto" w:frame="1"/>
          <w:shd w:val="clear" w:color="auto" w:fill="FFFFFF"/>
        </w:rPr>
        <w:t>U</w:t>
      </w:r>
      <w:r w:rsidR="00B7593D" w:rsidRPr="00B7593D">
        <w:rPr>
          <w:rFonts w:ascii="Times New Roman" w:hAnsi="Times New Roman" w:cs="Times New Roman"/>
          <w:color w:val="1E2022"/>
          <w:sz w:val="24"/>
          <w:szCs w:val="24"/>
          <w:bdr w:val="none" w:sz="0" w:space="0" w:color="auto" w:frame="1"/>
          <w:shd w:val="clear" w:color="auto" w:fill="FFFFFF"/>
        </w:rPr>
        <w:t>nderprivileged women and</w:t>
      </w:r>
      <w:r w:rsidR="00B7593D" w:rsidRPr="00B7593D">
        <w:rPr>
          <w:rFonts w:ascii="Times New Roman" w:hAnsi="Times New Roman" w:cs="Times New Roman"/>
          <w:b/>
          <w:bCs/>
          <w:color w:val="1E2022"/>
          <w:sz w:val="24"/>
          <w:szCs w:val="24"/>
          <w:bdr w:val="none" w:sz="0" w:space="0" w:color="auto" w:frame="1"/>
          <w:shd w:val="clear" w:color="auto" w:fill="FFFFFF"/>
        </w:rPr>
        <w:t xml:space="preserve"> </w:t>
      </w:r>
      <w:r w:rsidR="00B7593D">
        <w:rPr>
          <w:rFonts w:ascii="Times New Roman" w:hAnsi="Times New Roman" w:cs="Times New Roman"/>
          <w:sz w:val="24"/>
          <w:szCs w:val="24"/>
        </w:rPr>
        <w:t>d</w:t>
      </w:r>
      <w:r w:rsidR="00914E48" w:rsidRPr="00B7593D">
        <w:rPr>
          <w:rFonts w:ascii="Times New Roman" w:hAnsi="Times New Roman" w:cs="Times New Roman"/>
          <w:sz w:val="24"/>
          <w:szCs w:val="24"/>
        </w:rPr>
        <w:t xml:space="preserve">isabled person will be benefited by our system. </w:t>
      </w:r>
      <w:r w:rsidR="006119C6">
        <w:rPr>
          <w:rFonts w:ascii="Times New Roman" w:hAnsi="Times New Roman" w:cs="Times New Roman"/>
          <w:sz w:val="24"/>
          <w:szCs w:val="24"/>
        </w:rPr>
        <w:t>Thus, t</w:t>
      </w:r>
      <w:r w:rsidR="00914E48" w:rsidRPr="00B7593D">
        <w:rPr>
          <w:rFonts w:ascii="Times New Roman" w:hAnsi="Times New Roman" w:cs="Times New Roman"/>
          <w:sz w:val="24"/>
          <w:szCs w:val="24"/>
        </w:rPr>
        <w:t xml:space="preserve">hey </w:t>
      </w:r>
      <w:r w:rsidR="006119C6">
        <w:rPr>
          <w:rFonts w:ascii="Times New Roman" w:hAnsi="Times New Roman" w:cs="Times New Roman"/>
          <w:sz w:val="24"/>
          <w:szCs w:val="24"/>
        </w:rPr>
        <w:t>will</w:t>
      </w:r>
      <w:r w:rsidR="00914E48" w:rsidRPr="00B7593D">
        <w:rPr>
          <w:rFonts w:ascii="Times New Roman" w:hAnsi="Times New Roman" w:cs="Times New Roman"/>
          <w:sz w:val="24"/>
          <w:szCs w:val="24"/>
        </w:rPr>
        <w:t xml:space="preserve"> </w:t>
      </w:r>
      <w:r w:rsidR="00B7593D" w:rsidRPr="00B7593D">
        <w:rPr>
          <w:rFonts w:ascii="Times New Roman" w:hAnsi="Times New Roman" w:cs="Times New Roman"/>
          <w:sz w:val="24"/>
          <w:szCs w:val="24"/>
        </w:rPr>
        <w:t>get</w:t>
      </w:r>
      <w:r w:rsidR="006119C6">
        <w:rPr>
          <w:rFonts w:ascii="Times New Roman" w:hAnsi="Times New Roman" w:cs="Times New Roman"/>
          <w:sz w:val="24"/>
          <w:szCs w:val="24"/>
        </w:rPr>
        <w:t xml:space="preserve"> </w:t>
      </w:r>
      <w:r w:rsidR="00914E48" w:rsidRPr="00B7593D">
        <w:rPr>
          <w:rFonts w:ascii="Times New Roman" w:hAnsi="Times New Roman" w:cs="Times New Roman"/>
          <w:sz w:val="24"/>
          <w:szCs w:val="24"/>
        </w:rPr>
        <w:t>appointment and treatment by our system.</w:t>
      </w:r>
    </w:p>
    <w:p w14:paraId="34A0906F" w14:textId="77777777" w:rsidR="0037308B" w:rsidRPr="00B7593D" w:rsidRDefault="0037308B" w:rsidP="00914E48">
      <w:pPr>
        <w:ind w:left="720"/>
        <w:jc w:val="both"/>
        <w:rPr>
          <w:rFonts w:ascii="Times New Roman" w:hAnsi="Times New Roman" w:cs="Times New Roman"/>
          <w:sz w:val="24"/>
          <w:szCs w:val="24"/>
        </w:rPr>
      </w:pPr>
    </w:p>
    <w:p w14:paraId="0EA78E6B" w14:textId="42C9BB26" w:rsidR="00BE15AA" w:rsidRPr="0037308B" w:rsidRDefault="0037308B" w:rsidP="0037308B">
      <w:pPr>
        <w:jc w:val="both"/>
        <w:rPr>
          <w:rFonts w:ascii="Times New Roman" w:hAnsi="Times New Roman" w:cs="Times New Roman"/>
          <w:b/>
          <w:bCs/>
          <w:sz w:val="28"/>
          <w:szCs w:val="28"/>
        </w:rPr>
      </w:pPr>
      <w:r w:rsidRPr="0037308B">
        <w:rPr>
          <w:rFonts w:ascii="Times New Roman" w:hAnsi="Times New Roman" w:cs="Times New Roman"/>
          <w:b/>
          <w:bCs/>
          <w:sz w:val="28"/>
          <w:szCs w:val="28"/>
        </w:rPr>
        <w:lastRenderedPageBreak/>
        <w:t>Environmental effect:</w:t>
      </w:r>
    </w:p>
    <w:p w14:paraId="501D66F0" w14:textId="2D378740" w:rsidR="0037308B" w:rsidRDefault="006119C6" w:rsidP="00CD1D80">
      <w:pPr>
        <w:ind w:firstLine="720"/>
        <w:jc w:val="both"/>
        <w:rPr>
          <w:rFonts w:ascii="Times New Roman" w:hAnsi="Times New Roman" w:cs="Times New Roman"/>
          <w:sz w:val="24"/>
          <w:szCs w:val="24"/>
        </w:rPr>
      </w:pPr>
      <w:r>
        <w:rPr>
          <w:rFonts w:ascii="Times New Roman" w:hAnsi="Times New Roman" w:cs="Times New Roman"/>
          <w:sz w:val="24"/>
          <w:szCs w:val="24"/>
        </w:rPr>
        <w:t xml:space="preserve">As our </w:t>
      </w:r>
      <w:r w:rsidR="00842586">
        <w:rPr>
          <w:rFonts w:ascii="Times New Roman" w:hAnsi="Times New Roman" w:cs="Times New Roman"/>
          <w:sz w:val="24"/>
          <w:szCs w:val="24"/>
        </w:rPr>
        <w:t>t</w:t>
      </w:r>
      <w:r>
        <w:rPr>
          <w:rFonts w:ascii="Times New Roman" w:hAnsi="Times New Roman" w:cs="Times New Roman"/>
          <w:sz w:val="24"/>
          <w:szCs w:val="24"/>
        </w:rPr>
        <w:t>elemedicine website is a software, so, it has no effect on environment.</w:t>
      </w:r>
    </w:p>
    <w:p w14:paraId="6345622F" w14:textId="77777777" w:rsidR="006D7574" w:rsidRPr="003C2DE7" w:rsidRDefault="006D7574" w:rsidP="00CD1D80">
      <w:pPr>
        <w:ind w:firstLine="720"/>
        <w:jc w:val="both"/>
        <w:rPr>
          <w:rFonts w:ascii="Times New Roman" w:hAnsi="Times New Roman" w:cs="Times New Roman"/>
          <w:sz w:val="24"/>
          <w:szCs w:val="24"/>
        </w:rPr>
      </w:pPr>
    </w:p>
    <w:p w14:paraId="01F9B119" w14:textId="42E3133D" w:rsidR="0018133E" w:rsidRPr="00DD1B4E" w:rsidRDefault="0018133E">
      <w:pPr>
        <w:rPr>
          <w:rFonts w:ascii="Times New Roman" w:hAnsi="Times New Roman" w:cs="Times New Roman"/>
          <w:b/>
          <w:bCs/>
          <w:sz w:val="28"/>
          <w:szCs w:val="28"/>
        </w:rPr>
      </w:pPr>
      <w:r w:rsidRPr="00DD1B4E">
        <w:rPr>
          <w:rFonts w:ascii="Times New Roman" w:hAnsi="Times New Roman" w:cs="Times New Roman"/>
          <w:b/>
          <w:bCs/>
          <w:sz w:val="28"/>
          <w:szCs w:val="28"/>
        </w:rPr>
        <w:t>Future Scope:</w:t>
      </w:r>
    </w:p>
    <w:p w14:paraId="08B8A7FE" w14:textId="30C2B6C3" w:rsidR="006119C6" w:rsidRDefault="006119C6" w:rsidP="006119C6">
      <w:pPr>
        <w:pStyle w:val="BodyText"/>
        <w:spacing w:before="185"/>
        <w:ind w:left="820"/>
        <w:jc w:val="both"/>
      </w:pPr>
      <w:r>
        <w:t xml:space="preserve">In future our system will uses widely. Currently, we are developing our </w:t>
      </w:r>
      <w:r w:rsidR="00842586">
        <w:t>t</w:t>
      </w:r>
      <w:r>
        <w:t xml:space="preserve">elemedicine website in English version. But in rural areas, many people don’t know English too much. Then they need help of someone who understand both English and Bangla. But if we can make the Bangla version of Telemedicine website, then they can easily get the help of doctor in emergency as they can easily use this website. Also, we can make an android app of our </w:t>
      </w:r>
      <w:r w:rsidR="00842586">
        <w:t>t</w:t>
      </w:r>
      <w:r>
        <w:t>elemedicine system so that rural people can easily use this app in smartphone.</w:t>
      </w:r>
    </w:p>
    <w:p w14:paraId="598F982F" w14:textId="30E72838" w:rsidR="008E1ED9" w:rsidRDefault="008E1ED9">
      <w:pPr>
        <w:rPr>
          <w:rFonts w:ascii="Times New Roman" w:hAnsi="Times New Roman" w:cs="Times New Roman"/>
          <w:sz w:val="24"/>
          <w:szCs w:val="24"/>
        </w:rPr>
      </w:pPr>
    </w:p>
    <w:p w14:paraId="2EFEC73C" w14:textId="77777777" w:rsidR="006D7574" w:rsidRDefault="006D7574">
      <w:pPr>
        <w:rPr>
          <w:rFonts w:ascii="Times New Roman" w:hAnsi="Times New Roman" w:cs="Times New Roman"/>
          <w:sz w:val="24"/>
          <w:szCs w:val="24"/>
        </w:rPr>
      </w:pPr>
    </w:p>
    <w:p w14:paraId="1A9C3C35" w14:textId="2B999E23" w:rsidR="00250454" w:rsidRPr="00250454" w:rsidRDefault="00CF3E57" w:rsidP="00671C14">
      <w:pPr>
        <w:rPr>
          <w:rFonts w:ascii="Times New Roman" w:hAnsi="Times New Roman" w:cs="Times New Roman"/>
          <w:b/>
          <w:bCs/>
          <w:sz w:val="28"/>
          <w:szCs w:val="28"/>
        </w:rPr>
      </w:pPr>
      <w:r w:rsidRPr="00CB5A15">
        <w:rPr>
          <w:rFonts w:ascii="Times New Roman" w:hAnsi="Times New Roman" w:cs="Times New Roman"/>
          <w:b/>
          <w:bCs/>
          <w:sz w:val="28"/>
          <w:szCs w:val="28"/>
        </w:rPr>
        <w:t>Conclusion:</w:t>
      </w:r>
    </w:p>
    <w:p w14:paraId="38117DB8" w14:textId="1C63A91A" w:rsidR="00250454" w:rsidRDefault="00671C14" w:rsidP="00D657CF">
      <w:pPr>
        <w:ind w:left="720"/>
        <w:jc w:val="both"/>
        <w:rPr>
          <w:rFonts w:ascii="Times New Roman" w:hAnsi="Times New Roman" w:cs="Times New Roman"/>
          <w:sz w:val="24"/>
          <w:szCs w:val="24"/>
        </w:rPr>
      </w:pPr>
      <w:r w:rsidRPr="00671C14">
        <w:rPr>
          <w:rFonts w:ascii="Times New Roman" w:hAnsi="Times New Roman" w:cs="Times New Roman"/>
          <w:sz w:val="24"/>
          <w:szCs w:val="24"/>
        </w:rPr>
        <w:t>Compared with hospitalization, home telemedicine has several advantages. It promotes more efficient use of h</w:t>
      </w:r>
      <w:r w:rsidR="00842586">
        <w:rPr>
          <w:rFonts w:ascii="Times New Roman" w:hAnsi="Times New Roman" w:cs="Times New Roman"/>
          <w:sz w:val="24"/>
          <w:szCs w:val="24"/>
        </w:rPr>
        <w:t>ealthcare facilities</w:t>
      </w:r>
      <w:r w:rsidRPr="00671C14">
        <w:rPr>
          <w:rFonts w:ascii="Times New Roman" w:hAnsi="Times New Roman" w:cs="Times New Roman"/>
          <w:sz w:val="24"/>
          <w:szCs w:val="24"/>
        </w:rPr>
        <w:t>, thereby saving costs, and patients tend to recover faster at home.</w:t>
      </w:r>
      <w:r w:rsidR="00802365">
        <w:rPr>
          <w:rFonts w:ascii="Times New Roman" w:hAnsi="Times New Roman" w:cs="Times New Roman"/>
          <w:sz w:val="24"/>
          <w:szCs w:val="24"/>
        </w:rPr>
        <w:t xml:space="preserve"> </w:t>
      </w:r>
    </w:p>
    <w:p w14:paraId="0D2893D9" w14:textId="68BCB2C9" w:rsidR="005E60E0" w:rsidRDefault="005E60E0" w:rsidP="00D657CF">
      <w:pPr>
        <w:ind w:left="720"/>
        <w:jc w:val="both"/>
        <w:rPr>
          <w:rFonts w:ascii="Times New Roman" w:hAnsi="Times New Roman" w:cs="Times New Roman"/>
          <w:sz w:val="24"/>
          <w:szCs w:val="24"/>
        </w:rPr>
      </w:pPr>
    </w:p>
    <w:p w14:paraId="2A23C9BF" w14:textId="5AF60F29" w:rsidR="005E60E0" w:rsidRDefault="005E60E0" w:rsidP="00D657CF">
      <w:pPr>
        <w:ind w:left="720"/>
        <w:jc w:val="both"/>
        <w:rPr>
          <w:rFonts w:ascii="Times New Roman" w:hAnsi="Times New Roman" w:cs="Times New Roman"/>
          <w:b/>
          <w:bCs/>
          <w:sz w:val="28"/>
          <w:szCs w:val="28"/>
        </w:rPr>
      </w:pPr>
      <w:r>
        <w:rPr>
          <w:rFonts w:ascii="Times New Roman" w:hAnsi="Times New Roman" w:cs="Times New Roman"/>
          <w:b/>
          <w:bCs/>
          <w:sz w:val="28"/>
          <w:szCs w:val="28"/>
        </w:rPr>
        <w:t>Reference:</w:t>
      </w:r>
    </w:p>
    <w:p w14:paraId="2CB08537" w14:textId="387EC7F4" w:rsidR="005E60E0" w:rsidRDefault="005E60E0" w:rsidP="005E60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K. Wagner, </w:t>
      </w:r>
      <w:r w:rsidRPr="005E60E0">
        <w:rPr>
          <w:rFonts w:ascii="Times New Roman" w:hAnsi="Times New Roman" w:cs="Times New Roman"/>
          <w:sz w:val="24"/>
          <w:szCs w:val="24"/>
          <w:u w:val="single"/>
        </w:rPr>
        <w:t>Building Sustainable Telehealth Program</w:t>
      </w:r>
      <w:r>
        <w:rPr>
          <w:rFonts w:ascii="Times New Roman" w:hAnsi="Times New Roman" w:cs="Times New Roman"/>
          <w:sz w:val="24"/>
          <w:szCs w:val="24"/>
        </w:rPr>
        <w:t xml:space="preserve">, [online], available </w:t>
      </w:r>
    </w:p>
    <w:p w14:paraId="72C99AF4" w14:textId="1F8753CD" w:rsidR="005E60E0" w:rsidRDefault="00B96AE2" w:rsidP="005E60E0">
      <w:pPr>
        <w:pStyle w:val="ListParagraph"/>
        <w:ind w:left="1080"/>
        <w:jc w:val="both"/>
        <w:rPr>
          <w:rFonts w:ascii="Times New Roman" w:hAnsi="Times New Roman" w:cs="Times New Roman"/>
          <w:sz w:val="24"/>
          <w:szCs w:val="24"/>
        </w:rPr>
      </w:pPr>
      <w:hyperlink r:id="rId5" w:history="1">
        <w:r w:rsidR="005E60E0" w:rsidRPr="00905F31">
          <w:rPr>
            <w:rStyle w:val="Hyperlink"/>
            <w:rFonts w:ascii="Times New Roman" w:hAnsi="Times New Roman" w:cs="Times New Roman"/>
            <w:sz w:val="24"/>
            <w:szCs w:val="24"/>
          </w:rPr>
          <w:t>https://www.hfma.org/topics/trends/42573.html</w:t>
        </w:r>
      </w:hyperlink>
    </w:p>
    <w:p w14:paraId="25A6907A" w14:textId="739665CC" w:rsidR="005E60E0" w:rsidRDefault="005E60E0" w:rsidP="005E60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 Wright, </w:t>
      </w:r>
      <w:r w:rsidRPr="00902842">
        <w:rPr>
          <w:rFonts w:ascii="Times New Roman" w:hAnsi="Times New Roman" w:cs="Times New Roman"/>
          <w:sz w:val="24"/>
          <w:szCs w:val="24"/>
          <w:u w:val="single"/>
        </w:rPr>
        <w:t>The sustainability of telemedicine projects</w:t>
      </w:r>
      <w:r>
        <w:rPr>
          <w:rFonts w:ascii="Times New Roman" w:hAnsi="Times New Roman" w:cs="Times New Roman"/>
          <w:sz w:val="24"/>
          <w:szCs w:val="24"/>
        </w:rPr>
        <w:t xml:space="preserve">, [online], available </w:t>
      </w:r>
    </w:p>
    <w:p w14:paraId="6BCC499A" w14:textId="746BA0A8" w:rsidR="005E60E0" w:rsidRDefault="00B96AE2" w:rsidP="005E60E0">
      <w:pPr>
        <w:pStyle w:val="ListParagraph"/>
        <w:ind w:left="1080"/>
        <w:jc w:val="both"/>
        <w:rPr>
          <w:rFonts w:ascii="Times New Roman" w:hAnsi="Times New Roman" w:cs="Times New Roman"/>
          <w:sz w:val="24"/>
          <w:szCs w:val="24"/>
        </w:rPr>
      </w:pPr>
      <w:hyperlink r:id="rId6" w:history="1">
        <w:r w:rsidR="005E60E0" w:rsidRPr="00905F31">
          <w:rPr>
            <w:rStyle w:val="Hyperlink"/>
            <w:rFonts w:ascii="Times New Roman" w:hAnsi="Times New Roman" w:cs="Times New Roman"/>
            <w:sz w:val="24"/>
            <w:szCs w:val="24"/>
          </w:rPr>
          <w:t>https://pubmed.ncbi.nlm.nih.gov/10534863/</w:t>
        </w:r>
      </w:hyperlink>
    </w:p>
    <w:p w14:paraId="06C021C9" w14:textId="77777777" w:rsidR="005E60E0" w:rsidRPr="005E60E0" w:rsidRDefault="005E60E0" w:rsidP="005E60E0">
      <w:pPr>
        <w:pStyle w:val="ListParagraph"/>
        <w:ind w:left="1080"/>
        <w:jc w:val="both"/>
        <w:rPr>
          <w:rFonts w:ascii="Times New Roman" w:hAnsi="Times New Roman" w:cs="Times New Roman"/>
          <w:sz w:val="24"/>
          <w:szCs w:val="24"/>
        </w:rPr>
      </w:pPr>
    </w:p>
    <w:p w14:paraId="1447BF6C" w14:textId="77777777" w:rsidR="005E60E0" w:rsidRPr="005E60E0" w:rsidRDefault="005E60E0" w:rsidP="005E60E0">
      <w:pPr>
        <w:pStyle w:val="ListParagraph"/>
        <w:ind w:left="1080"/>
        <w:jc w:val="both"/>
        <w:rPr>
          <w:rFonts w:ascii="Times New Roman" w:hAnsi="Times New Roman" w:cs="Times New Roman"/>
          <w:sz w:val="24"/>
          <w:szCs w:val="24"/>
        </w:rPr>
      </w:pPr>
    </w:p>
    <w:p w14:paraId="1269D86B" w14:textId="31966C28" w:rsidR="009B28BB" w:rsidRDefault="009B28BB">
      <w:pPr>
        <w:rPr>
          <w:rFonts w:ascii="Times New Roman" w:hAnsi="Times New Roman" w:cs="Times New Roman"/>
          <w:sz w:val="24"/>
          <w:szCs w:val="24"/>
        </w:rPr>
      </w:pPr>
    </w:p>
    <w:p w14:paraId="0CA292CC" w14:textId="77777777" w:rsidR="00CF3E57" w:rsidRPr="00F27E4D" w:rsidRDefault="00CF3E57">
      <w:pPr>
        <w:rPr>
          <w:rFonts w:ascii="Times New Roman" w:hAnsi="Times New Roman" w:cs="Times New Roman"/>
          <w:sz w:val="24"/>
          <w:szCs w:val="24"/>
        </w:rPr>
      </w:pPr>
    </w:p>
    <w:sectPr w:rsidR="00CF3E57" w:rsidRPr="00F2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42E"/>
    <w:multiLevelType w:val="hybridMultilevel"/>
    <w:tmpl w:val="3A927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B478F9"/>
    <w:multiLevelType w:val="hybridMultilevel"/>
    <w:tmpl w:val="A39894C2"/>
    <w:lvl w:ilvl="0" w:tplc="9E4E8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BB1F16"/>
    <w:multiLevelType w:val="hybridMultilevel"/>
    <w:tmpl w:val="8B468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508ED"/>
    <w:multiLevelType w:val="multilevel"/>
    <w:tmpl w:val="242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558D7"/>
    <w:multiLevelType w:val="hybridMultilevel"/>
    <w:tmpl w:val="0D7A8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CE2953"/>
    <w:multiLevelType w:val="multilevel"/>
    <w:tmpl w:val="2AB02F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6D7B47A3"/>
    <w:multiLevelType w:val="hybridMultilevel"/>
    <w:tmpl w:val="E1C4BF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47"/>
    <w:rsid w:val="00003C47"/>
    <w:rsid w:val="00027BE1"/>
    <w:rsid w:val="00055E56"/>
    <w:rsid w:val="00085633"/>
    <w:rsid w:val="000D6700"/>
    <w:rsid w:val="00107D33"/>
    <w:rsid w:val="0018133E"/>
    <w:rsid w:val="001A378A"/>
    <w:rsid w:val="001A7E6A"/>
    <w:rsid w:val="001B2A64"/>
    <w:rsid w:val="00250454"/>
    <w:rsid w:val="002912DA"/>
    <w:rsid w:val="002A1DE7"/>
    <w:rsid w:val="00301F0D"/>
    <w:rsid w:val="00371AEC"/>
    <w:rsid w:val="0037308B"/>
    <w:rsid w:val="003C2DE7"/>
    <w:rsid w:val="003D7509"/>
    <w:rsid w:val="0045658A"/>
    <w:rsid w:val="004A64D1"/>
    <w:rsid w:val="004D669B"/>
    <w:rsid w:val="004F5E98"/>
    <w:rsid w:val="00526DBC"/>
    <w:rsid w:val="00582466"/>
    <w:rsid w:val="005E60E0"/>
    <w:rsid w:val="005F2BF0"/>
    <w:rsid w:val="006119C6"/>
    <w:rsid w:val="00645F38"/>
    <w:rsid w:val="00671C14"/>
    <w:rsid w:val="006C425D"/>
    <w:rsid w:val="006C56D3"/>
    <w:rsid w:val="006D1038"/>
    <w:rsid w:val="006D7574"/>
    <w:rsid w:val="00715CCE"/>
    <w:rsid w:val="007211A3"/>
    <w:rsid w:val="00790E73"/>
    <w:rsid w:val="00792D9F"/>
    <w:rsid w:val="00797BBB"/>
    <w:rsid w:val="007B01B4"/>
    <w:rsid w:val="00802365"/>
    <w:rsid w:val="00830C3D"/>
    <w:rsid w:val="00842586"/>
    <w:rsid w:val="00862901"/>
    <w:rsid w:val="008763E6"/>
    <w:rsid w:val="008B0A4A"/>
    <w:rsid w:val="008D5096"/>
    <w:rsid w:val="008E1ED9"/>
    <w:rsid w:val="008E34BA"/>
    <w:rsid w:val="00902842"/>
    <w:rsid w:val="00914E48"/>
    <w:rsid w:val="00964CA4"/>
    <w:rsid w:val="009B28BB"/>
    <w:rsid w:val="00A660BA"/>
    <w:rsid w:val="00A906C3"/>
    <w:rsid w:val="00AE7108"/>
    <w:rsid w:val="00B32D35"/>
    <w:rsid w:val="00B7593D"/>
    <w:rsid w:val="00B96AE2"/>
    <w:rsid w:val="00BD02F4"/>
    <w:rsid w:val="00BE15AA"/>
    <w:rsid w:val="00C22E71"/>
    <w:rsid w:val="00C80101"/>
    <w:rsid w:val="00CA375F"/>
    <w:rsid w:val="00CB5A15"/>
    <w:rsid w:val="00CC62CA"/>
    <w:rsid w:val="00CD1D80"/>
    <w:rsid w:val="00CF3E57"/>
    <w:rsid w:val="00D548C1"/>
    <w:rsid w:val="00D657CF"/>
    <w:rsid w:val="00D821C9"/>
    <w:rsid w:val="00DB5AB5"/>
    <w:rsid w:val="00DD1B4E"/>
    <w:rsid w:val="00E8515A"/>
    <w:rsid w:val="00EC2A37"/>
    <w:rsid w:val="00F02A56"/>
    <w:rsid w:val="00F046BB"/>
    <w:rsid w:val="00F27E4D"/>
    <w:rsid w:val="00FF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1EF"/>
  <w15:chartTrackingRefBased/>
  <w15:docId w15:val="{11705FDF-FC70-4E10-884D-4EF31BCF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button-label">
    <w:name w:val="muibutton-label"/>
    <w:basedOn w:val="DefaultParagraphFont"/>
    <w:rsid w:val="00250454"/>
  </w:style>
  <w:style w:type="character" w:styleId="Strong">
    <w:name w:val="Strong"/>
    <w:basedOn w:val="DefaultParagraphFont"/>
    <w:uiPriority w:val="22"/>
    <w:qFormat/>
    <w:rsid w:val="00B32D35"/>
    <w:rPr>
      <w:b/>
      <w:bCs/>
    </w:rPr>
  </w:style>
  <w:style w:type="character" w:customStyle="1" w:styleId="pull-double">
    <w:name w:val="pull-double"/>
    <w:basedOn w:val="DefaultParagraphFont"/>
    <w:rsid w:val="00B32D35"/>
  </w:style>
  <w:style w:type="character" w:styleId="Hyperlink">
    <w:name w:val="Hyperlink"/>
    <w:basedOn w:val="DefaultParagraphFont"/>
    <w:uiPriority w:val="99"/>
    <w:unhideWhenUsed/>
    <w:rsid w:val="00FF3E5C"/>
    <w:rPr>
      <w:color w:val="0000FF"/>
      <w:u w:val="single"/>
    </w:rPr>
  </w:style>
  <w:style w:type="paragraph" w:styleId="ListParagraph">
    <w:name w:val="List Paragraph"/>
    <w:basedOn w:val="Normal"/>
    <w:uiPriority w:val="34"/>
    <w:qFormat/>
    <w:rsid w:val="00027BE1"/>
    <w:pPr>
      <w:ind w:left="720"/>
      <w:contextualSpacing/>
    </w:pPr>
  </w:style>
  <w:style w:type="character" w:styleId="UnresolvedMention">
    <w:name w:val="Unresolved Mention"/>
    <w:basedOn w:val="DefaultParagraphFont"/>
    <w:uiPriority w:val="99"/>
    <w:semiHidden/>
    <w:unhideWhenUsed/>
    <w:rsid w:val="009B28BB"/>
    <w:rPr>
      <w:color w:val="605E5C"/>
      <w:shd w:val="clear" w:color="auto" w:fill="E1DFDD"/>
    </w:rPr>
  </w:style>
  <w:style w:type="paragraph" w:styleId="BodyText">
    <w:name w:val="Body Text"/>
    <w:basedOn w:val="Normal"/>
    <w:link w:val="BodyTextChar"/>
    <w:uiPriority w:val="1"/>
    <w:semiHidden/>
    <w:unhideWhenUsed/>
    <w:qFormat/>
    <w:rsid w:val="006119C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6119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2156">
      <w:bodyDiv w:val="1"/>
      <w:marLeft w:val="0"/>
      <w:marRight w:val="0"/>
      <w:marTop w:val="0"/>
      <w:marBottom w:val="0"/>
      <w:divBdr>
        <w:top w:val="none" w:sz="0" w:space="0" w:color="auto"/>
        <w:left w:val="none" w:sz="0" w:space="0" w:color="auto"/>
        <w:bottom w:val="none" w:sz="0" w:space="0" w:color="auto"/>
        <w:right w:val="none" w:sz="0" w:space="0" w:color="auto"/>
      </w:divBdr>
    </w:div>
    <w:div w:id="674117395">
      <w:bodyDiv w:val="1"/>
      <w:marLeft w:val="0"/>
      <w:marRight w:val="0"/>
      <w:marTop w:val="0"/>
      <w:marBottom w:val="0"/>
      <w:divBdr>
        <w:top w:val="none" w:sz="0" w:space="0" w:color="auto"/>
        <w:left w:val="none" w:sz="0" w:space="0" w:color="auto"/>
        <w:bottom w:val="none" w:sz="0" w:space="0" w:color="auto"/>
        <w:right w:val="none" w:sz="0" w:space="0" w:color="auto"/>
      </w:divBdr>
      <w:divsChild>
        <w:div w:id="102967130">
          <w:marLeft w:val="-480"/>
          <w:marRight w:val="-480"/>
          <w:marTop w:val="0"/>
          <w:marBottom w:val="0"/>
          <w:divBdr>
            <w:top w:val="none" w:sz="0" w:space="0" w:color="auto"/>
            <w:left w:val="none" w:sz="0" w:space="0" w:color="auto"/>
            <w:bottom w:val="none" w:sz="0" w:space="0" w:color="auto"/>
            <w:right w:val="none" w:sz="0" w:space="0" w:color="auto"/>
          </w:divBdr>
          <w:divsChild>
            <w:div w:id="49815201">
              <w:marLeft w:val="0"/>
              <w:marRight w:val="0"/>
              <w:marTop w:val="0"/>
              <w:marBottom w:val="0"/>
              <w:divBdr>
                <w:top w:val="none" w:sz="0" w:space="0" w:color="auto"/>
                <w:left w:val="none" w:sz="0" w:space="0" w:color="auto"/>
                <w:bottom w:val="none" w:sz="0" w:space="0" w:color="auto"/>
                <w:right w:val="none" w:sz="0" w:space="0" w:color="auto"/>
              </w:divBdr>
              <w:divsChild>
                <w:div w:id="16616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6050">
      <w:bodyDiv w:val="1"/>
      <w:marLeft w:val="0"/>
      <w:marRight w:val="0"/>
      <w:marTop w:val="0"/>
      <w:marBottom w:val="0"/>
      <w:divBdr>
        <w:top w:val="none" w:sz="0" w:space="0" w:color="auto"/>
        <w:left w:val="none" w:sz="0" w:space="0" w:color="auto"/>
        <w:bottom w:val="none" w:sz="0" w:space="0" w:color="auto"/>
        <w:right w:val="none" w:sz="0" w:space="0" w:color="auto"/>
      </w:divBdr>
    </w:div>
    <w:div w:id="105901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10534863/" TargetMode="External"/><Relationship Id="rId5" Type="http://schemas.openxmlformats.org/officeDocument/2006/relationships/hyperlink" Target="https://www.hfma.org/topics/trends/4257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REZAUL HOSSAIN</dc:creator>
  <cp:keywords/>
  <dc:description/>
  <cp:lastModifiedBy>Dell</cp:lastModifiedBy>
  <cp:revision>70</cp:revision>
  <dcterms:created xsi:type="dcterms:W3CDTF">2021-07-24T14:53:00Z</dcterms:created>
  <dcterms:modified xsi:type="dcterms:W3CDTF">2021-07-25T16:31:00Z</dcterms:modified>
</cp:coreProperties>
</file>