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Lab 4: Informed Search</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6"/>
          <w:szCs w:val="26"/>
          <w:rtl w:val="0"/>
        </w:rPr>
        <w:t xml:space="preserve">Heuristics &amp; 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24"/>
          <w:szCs w:val="24"/>
          <w:rtl w:val="0"/>
        </w:rPr>
        <w:t xml:space="preserve">CAI601400 - Artificial Intelligence | CLO2 (C3: Apply)</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b w:val="1"/>
          <w:bCs w:val="1"/>
          <w:sz w:val="24"/>
          <w:szCs w:val="24"/>
          <w:rtl w:val="0"/>
        </w:rPr>
        <w:t xml:space="preserve">Faria Moazzam | 131 | AI-3B</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Task 1: Manual g, h, f Calculations and Heuristic Audit</w:t>
      </w:r>
    </w:p>
    <w:p w:rsidR="00000000" w:rsidDel="00000000" w:rsidP="00000000" w:rsidRDefault="00000000" w:rsidRPr="00000000" w14:paraId="00000006">
      <w:pPr>
        <w:pStyle w:val="Heading2"/>
        <w:rPr/>
      </w:pPr>
      <w:r w:rsidDel="00000000" w:rsidR="00000000" w:rsidRPr="00000000">
        <w:rPr>
          <w:rtl w:val="0"/>
        </w:rPr>
        <w:t xml:space="preserve">First three expansions</w:t>
      </w:r>
    </w:p>
    <w:p w:rsidR="00000000" w:rsidDel="00000000" w:rsidP="00000000" w:rsidRDefault="00000000" w:rsidRPr="00000000" w14:paraId="00000007">
      <w:pPr>
        <w:spacing w:after="120" w:lineRule="auto"/>
        <w:rPr/>
      </w:pPr>
      <w:r w:rsidDel="00000000" w:rsidR="00000000" w:rsidRPr="00000000">
        <w:rPr>
          <w:rtl w:val="0"/>
        </w:rPr>
        <w:t xml:space="preserve">Start: frontier = [S (g=0, h=5, f=0+5=5)].</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2500"/>
        <w:gridCol w:w="4360"/>
        <w:tblGridChange w:id="0">
          <w:tblGrid>
            <w:gridCol w:w="800"/>
            <w:gridCol w:w="1700"/>
            <w:gridCol w:w="2500"/>
            <w:gridCol w:w="43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Selected node (g, h,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sz w:val="19"/>
                <w:szCs w:val="19"/>
                <w:rtl w:val="0"/>
              </w:rPr>
              <w:t xml:space="preserve">Generated successors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19"/>
                <w:szCs w:val="19"/>
                <w:rtl w:val="0"/>
              </w:rPr>
              <w:t xml:space="preserve">Frontier after expansion and next choice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0"/>
                <w:bCs w:val="0"/>
                <w:sz w:val="19"/>
                <w:szCs w:val="19"/>
                <w:rtl w:val="0"/>
              </w:rPr>
              <w:t xml:space="preserve">S: g=0, h=5, f=0+5=5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0"/>
                <w:bCs w:val="0"/>
                <w:sz w:val="19"/>
                <w:szCs w:val="19"/>
                <w:rtl w:val="0"/>
              </w:rPr>
              <w:t xml:space="preserve">A: g=0+1=1, h=4, f=1+4=5;  B: g=0+4=4, h=4, f=4+4=8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0"/>
                <w:bCs w:val="0"/>
                <w:sz w:val="19"/>
                <w:szCs w:val="19"/>
                <w:rtl w:val="0"/>
              </w:rPr>
              <w:t xml:space="preserve">A(f=5), B(f=8). Next: A, lowest f (5 &lt; 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0"/>
                <w:bCs w:val="0"/>
                <w:sz w:val="19"/>
                <w:szCs w:val="19"/>
                <w:rtl w:val="0"/>
              </w:rPr>
              <w:t xml:space="preserve">A: g=1, h=4, f=1+4=5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C: g=1+2=3, h=2, f=3+2=5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0"/>
                <w:bCs w:val="0"/>
                <w:sz w:val="19"/>
                <w:szCs w:val="19"/>
                <w:rtl w:val="0"/>
              </w:rPr>
              <w:t xml:space="preserve">C(f=5), B(f=8). Next: C, lowest f (5 &lt; 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0"/>
                <w:bCs w:val="0"/>
                <w:sz w:val="19"/>
                <w:szCs w:val="19"/>
                <w:rtl w:val="0"/>
              </w:rPr>
              <w:t xml:space="preserve">C: g=3, h=2, f=3+2=5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G: g=3+3=6, h=0, f=6+0=6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sz w:val="19"/>
                <w:szCs w:val="19"/>
                <w:rtl w:val="0"/>
              </w:rPr>
              <w:t xml:space="preserve">G(f=6), B(f=8). Next: G, lowest f (6 &lt; 8).</w:t>
            </w:r>
            <w:r w:rsidDel="00000000" w:rsidR="00000000" w:rsidRPr="00000000">
              <w:rPr>
                <w:rtl w:val="0"/>
              </w:rPr>
            </w:r>
          </w:p>
        </w:tc>
      </w:tr>
    </w:tbl>
    <w:p w:rsidR="00000000" w:rsidDel="00000000" w:rsidP="00000000" w:rsidRDefault="00000000" w:rsidRPr="00000000" w14:paraId="00000018">
      <w:pPr>
        <w:spacing w:after="120" w:before="120" w:lineRule="auto"/>
        <w:rPr/>
      </w:pPr>
      <w:r w:rsidDel="00000000" w:rsidR="00000000" w:rsidRPr="00000000">
        <w:rPr>
          <w:rtl w:val="0"/>
        </w:rPr>
        <w:t xml:space="preserve">These values match the manual: (0,5,5), (1,4,5) and (3,2,5). After expanding C, G has (6,0,6) while B remains (4,4,8), so G is selected next and the search stops with cost 6. B is never expanded because its f = 8 is always larger than the f of the nodes on the cheaper route. There were no f ties in these steps, so the tie-breaking rule was not needed.</w:t>
      </w:r>
    </w:p>
    <w:p w:rsidR="00000000" w:rsidDel="00000000" w:rsidP="00000000" w:rsidRDefault="00000000" w:rsidRPr="00000000" w14:paraId="00000019">
      <w:pPr>
        <w:pStyle w:val="Heading2"/>
        <w:rPr/>
      </w:pPr>
      <w:r w:rsidDel="00000000" w:rsidR="00000000" w:rsidRPr="00000000">
        <w:rPr>
          <w:rtl w:val="0"/>
        </w:rPr>
        <w:t xml:space="preserve">Admissibility audit (h &lt;= h*)</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200"/>
        <w:gridCol w:w="2000"/>
        <w:gridCol w:w="2360"/>
        <w:tblGridChange w:id="0">
          <w:tblGrid>
            <w:gridCol w:w="1400"/>
            <w:gridCol w:w="1400"/>
            <w:gridCol w:w="2200"/>
            <w:gridCol w:w="2000"/>
            <w:gridCol w:w="23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sz w:val="19"/>
                <w:szCs w:val="19"/>
                <w:rtl w:val="0"/>
              </w:rPr>
              <w:t xml:space="preserve">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sz w:val="19"/>
                <w:szCs w:val="19"/>
                <w:rtl w:val="0"/>
              </w:rPr>
              <w:t xml:space="preserve">h(n)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sz w:val="19"/>
                <w:szCs w:val="19"/>
                <w:rtl w:val="0"/>
              </w:rPr>
              <w:t xml:space="preserve">True remaining h*(n)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19"/>
                <w:szCs w:val="19"/>
                <w:rtl w:val="0"/>
              </w:rPr>
              <w:t xml:space="preserve">h &lt;= 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1"/>
                <w:bCs w:val="1"/>
                <w:sz w:val="19"/>
                <w:szCs w:val="19"/>
                <w:rtl w:val="0"/>
              </w:rPr>
              <w:t xml:space="preserve">Margin h* - 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sz w:val="19"/>
                <w:szCs w:val="19"/>
                <w:rtl w:val="0"/>
              </w:rPr>
              <w:t xml:space="preser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0"/>
                <w:bCs w:val="0"/>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0</w:t>
            </w:r>
            <w:r w:rsidDel="00000000" w:rsidR="00000000" w:rsidRPr="00000000">
              <w:rPr>
                <w:rtl w:val="0"/>
              </w:rPr>
            </w:r>
          </w:p>
        </w:tc>
      </w:tr>
    </w:tbl>
    <w:p w:rsidR="00000000" w:rsidDel="00000000" w:rsidP="00000000" w:rsidRDefault="00000000" w:rsidRPr="00000000" w14:paraId="00000038">
      <w:pPr>
        <w:spacing w:after="120" w:before="120" w:lineRule="auto"/>
        <w:rPr/>
      </w:pPr>
      <w:r w:rsidDel="00000000" w:rsidR="00000000" w:rsidRPr="00000000">
        <w:rPr>
          <w:rtl w:val="0"/>
        </w:rPr>
        <w:t xml:space="preserve">Admissibility holds on this small instance by explicit verification: no value overestimates the true remaining cost.</w:t>
      </w:r>
    </w:p>
    <w:p w:rsidR="00000000" w:rsidDel="00000000" w:rsidP="00000000" w:rsidRDefault="00000000" w:rsidRPr="00000000" w14:paraId="00000039">
      <w:pPr>
        <w:pStyle w:val="Heading2"/>
        <w:rPr/>
      </w:pPr>
      <w:r w:rsidDel="00000000" w:rsidR="00000000" w:rsidRPr="00000000">
        <w:rPr>
          <w:rtl w:val="0"/>
        </w:rPr>
        <w:t xml:space="preserve">Consistency audit (h(u) &lt;= cost(u,v) + h(v) for every edge)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800"/>
        <w:gridCol w:w="3760"/>
        <w:tblGridChange w:id="0">
          <w:tblGrid>
            <w:gridCol w:w="1500"/>
            <w:gridCol w:w="1300"/>
            <w:gridCol w:w="2800"/>
            <w:gridCol w:w="3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19"/>
                <w:szCs w:val="19"/>
                <w:rtl w:val="0"/>
              </w:rPr>
              <w:t xml:space="preserve">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1"/>
                <w:bCs w:val="1"/>
                <w:sz w:val="19"/>
                <w:szCs w:val="19"/>
                <w:rtl w:val="0"/>
              </w:rPr>
              <w:t xml:space="preserve">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sz w:val="19"/>
                <w:szCs w:val="19"/>
                <w:rtl w:val="0"/>
              </w:rPr>
              <w:t xml:space="preserve">cost + h(v)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sz w:val="19"/>
                <w:szCs w:val="19"/>
                <w:rtl w:val="0"/>
              </w:rPr>
              <w:t xml:space="preserve">Consistent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S -&gt;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1 + 4 =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True (tight)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S -&gt;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4 + 4 =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True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A -&gt;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2 + 2 =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0"/>
                <w:bCs w:val="0"/>
                <w:sz w:val="19"/>
                <w:szCs w:val="19"/>
                <w:rtl w:val="0"/>
              </w:rPr>
              <w:t xml:space="preserve">True (tight)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19"/>
                <w:szCs w:val="19"/>
                <w:rtl w:val="0"/>
              </w:rPr>
              <w:t xml:space="preserve">B -&gt; 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5 + 0 =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0"/>
                <w:bCs w:val="0"/>
                <w:sz w:val="19"/>
                <w:szCs w:val="19"/>
                <w:rtl w:val="0"/>
              </w:rPr>
              <w:t xml:space="preserve">True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C -&gt; 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3 + 0 =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True</w:t>
            </w:r>
            <w:r w:rsidDel="00000000" w:rsidR="00000000" w:rsidRPr="00000000">
              <w:rPr>
                <w:rtl w:val="0"/>
              </w:rPr>
            </w:r>
          </w:p>
        </w:tc>
      </w:tr>
    </w:tbl>
    <w:p w:rsidR="00000000" w:rsidDel="00000000" w:rsidP="00000000" w:rsidRDefault="00000000" w:rsidRPr="00000000" w14:paraId="00000052">
      <w:pPr>
        <w:spacing w:after="120" w:before="120" w:lineRule="auto"/>
        <w:rPr/>
      </w:pPr>
      <w:r w:rsidDel="00000000" w:rsidR="00000000" w:rsidRPr="00000000">
        <w:rPr>
          <w:rtl w:val="0"/>
        </w:rPr>
        <w:t xml:space="preserve">Every edge passes, so f never decreases along a path, which is why the three selected nodes all have f = 5 before G reaches f = 6.</w:t>
      </w:r>
    </w:p>
    <w:p w:rsidR="00000000" w:rsidDel="00000000" w:rsidP="00000000" w:rsidRDefault="00000000" w:rsidRPr="00000000" w14:paraId="00000053">
      <w:pPr>
        <w:pStyle w:val="Heading1"/>
        <w:rPr/>
      </w:pPr>
      <w:r w:rsidDel="00000000" w:rsidR="00000000" w:rsidRPr="00000000">
        <w:rPr>
          <w:rtl w:val="0"/>
        </w:rPr>
        <w:t xml:space="preserve">Task 2: A* vs UCS</w:t>
      </w:r>
    </w:p>
    <w:p w:rsidR="00000000" w:rsidDel="00000000" w:rsidP="00000000" w:rsidRDefault="00000000" w:rsidRPr="00000000" w14:paraId="00000054">
      <w:pPr>
        <w:spacing w:after="120" w:lineRule="auto"/>
        <w:rPr/>
      </w:pPr>
      <w:r w:rsidDel="00000000" w:rsidR="00000000" w:rsidRPr="00000000">
        <w:rPr>
          <w:rtl w:val="0"/>
        </w:rPr>
        <w:t xml:space="preserve">Same graph, start S, goal G, same tie-breaking and counting convention. UCS is the control run with h = 0 for every node.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800"/>
        <w:gridCol w:w="1000"/>
        <w:gridCol w:w="1300"/>
        <w:gridCol w:w="2660"/>
        <w:tblGridChange w:id="0">
          <w:tblGrid>
            <w:gridCol w:w="1500"/>
            <w:gridCol w:w="2100"/>
            <w:gridCol w:w="800"/>
            <w:gridCol w:w="1000"/>
            <w:gridCol w:w="1300"/>
            <w:gridCol w:w="26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19"/>
                <w:szCs w:val="19"/>
                <w:rtl w:val="0"/>
              </w:rPr>
              <w:t xml:space="preserve">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1"/>
                <w:bCs w:val="1"/>
                <w:sz w:val="19"/>
                <w:szCs w:val="19"/>
                <w:rtl w:val="0"/>
              </w:rPr>
              <w:t xml:space="preserve">Returned path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9"/>
                <w:szCs w:val="19"/>
                <w:rtl w:val="0"/>
              </w:rPr>
              <w:t xml:space="preserve">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sz w:val="19"/>
                <w:szCs w:val="19"/>
                <w:rtl w:val="0"/>
              </w:rPr>
              <w:t xml:space="preserve">Indep. sum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19"/>
                <w:szCs w:val="19"/>
                <w:rtl w:val="0"/>
              </w:rPr>
              <w:t xml:space="preserve">Expanded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sz w:val="19"/>
                <w:szCs w:val="19"/>
                <w:rtl w:val="0"/>
              </w:rPr>
              <w:t xml:space="preserve">Processed-node trace (g, h, f)</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0"/>
                <w:bCs w:val="0"/>
                <w:sz w:val="19"/>
                <w:szCs w:val="19"/>
                <w:rtl w:val="0"/>
              </w:rPr>
              <w:t xml:space="preserve">A* (supplied 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sz w:val="19"/>
                <w:szCs w:val="19"/>
                <w:rtl w:val="0"/>
              </w:rPr>
              <w:t xml:space="preserve">3 (S, A,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S(0,5,5), A(1,4,5), C(3,2,5), G(6,0,6)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0"/>
                <w:bCs w:val="0"/>
                <w:sz w:val="19"/>
                <w:szCs w:val="19"/>
                <w:rtl w:val="0"/>
              </w:rPr>
              <w:t xml:space="preserve">UCS (h =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sz w:val="19"/>
                <w:szCs w:val="19"/>
                <w:rtl w:val="0"/>
              </w:rPr>
              <w:t xml:space="preserve">4 (S, A, C,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19"/>
                <w:szCs w:val="19"/>
                <w:rtl w:val="0"/>
              </w:rPr>
              <w:t xml:space="preserve">S(0,0,0), A(1,0,1), C(3,0,3), B(4,0,4), G(6,0,6)</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t xml:space="preserve">UCS frontier trace: expand S, frontier A(1), B(4); expand A, frontier C(3), B(4); expand C, frontier B(4), G(6); expand B (no successors), frontier G(6); then G is processed.</w:t>
      </w:r>
    </w:p>
    <w:p w:rsidR="00000000" w:rsidDel="00000000" w:rsidP="00000000" w:rsidRDefault="00000000" w:rsidRPr="00000000" w14:paraId="00000069">
      <w:pPr>
        <w:spacing w:after="120" w:lineRule="auto"/>
        <w:rPr/>
      </w:pPr>
      <w:r w:rsidDel="00000000" w:rsidR="00000000" w:rsidRPr="00000000">
        <w:rPr>
          <w:b w:val="1"/>
          <w:bCs w:val="1"/>
          <w:rtl w:val="0"/>
        </w:rPr>
        <w:t xml:space="preserve">Result: </w:t>
      </w:r>
      <w:r w:rsidDel="00000000" w:rsidR="00000000" w:rsidRPr="00000000">
        <w:rPr>
          <w:rtl w:val="0"/>
        </w:rPr>
        <w:t xml:space="preserve">both return the same optimal route with cost 6 (verified by summing the edge weights independently). A* expanded 3 nodes and UCS expanded 4, because UCS had to examine B (g = 4 &lt; 6) before accepting G, while A*'s heuristic gave B f = 8 &gt; 6 so B stayed unexpanded.</w:t>
      </w:r>
    </w:p>
    <w:p w:rsidR="00000000" w:rsidDel="00000000" w:rsidP="00000000" w:rsidRDefault="00000000" w:rsidRPr="00000000" w14:paraId="0000006A">
      <w:pPr>
        <w:spacing w:after="120" w:lineRule="auto"/>
        <w:rPr/>
      </w:pPr>
      <w:r w:rsidDel="00000000" w:rsidR="00000000" w:rsidRPr="00000000">
        <w:rPr>
          <w:b w:val="1"/>
          <w:bCs w:val="1"/>
          <w:rtl w:val="0"/>
        </w:rPr>
        <w:t xml:space="preserve">Stale entries and goal counting: </w:t>
      </w:r>
      <w:r w:rsidDel="00000000" w:rsidR="00000000" w:rsidRPr="00000000">
        <w:rPr>
          <w:rtl w:val="0"/>
        </w:rPr>
        <w:t xml:space="preserve">neither run produced a stale entry on this graph, because no node was reached by a cheaper path after being queued. In both runs the goal is processed and logged but excluded from the expansion count, so the counts are comparable. Processed counts including the goal would be 4 (A*) and 5 (UCS).</w:t>
      </w:r>
    </w:p>
    <w:p w:rsidR="00000000" w:rsidDel="00000000" w:rsidP="00000000" w:rsidRDefault="00000000" w:rsidRPr="00000000" w14:paraId="0000006B">
      <w:pPr>
        <w:spacing w:after="120" w:lineRule="auto"/>
        <w:rPr/>
      </w:pPr>
      <w:r w:rsidDel="00000000" w:rsidR="00000000" w:rsidRPr="00000000">
        <w:rPr>
          <w:rtl w:val="0"/>
        </w:rPr>
        <w:t xml:space="preserve">Evidence limit: a saving of one expansion on a five-node graph shows the effect but is not a general measurement of A*'s efficiency.</w:t>
      </w:r>
    </w:p>
    <w:p w:rsidR="00000000" w:rsidDel="00000000" w:rsidP="00000000" w:rsidRDefault="00000000" w:rsidRPr="00000000" w14:paraId="0000006C">
      <w:pPr>
        <w:pStyle w:val="Heading1"/>
        <w:rPr/>
      </w:pPr>
      <w:r w:rsidDel="00000000" w:rsidR="00000000" w:rsidRPr="00000000">
        <w:rPr>
          <w:rtl w:val="0"/>
        </w:rPr>
        <w:t xml:space="preserve">Task 3: Overestimate Experiment</w:t>
      </w:r>
    </w:p>
    <w:p w:rsidR="00000000" w:rsidDel="00000000" w:rsidP="00000000" w:rsidRDefault="00000000" w:rsidRPr="00000000" w14:paraId="0000006D">
      <w:pPr>
        <w:spacing w:after="120" w:lineRule="auto"/>
        <w:rPr/>
      </w:pPr>
      <w:r w:rsidDel="00000000" w:rsidR="00000000" w:rsidRPr="00000000">
        <w:rPr>
          <w:rtl w:val="0"/>
        </w:rPr>
        <w:t xml:space="preserve">Only h(C) was changed, from 2 to 10. C's true remaining cost is 3, so the new value overestimates by 7 and violates admissibility. Consistency also fails on the edge C -&gt; G (10 &gt; 3 + 0 = 3).</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2800"/>
        <w:gridCol w:w="3660"/>
        <w:tblGridChange w:id="0">
          <w:tblGrid>
            <w:gridCol w:w="800"/>
            <w:gridCol w:w="2100"/>
            <w:gridCol w:w="2800"/>
            <w:gridCol w:w="36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1"/>
                <w:bCs w:val="1"/>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1"/>
                <w:bCs w:val="1"/>
                <w:sz w:val="19"/>
                <w:szCs w:val="19"/>
                <w:rtl w:val="0"/>
              </w:rPr>
              <w:t xml:space="preserve">Selected node (g, h,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1"/>
                <w:bCs w:val="1"/>
                <w:sz w:val="19"/>
                <w:szCs w:val="19"/>
                <w:rtl w:val="0"/>
              </w:rPr>
              <w:t xml:space="preserve">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1"/>
                <w:bCs w:val="1"/>
                <w:sz w:val="19"/>
                <w:szCs w:val="19"/>
                <w:rtl w:val="0"/>
              </w:rPr>
              <w:t xml:space="preserve">Frontier after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S: 0, 5,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A: g=1, f=1+4=5;  B: g=4, f=4+4=8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A(5), B(8)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19"/>
                <w:szCs w:val="19"/>
                <w:rtl w:val="0"/>
              </w:rPr>
              <w:t xml:space="preserve">A: 1, 4,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19"/>
                <w:szCs w:val="19"/>
                <w:rtl w:val="0"/>
              </w:rPr>
              <w:t xml:space="preserve">C: g=3, h=10, f=3+10=13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sz w:val="19"/>
                <w:szCs w:val="19"/>
                <w:rtl w:val="0"/>
              </w:rPr>
              <w:t xml:space="preserve">B(8), C(13)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0"/>
                <w:bCs w:val="0"/>
                <w:sz w:val="19"/>
                <w:szCs w:val="19"/>
                <w:rtl w:val="0"/>
              </w:rPr>
              <w:t xml:space="preserve">B: 4, 4,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0"/>
                <w:bCs w:val="0"/>
                <w:sz w:val="19"/>
                <w:szCs w:val="19"/>
                <w:rtl w:val="0"/>
              </w:rPr>
              <w:t xml:space="preserve">G: g=4+5=9, h=0, f=9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0"/>
                <w:bCs w:val="0"/>
                <w:sz w:val="19"/>
                <w:szCs w:val="19"/>
                <w:rtl w:val="0"/>
              </w:rPr>
              <w:t xml:space="preserve">G(9), C(13)</w:t>
            </w:r>
            <w:r w:rsidDel="00000000" w:rsidR="00000000" w:rsidRPr="00000000">
              <w:rPr>
                <w:rtl w:val="0"/>
              </w:rPr>
            </w:r>
          </w:p>
        </w:tc>
      </w:tr>
    </w:tbl>
    <w:p w:rsidR="00000000" w:rsidDel="00000000" w:rsidP="00000000" w:rsidRDefault="00000000" w:rsidRPr="00000000" w14:paraId="0000007E">
      <w:pPr>
        <w:spacing w:after="120" w:before="120" w:lineRule="auto"/>
        <w:rPr/>
      </w:pPr>
      <w:r w:rsidDel="00000000" w:rsidR="00000000" w:rsidRPr="00000000">
        <w:rPr>
          <w:rtl w:val="0"/>
        </w:rPr>
        <w:t xml:space="preserve">G (f = 9) is now the lowest entry, so A* returns it immediately. C (f = 13) is never examined.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sz w:val="19"/>
                <w:szCs w:val="19"/>
                <w:rtl w:val="0"/>
              </w:rPr>
              <w:t xml:space="preserve">Measure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sz w:val="19"/>
                <w:szCs w:val="19"/>
                <w:rtl w:val="0"/>
              </w:rPr>
              <w:t xml:space="preserve">Original h(C) =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9"/>
                <w:szCs w:val="19"/>
                <w:rtl w:val="0"/>
              </w:rPr>
              <w:t xml:space="preserve">Modified h(C) =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sz w:val="19"/>
                <w:szCs w:val="19"/>
                <w:rtl w:val="0"/>
              </w:rPr>
              <w:t xml:space="preserve">Changed?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0"/>
                <w:bCs w:val="0"/>
                <w:sz w:val="19"/>
                <w:szCs w:val="19"/>
                <w:rtl w:val="0"/>
              </w:rPr>
              <w:t xml:space="preserve">Returned path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0"/>
                <w:bCs w:val="0"/>
                <w:sz w:val="19"/>
                <w:szCs w:val="19"/>
                <w:rtl w:val="0"/>
              </w:rPr>
              <w:t xml:space="preserve">S-&gt;B-&gt;G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0"/>
                <w:bCs w:val="0"/>
                <w:sz w:val="19"/>
                <w:szCs w:val="19"/>
                <w:rtl w:val="0"/>
              </w:rPr>
              <w:t xml:space="preserve">Yes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0"/>
                <w:bCs w:val="0"/>
                <w:sz w:val="19"/>
                <w:szCs w:val="19"/>
                <w:rtl w:val="0"/>
              </w:rPr>
              <w:t xml:space="preserve">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0"/>
                <w:bCs w:val="0"/>
                <w:sz w:val="19"/>
                <w:szCs w:val="19"/>
                <w:rtl w:val="0"/>
              </w:rPr>
              <w:t xml:space="preserve">Yes (suboptimal, +3)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Expanded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3 (S, A,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3 (S, A,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No, but the nodes differ</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1"/>
          <w:bCs w:val="1"/>
          <w:rtl w:val="0"/>
        </w:rPr>
        <w:t xml:space="preserve">Why an overestimate removes the guarantee: </w:t>
      </w:r>
      <w:r w:rsidDel="00000000" w:rsidR="00000000" w:rsidRPr="00000000">
        <w:rPr>
          <w:rtl w:val="0"/>
        </w:rPr>
        <w:t xml:space="preserve">A* stops when it removes the goal from the queue, trusting that no cheaper route remains. That is only safe if every unexpanded node's f is a lower bound on the best cost through it. With h(C) = 10, the cheapest route's f is inflated to 13, so it looks worse than the cost-9 route and is never explored.</w:t>
      </w:r>
    </w:p>
    <w:p w:rsidR="00000000" w:rsidDel="00000000" w:rsidP="00000000" w:rsidRDefault="00000000" w:rsidRPr="00000000" w14:paraId="00000091">
      <w:pPr>
        <w:pStyle w:val="Heading2"/>
        <w:rPr/>
      </w:pPr>
      <w:r w:rsidDel="00000000" w:rsidR="00000000" w:rsidRPr="00000000">
        <w:rPr>
          <w:rtl w:val="0"/>
        </w:rPr>
        <w:t xml:space="preserve">Sweep: not every overestimate changes the answer</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000"/>
        <w:gridCol w:w="1200"/>
        <w:gridCol w:w="3160"/>
        <w:tblGridChange w:id="0">
          <w:tblGrid>
            <w:gridCol w:w="1300"/>
            <w:gridCol w:w="1700"/>
            <w:gridCol w:w="2000"/>
            <w:gridCol w:w="1200"/>
            <w:gridCol w:w="31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1"/>
                <w:bCs w:val="1"/>
                <w:sz w:val="19"/>
                <w:szCs w:val="19"/>
                <w:rtl w:val="0"/>
              </w:rPr>
              <w:t xml:space="preserve">h(C)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1"/>
                <w:bCs w:val="1"/>
                <w:sz w:val="19"/>
                <w:szCs w:val="19"/>
                <w:rtl w:val="0"/>
              </w:rPr>
              <w:t xml:space="preserve">Overestimate?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sz w:val="19"/>
                <w:szCs w:val="19"/>
                <w:rtl w:val="0"/>
              </w:rPr>
              <w:t xml:space="preserve">Path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sz w:val="19"/>
                <w:szCs w:val="19"/>
                <w:rtl w:val="0"/>
              </w:rPr>
              <w:t xml:space="preserve">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1"/>
                <w:bCs w:val="1"/>
                <w:sz w:val="19"/>
                <w:szCs w:val="19"/>
                <w:rtl w:val="0"/>
              </w:rPr>
              <w:t xml:space="preserve">Expanded nodes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0 to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0"/>
                <w:b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S, A, 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4, 5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S, A, C (still optimal)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0"/>
                <w:bCs w:val="0"/>
                <w:sz w:val="19"/>
                <w:szCs w:val="19"/>
                <w:rtl w:val="0"/>
              </w:rPr>
              <w:t xml:space="preserve">S-&gt;A-&gt;C-&gt;G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S, A, B, C (optimal but extra work; f(C) = 9 ties G via B at 9 and C wins by lower 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sz w:val="19"/>
                <w:szCs w:val="19"/>
                <w:rtl w:val="0"/>
              </w:rPr>
              <w:t xml:space="preserve">7 to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0"/>
                <w:b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S-&gt;B-&gt;G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0"/>
                <w:bCs w:val="0"/>
                <w:sz w:val="19"/>
                <w:szCs w:val="19"/>
                <w:rtl w:val="0"/>
              </w:rPr>
              <w:t xml:space="preserve">S, A, B (WRONG answer)</w:t>
            </w:r>
            <w:r w:rsidDel="00000000" w:rsidR="00000000" w:rsidRPr="00000000">
              <w:rPr>
                <w:rtl w:val="0"/>
              </w:rPr>
            </w:r>
          </w:p>
        </w:tc>
      </w:tr>
    </w:tbl>
    <w:p w:rsidR="00000000" w:rsidDel="00000000" w:rsidP="00000000" w:rsidRDefault="00000000" w:rsidRPr="00000000" w14:paraId="000000AB">
      <w:pPr>
        <w:spacing w:after="120" w:before="120" w:lineRule="auto"/>
        <w:rPr/>
      </w:pPr>
      <w:r w:rsidDel="00000000" w:rsidR="00000000" w:rsidRPr="00000000">
        <w:rPr>
          <w:rtl w:val="0"/>
        </w:rPr>
        <w:t xml:space="preserve">The result first breaks when f(C) = 3 + h(C) exceeds 9, i.e. h(C) &gt; 6. So an overestimate of 1 to 3 over the true value (h(C) = 4, 5, 6) left the answer unchanged here, and one unchanged run would not prove the heuristic safe. Only the admissibility condition h &lt;= h* guarantees optimality.</w:t>
      </w:r>
    </w:p>
    <w:p w:rsidR="00000000" w:rsidDel="00000000" w:rsidP="00000000" w:rsidRDefault="00000000" w:rsidRPr="00000000" w14:paraId="000000AC">
      <w:pPr>
        <w:pStyle w:val="Heading1"/>
        <w:rPr/>
      </w:pPr>
      <w:r w:rsidDel="00000000" w:rsidR="00000000" w:rsidRPr="00000000">
        <w:rPr>
          <w:rtl w:val="0"/>
        </w:rPr>
        <w:t xml:space="preserve">Limitations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five-node graph and one heuristic: counts illustrate A* versus UCS but are not a general performance measurement.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Heuristic and weights are abstract time units. Metres could not be added directly to travel times without conversion.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audit verifies admissibility and consistency only on this instance, not for any other graph.</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Counts depend on the stated tie-breaking and counting convention.</w:t>
      </w:r>
    </w:p>
    <w:p w:rsidR="00000000" w:rsidDel="00000000" w:rsidP="00000000" w:rsidRDefault="00000000" w:rsidRPr="00000000" w14:paraId="000000B1">
      <w:pPr>
        <w:pStyle w:val="Heading1"/>
        <w:rPr/>
      </w:pPr>
      <w:r w:rsidDel="00000000" w:rsidR="00000000" w:rsidRPr="00000000">
        <w:rPr>
          <w:rtl w:val="0"/>
        </w:rPr>
        <w:t xml:space="preserve">Reflection</w:t>
      </w:r>
    </w:p>
    <w:p w:rsidR="00000000" w:rsidDel="00000000" w:rsidP="00000000" w:rsidRDefault="00000000" w:rsidRPr="00000000" w14:paraId="000000B2">
      <w:pPr>
        <w:spacing w:after="120" w:lineRule="auto"/>
        <w:rPr/>
      </w:pPr>
      <w:r w:rsidDel="00000000" w:rsidR="00000000" w:rsidRPr="00000000">
        <w:rPr>
          <w:b w:val="1"/>
          <w:bCs w:val="1"/>
          <w:rtl w:val="0"/>
        </w:rPr>
        <w:t xml:space="preserve">What did I learn today? </w:t>
      </w:r>
      <w:r w:rsidDel="00000000" w:rsidR="00000000" w:rsidRPr="00000000">
        <w:rPr>
          <w:rtl w:val="0"/>
        </w:rPr>
        <w:t xml:space="preserve">f(n) = g(n) + h(n) lets A* skip nodes that cannot be on a cheaper route, but only if h never overestimates.</w:t>
      </w:r>
    </w:p>
    <w:p w:rsidR="00000000" w:rsidDel="00000000" w:rsidP="00000000" w:rsidRDefault="00000000" w:rsidRPr="00000000" w14:paraId="000000B3">
      <w:pPr>
        <w:spacing w:after="120" w:lineRule="auto"/>
        <w:rPr/>
      </w:pPr>
      <w:r w:rsidDel="00000000" w:rsidR="00000000" w:rsidRPr="00000000">
        <w:rPr>
          <w:b w:val="1"/>
          <w:bCs w:val="1"/>
          <w:rtl w:val="0"/>
        </w:rPr>
        <w:t xml:space="preserve">How will I apply this in a real AI system? </w:t>
      </w:r>
      <w:r w:rsidDel="00000000" w:rsidR="00000000" w:rsidRPr="00000000">
        <w:rPr>
          <w:rtl w:val="0"/>
        </w:rPr>
        <w:t xml:space="preserve">Test a heuristic against known true costs before trusting it, and measure expansions on the same problem rather than assuming a saving.</w:t>
      </w:r>
    </w:p>
    <w:p w:rsidR="00000000" w:rsidDel="00000000" w:rsidP="00000000" w:rsidRDefault="00000000" w:rsidRPr="00000000" w14:paraId="000000B4">
      <w:pPr>
        <w:spacing w:after="120" w:lineRule="auto"/>
        <w:rPr/>
      </w:pPr>
      <w:r w:rsidDel="00000000" w:rsidR="00000000" w:rsidRPr="00000000">
        <w:rPr>
          <w:b w:val="1"/>
          <w:bCs w:val="1"/>
          <w:rtl w:val="0"/>
        </w:rPr>
        <w:t xml:space="preserve">What failed or surprised me? </w:t>
      </w:r>
      <w:r w:rsidDel="00000000" w:rsidR="00000000" w:rsidRPr="00000000">
        <w:rPr>
          <w:rtl w:val="0"/>
        </w:rPr>
        <w:t xml:space="preserve">Changing a single heuristic value flipped the answer, yet small overestimates (4, 5, 6) did not, so a passing run proves little.</w:t>
      </w:r>
    </w:p>
    <w:p w:rsidR="00000000" w:rsidDel="00000000" w:rsidP="00000000" w:rsidRDefault="00000000" w:rsidRPr="00000000" w14:paraId="000000B5">
      <w:pPr>
        <w:spacing w:after="120" w:lineRule="auto"/>
        <w:rPr/>
      </w:pPr>
      <w:r w:rsidDel="00000000" w:rsidR="00000000" w:rsidRPr="00000000">
        <w:rPr>
          <w:b w:val="1"/>
          <w:bCs w:val="1"/>
          <w:rtl w:val="0"/>
        </w:rPr>
        <w:t xml:space="preserve">What would I do differently next time? </w:t>
      </w:r>
      <w:r w:rsidDel="00000000" w:rsidR="00000000" w:rsidRPr="00000000">
        <w:rPr>
          <w:rtl w:val="0"/>
        </w:rPr>
        <w:t xml:space="preserve">Predict the frontier and next expansion by hand before running, and sweep several values instead of one.</w:t>
      </w:r>
    </w:p>
    <w:p w:rsidR="00000000" w:rsidDel="00000000" w:rsidP="00000000" w:rsidRDefault="00000000" w:rsidRPr="00000000" w14:paraId="000000B6">
      <w:pPr>
        <w:spacing w:after="1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