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C52A" w14:textId="7B1370EE" w:rsidR="00610CF0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با نوشتن ورودی در </w:t>
      </w:r>
      <w:r>
        <w:rPr>
          <w:lang w:bidi="fa-IR"/>
        </w:rPr>
        <w:t>input box</w:t>
      </w:r>
      <w:r>
        <w:rPr>
          <w:rFonts w:hint="cs"/>
          <w:rtl/>
          <w:lang w:bidi="fa-IR"/>
        </w:rPr>
        <w:t xml:space="preserve"> بالای صفحه می توان تسک جدید به منوی تسک ها اضافه کرد.</w:t>
      </w:r>
    </w:p>
    <w:p w14:paraId="33E058DE" w14:textId="5B442D8F" w:rsidR="00644EAC" w:rsidRDefault="00644EAC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اندازه بزرگ نام هر تسک در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 هندل می شود و لی اوت به هم نمی خورد.</w:t>
      </w:r>
    </w:p>
    <w:p w14:paraId="7FF6A552" w14:textId="38BE983B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با کلیک روی نوشته و یا چک باکس یک تسک، آن تسک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می شود.</w:t>
      </w:r>
    </w:p>
    <w:p w14:paraId="02E2DC04" w14:textId="4592A4CF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تسک های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را می توان با </w:t>
      </w:r>
      <w:r>
        <w:rPr>
          <w:lang w:bidi="fa-IR"/>
        </w:rPr>
        <w:t>clear complete</w:t>
      </w:r>
      <w:r>
        <w:rPr>
          <w:rFonts w:hint="cs"/>
          <w:rtl/>
          <w:lang w:bidi="fa-IR"/>
        </w:rPr>
        <w:t xml:space="preserve"> پایین منو، حذف کرد.</w:t>
      </w:r>
    </w:p>
    <w:p w14:paraId="25C9694D" w14:textId="0B84DA74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سه آیتم، </w:t>
      </w:r>
      <w:r>
        <w:rPr>
          <w:lang w:bidi="fa-IR"/>
        </w:rPr>
        <w:t>all, active, completed</w:t>
      </w:r>
      <w:r>
        <w:rPr>
          <w:rFonts w:hint="cs"/>
          <w:rtl/>
          <w:lang w:bidi="fa-IR"/>
        </w:rPr>
        <w:t xml:space="preserve"> آیتم های فیلتر هستند که می توان تمام تسک ها، تسک های فعال (تمام نشده) و تسک های تمام شده را فیلتر کرد. در صورت اضافه شدن تسک جدید دیفالت روی </w:t>
      </w:r>
      <w:r>
        <w:rPr>
          <w:lang w:bidi="fa-IR"/>
        </w:rPr>
        <w:t>all</w:t>
      </w:r>
      <w:r>
        <w:rPr>
          <w:rFonts w:hint="cs"/>
          <w:rtl/>
          <w:lang w:bidi="fa-IR"/>
        </w:rPr>
        <w:t xml:space="preserve"> قرار می گیریم.</w:t>
      </w:r>
    </w:p>
    <w:p w14:paraId="02BD4EE3" w14:textId="53CC8206" w:rsidR="004561F8" w:rsidRDefault="004561F8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>با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دکمه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کنار هر تسک می توان آن را حذف کرد.</w:t>
      </w:r>
    </w:p>
    <w:p w14:paraId="67A4F669" w14:textId="133488DC" w:rsidR="001F7BDC" w:rsidRDefault="001F7BDC" w:rsidP="004561F8">
      <w:pPr>
        <w:pStyle w:val="ListParagraph"/>
        <w:numPr>
          <w:ilvl w:val="0"/>
          <w:numId w:val="1"/>
        </w:numPr>
      </w:pPr>
      <w:r>
        <w:rPr>
          <w:rFonts w:hint="cs"/>
          <w:rtl/>
          <w:lang w:bidi="fa-IR"/>
        </w:rPr>
        <w:t xml:space="preserve">با کلیک روی آیکون </w:t>
      </w:r>
      <w:r>
        <w:rPr>
          <w:lang w:bidi="fa-IR"/>
        </w:rPr>
        <w:t>moon/sun</w:t>
      </w:r>
      <w:r>
        <w:rPr>
          <w:rFonts w:hint="cs"/>
          <w:rtl/>
          <w:lang w:bidi="fa-IR"/>
        </w:rPr>
        <w:t xml:space="preserve"> بالای صفحه می توان تم صفحه را تغییر داد.</w:t>
      </w:r>
    </w:p>
    <w:p w14:paraId="1D3F4CAC" w14:textId="77777777" w:rsidR="004561F8" w:rsidRDefault="004561F8" w:rsidP="004561F8"/>
    <w:sectPr w:rsidR="0045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7D7"/>
    <w:multiLevelType w:val="hybridMultilevel"/>
    <w:tmpl w:val="7F72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B"/>
    <w:rsid w:val="001F7BDC"/>
    <w:rsid w:val="004561F8"/>
    <w:rsid w:val="00610CF0"/>
    <w:rsid w:val="00644EAC"/>
    <w:rsid w:val="00D2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A36C"/>
  <w15:chartTrackingRefBased/>
  <w15:docId w15:val="{C717F2E7-3CF1-4BFB-819F-FC914FC0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7</cp:revision>
  <dcterms:created xsi:type="dcterms:W3CDTF">2022-01-20T06:38:00Z</dcterms:created>
  <dcterms:modified xsi:type="dcterms:W3CDTF">2022-01-20T08:47:00Z</dcterms:modified>
</cp:coreProperties>
</file>