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86" w:type="dxa"/>
        <w:tblCellMar>
          <w:left w:w="10" w:type="dxa"/>
          <w:right w:w="10" w:type="dxa"/>
        </w:tblCellMar>
        <w:tblLook w:val="0000" w:firstRow="0" w:lastRow="0" w:firstColumn="0" w:lastColumn="0" w:noHBand="0" w:noVBand="0"/>
      </w:tblPr>
      <w:tblGrid>
        <w:gridCol w:w="2076"/>
        <w:gridCol w:w="4279"/>
        <w:gridCol w:w="2909"/>
      </w:tblGrid>
      <w:tr w:rsidR="00B02479" w:rsidRPr="00C97697" w14:paraId="0DE1CBE8" w14:textId="77777777" w:rsidTr="003B4990">
        <w:tc>
          <w:tcPr>
            <w:tcW w:w="2090" w:type="dxa"/>
            <w:vMerge w:val="restart"/>
            <w:tcBorders>
              <w:top w:val="single" w:sz="4" w:space="0" w:color="000000"/>
              <w:left w:val="single" w:sz="4" w:space="0" w:color="000000"/>
              <w:bottom w:val="single" w:sz="0" w:space="0" w:color="000000"/>
              <w:right w:val="single" w:sz="4" w:space="0" w:color="000000"/>
            </w:tcBorders>
            <w:shd w:val="clear" w:color="auto" w:fill="auto"/>
            <w:tcMar>
              <w:left w:w="86" w:type="dxa"/>
              <w:right w:w="86" w:type="dxa"/>
            </w:tcMar>
            <w:vAlign w:val="center"/>
          </w:tcPr>
          <w:p w14:paraId="22CCE5FB" w14:textId="77777777" w:rsidR="0034127F" w:rsidRPr="00C97697" w:rsidRDefault="0034127F" w:rsidP="003B4990">
            <w:pPr>
              <w:spacing w:line="276" w:lineRule="auto"/>
              <w:jc w:val="center"/>
              <w:rPr>
                <w:rFonts w:ascii="Calibri" w:eastAsia="Calibri" w:hAnsi="Calibri" w:cs="Calibri"/>
                <w:lang w:val="id-ID"/>
              </w:rPr>
            </w:pPr>
            <w:r w:rsidRPr="00C97697">
              <w:rPr>
                <w:lang w:val="id-ID"/>
              </w:rPr>
              <w:object w:dxaOrig="1627" w:dyaOrig="1627" w14:anchorId="6B908861">
                <v:rect id="rectole0000000000" o:spid="_x0000_i1028" style="width:81.75pt;height:81.75pt" o:ole="" o:preferrelative="t" stroked="f">
                  <v:imagedata r:id="rId8" o:title=""/>
                </v:rect>
                <o:OLEObject Type="Embed" ProgID="StaticMetafile" ShapeID="rectole0000000000" DrawAspect="Content" ObjectID="_1705996539" r:id="rId9"/>
              </w:object>
            </w:r>
          </w:p>
        </w:tc>
        <w:tc>
          <w:tcPr>
            <w:tcW w:w="4394" w:type="dxa"/>
            <w:vMerge w:val="restart"/>
            <w:tcBorders>
              <w:top w:val="single" w:sz="4" w:space="0" w:color="000000"/>
              <w:left w:val="single" w:sz="4" w:space="0" w:color="000000"/>
              <w:bottom w:val="single" w:sz="4" w:space="0" w:color="000000"/>
              <w:right w:val="single" w:sz="4" w:space="0" w:color="000000"/>
            </w:tcBorders>
            <w:shd w:val="clear" w:color="auto" w:fill="auto"/>
            <w:tcMar>
              <w:left w:w="86" w:type="dxa"/>
              <w:right w:w="86" w:type="dxa"/>
            </w:tcMar>
            <w:vAlign w:val="center"/>
          </w:tcPr>
          <w:p w14:paraId="299F81A9" w14:textId="7097996E" w:rsidR="0034127F" w:rsidRPr="00C97697" w:rsidRDefault="0034127F" w:rsidP="003B4990">
            <w:pPr>
              <w:ind w:right="-14"/>
              <w:jc w:val="center"/>
              <w:rPr>
                <w:rFonts w:ascii="Times New Roman" w:eastAsia="Times New Roman" w:hAnsi="Times New Roman" w:cs="Times New Roman"/>
                <w:b/>
                <w:spacing w:val="-3"/>
                <w:sz w:val="24"/>
                <w:shd w:val="clear" w:color="auto" w:fill="FFFFFF"/>
                <w:lang w:val="id-ID"/>
              </w:rPr>
            </w:pPr>
            <w:r w:rsidRPr="00C97697">
              <w:rPr>
                <w:rFonts w:ascii="Times New Roman" w:eastAsia="Times New Roman" w:hAnsi="Times New Roman" w:cs="Times New Roman"/>
                <w:b/>
                <w:spacing w:val="-3"/>
                <w:sz w:val="24"/>
                <w:shd w:val="clear" w:color="auto" w:fill="FFFFFF"/>
                <w:lang w:val="id-ID"/>
              </w:rPr>
              <w:t xml:space="preserve">DATA </w:t>
            </w:r>
            <w:r w:rsidR="00B02479" w:rsidRPr="00C97697">
              <w:rPr>
                <w:rFonts w:ascii="Times New Roman" w:eastAsia="Times New Roman" w:hAnsi="Times New Roman" w:cs="Times New Roman"/>
                <w:b/>
                <w:spacing w:val="-3"/>
                <w:sz w:val="24"/>
                <w:shd w:val="clear" w:color="auto" w:fill="FFFFFF"/>
                <w:lang w:val="id-ID"/>
              </w:rPr>
              <w:t>MANIPULATION</w:t>
            </w:r>
            <w:r w:rsidRPr="00C97697">
              <w:rPr>
                <w:rFonts w:ascii="Times New Roman" w:eastAsia="Times New Roman" w:hAnsi="Times New Roman" w:cs="Times New Roman"/>
                <w:b/>
                <w:spacing w:val="-3"/>
                <w:sz w:val="24"/>
                <w:shd w:val="clear" w:color="auto" w:fill="FFFFFF"/>
                <w:lang w:val="id-ID"/>
              </w:rPr>
              <w:t xml:space="preserve"> LANGUAGE</w:t>
            </w:r>
          </w:p>
          <w:p w14:paraId="673E0210" w14:textId="6EDE59EF" w:rsidR="0034127F" w:rsidRPr="00C97697" w:rsidRDefault="0034127F" w:rsidP="003B4990">
            <w:pPr>
              <w:ind w:right="-14"/>
              <w:jc w:val="center"/>
              <w:rPr>
                <w:lang w:val="id-ID"/>
              </w:rPr>
            </w:pPr>
            <w:r w:rsidRPr="00C97697">
              <w:rPr>
                <w:rFonts w:ascii="Times New Roman" w:eastAsia="Times New Roman" w:hAnsi="Times New Roman" w:cs="Times New Roman"/>
                <w:b/>
                <w:sz w:val="24"/>
                <w:shd w:val="clear" w:color="auto" w:fill="FFFFFF"/>
                <w:lang w:val="id-ID"/>
              </w:rPr>
              <w:t>(D</w:t>
            </w:r>
            <w:r w:rsidR="00B02479" w:rsidRPr="00C97697">
              <w:rPr>
                <w:rFonts w:ascii="Times New Roman" w:eastAsia="Times New Roman" w:hAnsi="Times New Roman" w:cs="Times New Roman"/>
                <w:b/>
                <w:sz w:val="24"/>
                <w:shd w:val="clear" w:color="auto" w:fill="FFFFFF"/>
                <w:lang w:val="id-ID"/>
              </w:rPr>
              <w:t>M</w:t>
            </w:r>
            <w:r w:rsidRPr="00C97697">
              <w:rPr>
                <w:rFonts w:ascii="Times New Roman" w:eastAsia="Times New Roman" w:hAnsi="Times New Roman" w:cs="Times New Roman"/>
                <w:b/>
                <w:sz w:val="24"/>
                <w:shd w:val="clear" w:color="auto" w:fill="FFFFFF"/>
                <w:lang w:val="id-ID"/>
              </w:rPr>
              <w:t>L)</w:t>
            </w:r>
          </w:p>
        </w:tc>
        <w:tc>
          <w:tcPr>
            <w:tcW w:w="2982" w:type="dxa"/>
            <w:tcBorders>
              <w:top w:val="single" w:sz="4" w:space="0" w:color="000000"/>
              <w:left w:val="single" w:sz="4" w:space="0" w:color="000000"/>
              <w:bottom w:val="single" w:sz="4" w:space="0" w:color="000000"/>
              <w:right w:val="single" w:sz="4" w:space="0" w:color="000000"/>
            </w:tcBorders>
            <w:shd w:val="clear" w:color="auto" w:fill="auto"/>
            <w:tcMar>
              <w:left w:w="86" w:type="dxa"/>
              <w:right w:w="86" w:type="dxa"/>
            </w:tcMar>
          </w:tcPr>
          <w:p w14:paraId="50E21F91" w14:textId="77777777" w:rsidR="0034127F" w:rsidRPr="00C97697" w:rsidRDefault="0034127F" w:rsidP="003B4990">
            <w:pPr>
              <w:jc w:val="center"/>
              <w:rPr>
                <w:lang w:val="id-ID"/>
              </w:rPr>
            </w:pPr>
            <w:r w:rsidRPr="00C97697">
              <w:rPr>
                <w:rFonts w:ascii="Times New Roman" w:eastAsia="Times New Roman" w:hAnsi="Times New Roman" w:cs="Times New Roman"/>
                <w:sz w:val="24"/>
                <w:lang w:val="id-ID"/>
              </w:rPr>
              <w:t>BASISDATA</w:t>
            </w:r>
          </w:p>
        </w:tc>
      </w:tr>
      <w:tr w:rsidR="00B02479" w:rsidRPr="00C97697" w14:paraId="6288F744" w14:textId="77777777" w:rsidTr="003B4990">
        <w:tc>
          <w:tcPr>
            <w:tcW w:w="2090" w:type="dxa"/>
            <w:vMerge/>
            <w:tcBorders>
              <w:top w:val="single" w:sz="0" w:space="0" w:color="000000"/>
              <w:left w:val="single" w:sz="4" w:space="0" w:color="000000"/>
              <w:bottom w:val="single" w:sz="0" w:space="0" w:color="000000"/>
              <w:right w:val="single" w:sz="4" w:space="0" w:color="000000"/>
            </w:tcBorders>
            <w:shd w:val="clear" w:color="auto" w:fill="auto"/>
            <w:tcMar>
              <w:left w:w="86" w:type="dxa"/>
              <w:right w:w="86" w:type="dxa"/>
            </w:tcMar>
            <w:vAlign w:val="center"/>
          </w:tcPr>
          <w:p w14:paraId="2A5828AC" w14:textId="77777777" w:rsidR="0034127F" w:rsidRPr="00C97697" w:rsidRDefault="0034127F" w:rsidP="003B4990">
            <w:pPr>
              <w:spacing w:after="200" w:line="276" w:lineRule="auto"/>
              <w:rPr>
                <w:rFonts w:ascii="Calibri" w:eastAsia="Calibri" w:hAnsi="Calibri" w:cs="Calibri"/>
                <w:lang w:val="id-ID"/>
              </w:rPr>
            </w:pPr>
          </w:p>
        </w:tc>
        <w:tc>
          <w:tcPr>
            <w:tcW w:w="4394" w:type="dxa"/>
            <w:vMerge/>
            <w:tcBorders>
              <w:top w:val="single" w:sz="0" w:space="0" w:color="000000"/>
              <w:left w:val="single" w:sz="4" w:space="0" w:color="000000"/>
              <w:bottom w:val="single" w:sz="0" w:space="0" w:color="000000"/>
              <w:right w:val="single" w:sz="4" w:space="0" w:color="000000"/>
            </w:tcBorders>
            <w:shd w:val="clear" w:color="auto" w:fill="auto"/>
            <w:tcMar>
              <w:left w:w="86" w:type="dxa"/>
              <w:right w:w="86" w:type="dxa"/>
            </w:tcMar>
          </w:tcPr>
          <w:p w14:paraId="131D1A77" w14:textId="77777777" w:rsidR="0034127F" w:rsidRPr="00C97697" w:rsidRDefault="0034127F" w:rsidP="003B4990">
            <w:pPr>
              <w:spacing w:after="200" w:line="276" w:lineRule="auto"/>
              <w:rPr>
                <w:rFonts w:ascii="Calibri" w:eastAsia="Calibri" w:hAnsi="Calibri" w:cs="Calibri"/>
                <w:lang w:val="id-ID"/>
              </w:rPr>
            </w:pPr>
          </w:p>
        </w:tc>
        <w:tc>
          <w:tcPr>
            <w:tcW w:w="2982" w:type="dxa"/>
            <w:tcBorders>
              <w:top w:val="single" w:sz="4" w:space="0" w:color="000000"/>
              <w:left w:val="single" w:sz="4" w:space="0" w:color="000000"/>
              <w:bottom w:val="single" w:sz="0" w:space="0" w:color="000000"/>
              <w:right w:val="single" w:sz="4" w:space="0" w:color="000000"/>
            </w:tcBorders>
            <w:shd w:val="clear" w:color="auto" w:fill="auto"/>
            <w:tcMar>
              <w:left w:w="86" w:type="dxa"/>
              <w:right w:w="86" w:type="dxa"/>
            </w:tcMar>
          </w:tcPr>
          <w:p w14:paraId="5E8D01BF" w14:textId="77777777" w:rsidR="0034127F" w:rsidRPr="00C97697" w:rsidRDefault="0034127F" w:rsidP="003B4990">
            <w:pPr>
              <w:rPr>
                <w:lang w:val="id-ID"/>
              </w:rPr>
            </w:pPr>
            <w:r w:rsidRPr="00C97697">
              <w:rPr>
                <w:rFonts w:ascii="Times New Roman" w:eastAsia="Times New Roman" w:hAnsi="Times New Roman" w:cs="Times New Roman"/>
                <w:sz w:val="24"/>
                <w:lang w:val="id-ID"/>
              </w:rPr>
              <w:t>Nama : Qusnul Qotimah</w:t>
            </w:r>
          </w:p>
        </w:tc>
      </w:tr>
      <w:tr w:rsidR="00B02479" w:rsidRPr="00C97697" w14:paraId="20F22271" w14:textId="77777777" w:rsidTr="003B4990">
        <w:tc>
          <w:tcPr>
            <w:tcW w:w="2090" w:type="dxa"/>
            <w:vMerge/>
            <w:tcBorders>
              <w:top w:val="single" w:sz="0" w:space="0" w:color="000000"/>
              <w:left w:val="single" w:sz="4" w:space="0" w:color="000000"/>
              <w:bottom w:val="single" w:sz="0" w:space="0" w:color="000000"/>
              <w:right w:val="single" w:sz="4" w:space="0" w:color="000000"/>
            </w:tcBorders>
            <w:shd w:val="clear" w:color="auto" w:fill="auto"/>
            <w:tcMar>
              <w:left w:w="86" w:type="dxa"/>
              <w:right w:w="86" w:type="dxa"/>
            </w:tcMar>
          </w:tcPr>
          <w:p w14:paraId="3B82E7B6" w14:textId="77777777" w:rsidR="0034127F" w:rsidRPr="00C97697" w:rsidRDefault="0034127F" w:rsidP="003B4990">
            <w:pPr>
              <w:spacing w:after="200" w:line="276" w:lineRule="auto"/>
              <w:rPr>
                <w:rFonts w:ascii="Calibri" w:eastAsia="Calibri" w:hAnsi="Calibri" w:cs="Calibri"/>
                <w:lang w:val="id-ID"/>
              </w:rPr>
            </w:pPr>
          </w:p>
        </w:tc>
        <w:tc>
          <w:tcPr>
            <w:tcW w:w="4394" w:type="dxa"/>
            <w:vMerge w:val="restart"/>
            <w:tcBorders>
              <w:top w:val="single" w:sz="4" w:space="0" w:color="000000"/>
              <w:left w:val="single" w:sz="4" w:space="0" w:color="000000"/>
              <w:bottom w:val="single" w:sz="4" w:space="0" w:color="000000"/>
              <w:right w:val="single" w:sz="4" w:space="0" w:color="000000"/>
            </w:tcBorders>
            <w:shd w:val="clear" w:color="auto" w:fill="auto"/>
            <w:tcMar>
              <w:left w:w="86" w:type="dxa"/>
              <w:right w:w="86" w:type="dxa"/>
            </w:tcMar>
          </w:tcPr>
          <w:p w14:paraId="27FFFC32" w14:textId="77777777" w:rsidR="0034127F" w:rsidRPr="00C97697" w:rsidRDefault="0034127F" w:rsidP="003B4990">
            <w:pPr>
              <w:spacing w:after="22"/>
              <w:jc w:val="center"/>
              <w:rPr>
                <w:rFonts w:ascii="Times New Roman" w:eastAsia="Times New Roman" w:hAnsi="Times New Roman" w:cs="Times New Roman"/>
                <w:sz w:val="24"/>
                <w:shd w:val="clear" w:color="auto" w:fill="FFFFFF"/>
                <w:lang w:val="id-ID"/>
              </w:rPr>
            </w:pPr>
            <w:r w:rsidRPr="00C97697">
              <w:rPr>
                <w:rFonts w:ascii="Times New Roman" w:eastAsia="Times New Roman" w:hAnsi="Times New Roman" w:cs="Times New Roman"/>
                <w:sz w:val="24"/>
                <w:shd w:val="clear" w:color="auto" w:fill="FFFFFF"/>
                <w:lang w:val="id-ID"/>
              </w:rPr>
              <w:t xml:space="preserve">Instruktur : </w:t>
            </w:r>
          </w:p>
          <w:p w14:paraId="227AE428" w14:textId="77777777" w:rsidR="0034127F" w:rsidRPr="00C97697" w:rsidRDefault="0034127F" w:rsidP="003B4990">
            <w:pPr>
              <w:spacing w:line="276" w:lineRule="auto"/>
              <w:ind w:left="34"/>
              <w:jc w:val="center"/>
              <w:rPr>
                <w:lang w:val="id-ID"/>
              </w:rPr>
            </w:pPr>
            <w:r w:rsidRPr="00C97697">
              <w:rPr>
                <w:rFonts w:ascii="Times New Roman" w:eastAsia="Times New Roman" w:hAnsi="Times New Roman" w:cs="Times New Roman"/>
                <w:sz w:val="24"/>
                <w:shd w:val="clear" w:color="auto" w:fill="FFFFFF"/>
                <w:lang w:val="id-ID"/>
              </w:rPr>
              <w:t>Budi Sulistiyo, S. Kom., M. Kom.</w:t>
            </w:r>
          </w:p>
        </w:tc>
        <w:tc>
          <w:tcPr>
            <w:tcW w:w="2982" w:type="dxa"/>
            <w:tcBorders>
              <w:top w:val="single" w:sz="4" w:space="0" w:color="000000"/>
              <w:left w:val="single" w:sz="4" w:space="0" w:color="000000"/>
              <w:bottom w:val="single" w:sz="4" w:space="0" w:color="000000"/>
              <w:right w:val="single" w:sz="4" w:space="0" w:color="000000"/>
            </w:tcBorders>
            <w:shd w:val="clear" w:color="auto" w:fill="auto"/>
            <w:tcMar>
              <w:left w:w="86" w:type="dxa"/>
              <w:right w:w="86" w:type="dxa"/>
            </w:tcMar>
          </w:tcPr>
          <w:p w14:paraId="5F8F8BC6" w14:textId="77777777" w:rsidR="0034127F" w:rsidRPr="00C97697" w:rsidRDefault="0034127F" w:rsidP="003B4990">
            <w:pPr>
              <w:rPr>
                <w:lang w:val="id-ID"/>
              </w:rPr>
            </w:pPr>
            <w:r w:rsidRPr="00C97697">
              <w:rPr>
                <w:rFonts w:ascii="Times New Roman" w:eastAsia="Times New Roman" w:hAnsi="Times New Roman" w:cs="Times New Roman"/>
                <w:sz w:val="24"/>
                <w:lang w:val="id-ID"/>
              </w:rPr>
              <w:t>Kelas  : XI RPL C</w:t>
            </w:r>
          </w:p>
        </w:tc>
      </w:tr>
      <w:tr w:rsidR="00B02479" w:rsidRPr="00C97697" w14:paraId="19C29CA8" w14:textId="77777777" w:rsidTr="003B4990">
        <w:tc>
          <w:tcPr>
            <w:tcW w:w="2090" w:type="dxa"/>
            <w:vMerge/>
            <w:tcBorders>
              <w:top w:val="single" w:sz="0" w:space="0" w:color="000000"/>
              <w:left w:val="single" w:sz="4" w:space="0" w:color="000000"/>
              <w:bottom w:val="single" w:sz="4" w:space="0" w:color="000000"/>
              <w:right w:val="single" w:sz="4" w:space="0" w:color="000000"/>
            </w:tcBorders>
            <w:shd w:val="clear" w:color="auto" w:fill="auto"/>
            <w:tcMar>
              <w:left w:w="86" w:type="dxa"/>
              <w:right w:w="86" w:type="dxa"/>
            </w:tcMar>
          </w:tcPr>
          <w:p w14:paraId="04201807" w14:textId="77777777" w:rsidR="0034127F" w:rsidRPr="00C97697" w:rsidRDefault="0034127F" w:rsidP="003B4990">
            <w:pPr>
              <w:spacing w:after="200" w:line="276" w:lineRule="auto"/>
              <w:rPr>
                <w:rFonts w:ascii="Calibri" w:eastAsia="Calibri" w:hAnsi="Calibri" w:cs="Calibri"/>
                <w:lang w:val="id-ID"/>
              </w:rPr>
            </w:pPr>
          </w:p>
        </w:tc>
        <w:tc>
          <w:tcPr>
            <w:tcW w:w="4394" w:type="dxa"/>
            <w:vMerge/>
            <w:tcBorders>
              <w:top w:val="single" w:sz="0" w:space="0" w:color="000000"/>
              <w:left w:val="single" w:sz="4" w:space="0" w:color="000000"/>
              <w:bottom w:val="single" w:sz="4" w:space="0" w:color="000000"/>
              <w:right w:val="single" w:sz="4" w:space="0" w:color="000000"/>
            </w:tcBorders>
            <w:shd w:val="clear" w:color="auto" w:fill="auto"/>
            <w:tcMar>
              <w:left w:w="86" w:type="dxa"/>
              <w:right w:w="86" w:type="dxa"/>
            </w:tcMar>
          </w:tcPr>
          <w:p w14:paraId="5E468940" w14:textId="77777777" w:rsidR="0034127F" w:rsidRPr="00C97697" w:rsidRDefault="0034127F" w:rsidP="003B4990">
            <w:pPr>
              <w:spacing w:after="200" w:line="276" w:lineRule="auto"/>
              <w:rPr>
                <w:rFonts w:ascii="Calibri" w:eastAsia="Calibri" w:hAnsi="Calibri" w:cs="Calibri"/>
                <w:lang w:val="id-ID"/>
              </w:rPr>
            </w:pPr>
          </w:p>
        </w:tc>
        <w:tc>
          <w:tcPr>
            <w:tcW w:w="2982" w:type="dxa"/>
            <w:tcBorders>
              <w:top w:val="single" w:sz="4" w:space="0" w:color="000000"/>
              <w:left w:val="single" w:sz="4" w:space="0" w:color="000000"/>
              <w:bottom w:val="single" w:sz="4" w:space="0" w:color="000000"/>
              <w:right w:val="single" w:sz="4" w:space="0" w:color="000000"/>
            </w:tcBorders>
            <w:shd w:val="clear" w:color="auto" w:fill="auto"/>
            <w:tcMar>
              <w:left w:w="86" w:type="dxa"/>
              <w:right w:w="86" w:type="dxa"/>
            </w:tcMar>
          </w:tcPr>
          <w:p w14:paraId="530C4BBE" w14:textId="0040FA41" w:rsidR="0034127F" w:rsidRPr="00C97697" w:rsidRDefault="0034127F" w:rsidP="003B4990">
            <w:pPr>
              <w:rPr>
                <w:lang w:val="id-ID"/>
              </w:rPr>
            </w:pPr>
            <w:r w:rsidRPr="00C97697">
              <w:rPr>
                <w:rFonts w:ascii="Times New Roman" w:eastAsia="Times New Roman" w:hAnsi="Times New Roman" w:cs="Times New Roman"/>
                <w:sz w:val="24"/>
                <w:lang w:val="id-ID"/>
              </w:rPr>
              <w:t>Tanggal : 27 Januari 2022</w:t>
            </w:r>
          </w:p>
        </w:tc>
      </w:tr>
    </w:tbl>
    <w:p w14:paraId="0AEDD3D7" w14:textId="039A3D1E" w:rsidR="00A551DA" w:rsidRPr="00C97697" w:rsidRDefault="00A551DA">
      <w:pPr>
        <w:rPr>
          <w:lang w:val="id-ID"/>
        </w:rPr>
      </w:pPr>
    </w:p>
    <w:p w14:paraId="410FE393" w14:textId="77777777" w:rsidR="00B02479" w:rsidRPr="00B02479" w:rsidRDefault="00B02479" w:rsidP="00B02479">
      <w:pPr>
        <w:numPr>
          <w:ilvl w:val="0"/>
          <w:numId w:val="15"/>
        </w:numPr>
        <w:spacing w:before="120" w:after="120" w:line="360" w:lineRule="auto"/>
        <w:ind w:left="709"/>
        <w:contextualSpacing/>
        <w:jc w:val="both"/>
        <w:rPr>
          <w:rFonts w:ascii="Times New Roman" w:eastAsiaTheme="minorHAnsi" w:hAnsi="Times New Roman" w:cs="Times New Roman"/>
          <w:b/>
          <w:sz w:val="24"/>
          <w:szCs w:val="24"/>
          <w:lang w:val="id-ID" w:eastAsia="en-US"/>
        </w:rPr>
      </w:pPr>
      <w:r w:rsidRPr="00B02479">
        <w:rPr>
          <w:rFonts w:ascii="Times New Roman" w:eastAsiaTheme="minorHAnsi" w:hAnsi="Times New Roman" w:cs="Times New Roman"/>
          <w:b/>
          <w:sz w:val="24"/>
          <w:szCs w:val="24"/>
          <w:lang w:val="id-ID" w:eastAsia="en-US"/>
        </w:rPr>
        <w:t>Indikator Pencapaian Kompetensi:</w:t>
      </w:r>
    </w:p>
    <w:p w14:paraId="199A6402" w14:textId="77777777" w:rsidR="00B02479" w:rsidRPr="00B02479" w:rsidRDefault="00B02479" w:rsidP="00B02479">
      <w:pPr>
        <w:numPr>
          <w:ilvl w:val="0"/>
          <w:numId w:val="18"/>
        </w:numPr>
        <w:spacing w:before="120" w:after="120" w:line="360" w:lineRule="auto"/>
        <w:contextualSpacing/>
        <w:jc w:val="both"/>
        <w:rPr>
          <w:rFonts w:ascii="Times New Roman" w:eastAsiaTheme="minorHAnsi" w:hAnsi="Times New Roman" w:cs="Times New Roman"/>
          <w:sz w:val="24"/>
          <w:szCs w:val="24"/>
          <w:lang w:val="id-ID" w:eastAsia="en-US"/>
        </w:rPr>
      </w:pPr>
      <w:r w:rsidRPr="00B02479">
        <w:rPr>
          <w:rFonts w:ascii="Times New Roman" w:eastAsiaTheme="minorHAnsi" w:hAnsi="Times New Roman" w:cs="Times New Roman"/>
          <w:sz w:val="24"/>
          <w:szCs w:val="24"/>
          <w:lang w:val="id-ID" w:eastAsia="en-US"/>
        </w:rPr>
        <w:t>Siswa mampu menjalankan MySQL di XAMPP</w:t>
      </w:r>
    </w:p>
    <w:p w14:paraId="52FB5FE4" w14:textId="77777777" w:rsidR="00B02479" w:rsidRPr="00B02479" w:rsidRDefault="00B02479" w:rsidP="00B02479">
      <w:pPr>
        <w:numPr>
          <w:ilvl w:val="0"/>
          <w:numId w:val="18"/>
        </w:numPr>
        <w:spacing w:before="120" w:after="120" w:line="360" w:lineRule="auto"/>
        <w:contextualSpacing/>
        <w:jc w:val="both"/>
        <w:rPr>
          <w:rFonts w:ascii="Times New Roman" w:eastAsiaTheme="minorHAnsi" w:hAnsi="Times New Roman" w:cs="Times New Roman"/>
          <w:sz w:val="24"/>
          <w:szCs w:val="24"/>
          <w:lang w:val="id-ID" w:eastAsia="en-US"/>
        </w:rPr>
      </w:pPr>
      <w:r w:rsidRPr="00B02479">
        <w:rPr>
          <w:rFonts w:ascii="Times New Roman" w:eastAsiaTheme="minorHAnsi" w:hAnsi="Times New Roman" w:cs="Times New Roman"/>
          <w:sz w:val="24"/>
          <w:szCs w:val="24"/>
          <w:lang w:val="id-ID" w:eastAsia="en-US"/>
        </w:rPr>
        <w:t>Siswa mampu menggunakan fitur-fitur yang terdapat di XAMPP</w:t>
      </w:r>
    </w:p>
    <w:p w14:paraId="109A8C64" w14:textId="77777777" w:rsidR="00B02479" w:rsidRPr="00B02479" w:rsidRDefault="00B02479" w:rsidP="00B02479">
      <w:pPr>
        <w:numPr>
          <w:ilvl w:val="0"/>
          <w:numId w:val="18"/>
        </w:numPr>
        <w:spacing w:before="120" w:after="120" w:line="360" w:lineRule="auto"/>
        <w:contextualSpacing/>
        <w:jc w:val="both"/>
        <w:rPr>
          <w:rFonts w:ascii="Times New Roman" w:eastAsiaTheme="minorHAnsi" w:hAnsi="Times New Roman" w:cs="Times New Roman"/>
          <w:sz w:val="24"/>
          <w:szCs w:val="24"/>
          <w:lang w:val="id-ID" w:eastAsia="en-US"/>
        </w:rPr>
      </w:pPr>
      <w:r w:rsidRPr="00B02479">
        <w:rPr>
          <w:rFonts w:ascii="Times New Roman" w:eastAsiaTheme="minorHAnsi" w:hAnsi="Times New Roman" w:cs="Times New Roman"/>
          <w:sz w:val="24"/>
          <w:szCs w:val="24"/>
          <w:lang w:val="id-ID" w:eastAsia="en-US"/>
        </w:rPr>
        <w:t>Siswa mampu membuat database dan tabel.</w:t>
      </w:r>
    </w:p>
    <w:p w14:paraId="140894A6" w14:textId="77777777" w:rsidR="00B02479" w:rsidRPr="00B02479" w:rsidRDefault="00B02479" w:rsidP="00B02479">
      <w:pPr>
        <w:spacing w:before="120" w:after="120" w:line="360" w:lineRule="auto"/>
        <w:ind w:left="1080"/>
        <w:contextualSpacing/>
        <w:jc w:val="both"/>
        <w:rPr>
          <w:rFonts w:ascii="Times New Roman" w:eastAsiaTheme="minorHAnsi" w:hAnsi="Times New Roman" w:cs="Times New Roman"/>
          <w:sz w:val="24"/>
          <w:szCs w:val="24"/>
          <w:lang w:val="id-ID" w:eastAsia="en-US"/>
        </w:rPr>
      </w:pPr>
    </w:p>
    <w:p w14:paraId="283B6040" w14:textId="77777777" w:rsidR="00B02479" w:rsidRPr="00B02479" w:rsidRDefault="00B02479" w:rsidP="00B02479">
      <w:pPr>
        <w:numPr>
          <w:ilvl w:val="0"/>
          <w:numId w:val="15"/>
        </w:numPr>
        <w:spacing w:before="120" w:after="120" w:line="360" w:lineRule="auto"/>
        <w:ind w:left="709"/>
        <w:contextualSpacing/>
        <w:jc w:val="both"/>
        <w:rPr>
          <w:rFonts w:ascii="Times New Roman" w:eastAsiaTheme="minorHAnsi" w:hAnsi="Times New Roman" w:cs="Times New Roman"/>
          <w:b/>
          <w:sz w:val="24"/>
          <w:szCs w:val="24"/>
          <w:lang w:val="id-ID" w:eastAsia="en-US"/>
        </w:rPr>
      </w:pPr>
      <w:r w:rsidRPr="00B02479">
        <w:rPr>
          <w:rFonts w:ascii="Times New Roman" w:eastAsiaTheme="minorHAnsi" w:hAnsi="Times New Roman" w:cs="Times New Roman"/>
          <w:b/>
          <w:sz w:val="24"/>
          <w:szCs w:val="24"/>
          <w:lang w:val="id-ID" w:eastAsia="en-US"/>
        </w:rPr>
        <w:t>Tujuan Pembelajaran:</w:t>
      </w:r>
    </w:p>
    <w:p w14:paraId="08E836B8" w14:textId="77777777" w:rsidR="00B02479" w:rsidRPr="00B02479" w:rsidRDefault="00B02479" w:rsidP="00B02479">
      <w:pPr>
        <w:spacing w:before="120" w:after="120" w:line="360" w:lineRule="auto"/>
        <w:ind w:left="360" w:firstLine="349"/>
        <w:contextualSpacing/>
        <w:rPr>
          <w:rFonts w:ascii="Times New Roman" w:eastAsiaTheme="minorHAnsi" w:hAnsi="Times New Roman" w:cs="Times New Roman"/>
          <w:b/>
          <w:sz w:val="24"/>
          <w:szCs w:val="24"/>
          <w:lang w:val="id-ID" w:eastAsia="en-US"/>
        </w:rPr>
      </w:pPr>
      <w:r w:rsidRPr="00B02479">
        <w:rPr>
          <w:rFonts w:ascii="Times New Roman" w:eastAsiaTheme="minorHAnsi" w:hAnsi="Times New Roman" w:cs="Times New Roman"/>
          <w:sz w:val="24"/>
          <w:szCs w:val="24"/>
          <w:shd w:val="clear" w:color="auto" w:fill="FFFFFF"/>
          <w:lang w:val="id-ID" w:eastAsia="en-US"/>
        </w:rPr>
        <w:t xml:space="preserve">Setelah melaksanakan pembelajaran diharapkan siswa mampu : </w:t>
      </w:r>
    </w:p>
    <w:p w14:paraId="4F87DE8D" w14:textId="77777777" w:rsidR="00B02479" w:rsidRPr="00B02479" w:rsidRDefault="00B02479" w:rsidP="00B02479">
      <w:pPr>
        <w:widowControl w:val="0"/>
        <w:numPr>
          <w:ilvl w:val="0"/>
          <w:numId w:val="17"/>
        </w:numPr>
        <w:autoSpaceDE w:val="0"/>
        <w:autoSpaceDN w:val="0"/>
        <w:adjustRightInd w:val="0"/>
        <w:spacing w:before="120" w:after="120" w:line="360" w:lineRule="auto"/>
        <w:contextualSpacing/>
        <w:rPr>
          <w:rFonts w:ascii="Times New Roman" w:eastAsiaTheme="minorHAnsi" w:hAnsi="Times New Roman" w:cs="Times New Roman"/>
          <w:spacing w:val="-2"/>
          <w:sz w:val="24"/>
          <w:szCs w:val="24"/>
          <w:lang w:val="id-ID" w:eastAsia="en-US"/>
        </w:rPr>
      </w:pPr>
      <w:r w:rsidRPr="00B02479">
        <w:rPr>
          <w:rFonts w:ascii="Times New Roman" w:eastAsiaTheme="minorHAnsi" w:hAnsi="Times New Roman" w:cs="Times New Roman"/>
          <w:spacing w:val="-2"/>
          <w:sz w:val="24"/>
          <w:szCs w:val="24"/>
          <w:lang w:val="id-ID" w:eastAsia="en-US"/>
        </w:rPr>
        <w:t>Membuat database dan tabel dengan data definition language</w:t>
      </w:r>
    </w:p>
    <w:p w14:paraId="2A71996C" w14:textId="77777777" w:rsidR="00B02479" w:rsidRPr="00B02479" w:rsidRDefault="00B02479" w:rsidP="00B02479">
      <w:pPr>
        <w:widowControl w:val="0"/>
        <w:numPr>
          <w:ilvl w:val="0"/>
          <w:numId w:val="17"/>
        </w:numPr>
        <w:autoSpaceDE w:val="0"/>
        <w:autoSpaceDN w:val="0"/>
        <w:adjustRightInd w:val="0"/>
        <w:spacing w:before="120" w:after="120" w:line="360" w:lineRule="auto"/>
        <w:contextualSpacing/>
        <w:rPr>
          <w:rFonts w:ascii="Times New Roman" w:eastAsiaTheme="minorHAnsi" w:hAnsi="Times New Roman" w:cs="Times New Roman"/>
          <w:sz w:val="24"/>
          <w:szCs w:val="24"/>
          <w:lang w:val="id-ID" w:eastAsia="en-US"/>
        </w:rPr>
      </w:pPr>
      <w:r w:rsidRPr="00B02479">
        <w:rPr>
          <w:rFonts w:ascii="Times New Roman" w:eastAsiaTheme="minorHAnsi" w:hAnsi="Times New Roman" w:cs="Times New Roman"/>
          <w:spacing w:val="-2"/>
          <w:sz w:val="24"/>
          <w:szCs w:val="24"/>
          <w:lang w:val="id-ID" w:eastAsia="en-US"/>
        </w:rPr>
        <w:t>Mampu memodifikasi tabel</w:t>
      </w:r>
    </w:p>
    <w:p w14:paraId="631781AC" w14:textId="77777777" w:rsidR="00B02479" w:rsidRPr="00B02479" w:rsidRDefault="00B02479" w:rsidP="00B02479">
      <w:pPr>
        <w:widowControl w:val="0"/>
        <w:autoSpaceDE w:val="0"/>
        <w:autoSpaceDN w:val="0"/>
        <w:adjustRightInd w:val="0"/>
        <w:spacing w:before="120" w:after="120" w:line="360" w:lineRule="auto"/>
        <w:ind w:left="1080"/>
        <w:contextualSpacing/>
        <w:rPr>
          <w:rFonts w:ascii="Times New Roman" w:eastAsiaTheme="minorHAnsi" w:hAnsi="Times New Roman" w:cs="Times New Roman"/>
          <w:sz w:val="24"/>
          <w:szCs w:val="24"/>
          <w:lang w:val="id-ID" w:eastAsia="en-US"/>
        </w:rPr>
      </w:pPr>
    </w:p>
    <w:p w14:paraId="17D6A197" w14:textId="77777777" w:rsidR="00B02479" w:rsidRPr="00B02479" w:rsidRDefault="00B02479" w:rsidP="00B02479">
      <w:pPr>
        <w:numPr>
          <w:ilvl w:val="0"/>
          <w:numId w:val="15"/>
        </w:numPr>
        <w:spacing w:before="120" w:after="120" w:line="360" w:lineRule="auto"/>
        <w:ind w:left="709"/>
        <w:contextualSpacing/>
        <w:jc w:val="both"/>
        <w:rPr>
          <w:rFonts w:ascii="Times New Roman" w:eastAsiaTheme="minorHAnsi" w:hAnsi="Times New Roman" w:cs="Times New Roman"/>
          <w:b/>
          <w:sz w:val="24"/>
          <w:szCs w:val="24"/>
          <w:lang w:val="id-ID" w:eastAsia="en-US"/>
        </w:rPr>
      </w:pPr>
      <w:r w:rsidRPr="00B02479">
        <w:rPr>
          <w:rFonts w:ascii="Times New Roman" w:eastAsiaTheme="minorHAnsi" w:hAnsi="Times New Roman" w:cs="Times New Roman"/>
          <w:b/>
          <w:sz w:val="24"/>
          <w:szCs w:val="24"/>
          <w:lang w:val="id-ID" w:eastAsia="en-US"/>
        </w:rPr>
        <w:t>Alat dan Bahan</w:t>
      </w:r>
    </w:p>
    <w:p w14:paraId="2001EC3C" w14:textId="77777777" w:rsidR="00B02479" w:rsidRPr="00B02479" w:rsidRDefault="00B02479" w:rsidP="00B02479">
      <w:pPr>
        <w:numPr>
          <w:ilvl w:val="1"/>
          <w:numId w:val="16"/>
        </w:numPr>
        <w:spacing w:before="120" w:after="120" w:line="360" w:lineRule="auto"/>
        <w:ind w:left="1134" w:hanging="425"/>
        <w:contextualSpacing/>
        <w:jc w:val="both"/>
        <w:rPr>
          <w:rFonts w:ascii="Times New Roman" w:eastAsiaTheme="minorHAnsi" w:hAnsi="Times New Roman" w:cs="Times New Roman"/>
          <w:sz w:val="24"/>
          <w:szCs w:val="24"/>
          <w:lang w:val="id-ID" w:eastAsia="en-US"/>
        </w:rPr>
      </w:pPr>
      <w:r w:rsidRPr="00B02479">
        <w:rPr>
          <w:rFonts w:ascii="Times New Roman" w:eastAsiaTheme="minorHAnsi" w:hAnsi="Times New Roman" w:cs="Times New Roman"/>
          <w:sz w:val="24"/>
          <w:szCs w:val="24"/>
          <w:lang w:val="id-ID" w:eastAsia="en-US"/>
        </w:rPr>
        <w:t>PC</w:t>
      </w:r>
    </w:p>
    <w:p w14:paraId="04D06D20" w14:textId="77777777" w:rsidR="00B02479" w:rsidRPr="00B02479" w:rsidRDefault="00B02479" w:rsidP="00B02479">
      <w:pPr>
        <w:numPr>
          <w:ilvl w:val="1"/>
          <w:numId w:val="16"/>
        </w:numPr>
        <w:spacing w:before="120" w:after="120" w:line="360" w:lineRule="auto"/>
        <w:ind w:left="1134" w:hanging="425"/>
        <w:contextualSpacing/>
        <w:jc w:val="both"/>
        <w:rPr>
          <w:rFonts w:ascii="Times New Roman" w:eastAsiaTheme="minorHAnsi" w:hAnsi="Times New Roman" w:cs="Times New Roman"/>
          <w:sz w:val="24"/>
          <w:szCs w:val="24"/>
          <w:lang w:val="id-ID" w:eastAsia="en-US"/>
        </w:rPr>
      </w:pPr>
      <w:r w:rsidRPr="00B02479">
        <w:rPr>
          <w:rFonts w:ascii="Times New Roman" w:eastAsiaTheme="minorHAnsi" w:hAnsi="Times New Roman" w:cs="Times New Roman"/>
          <w:sz w:val="24"/>
          <w:szCs w:val="24"/>
          <w:lang w:val="id-ID" w:eastAsia="en-US"/>
        </w:rPr>
        <w:t>Software XAMPP</w:t>
      </w:r>
    </w:p>
    <w:p w14:paraId="4AF7285C" w14:textId="77777777" w:rsidR="00B02479" w:rsidRPr="00B02479" w:rsidRDefault="00B02479" w:rsidP="00B02479">
      <w:pPr>
        <w:spacing w:before="120" w:after="120" w:line="360" w:lineRule="auto"/>
        <w:ind w:left="709"/>
        <w:jc w:val="both"/>
        <w:rPr>
          <w:rFonts w:ascii="Times New Roman" w:eastAsiaTheme="minorHAnsi" w:hAnsi="Times New Roman" w:cs="Times New Roman"/>
          <w:sz w:val="24"/>
          <w:szCs w:val="24"/>
          <w:lang w:val="id-ID" w:eastAsia="en-US"/>
        </w:rPr>
        <w:sectPr w:rsidR="00B02479" w:rsidRPr="00B02479" w:rsidSect="00B02479">
          <w:pgSz w:w="12240" w:h="18720" w:code="14"/>
          <w:pgMar w:top="1440" w:right="1440" w:bottom="1440" w:left="1440" w:header="720" w:footer="720" w:gutter="0"/>
          <w:cols w:space="720"/>
          <w:docGrid w:linePitch="360"/>
        </w:sectPr>
      </w:pPr>
    </w:p>
    <w:p w14:paraId="0E986652" w14:textId="19EA2A21" w:rsidR="00E31AC4" w:rsidRPr="00E31AC4" w:rsidRDefault="00E31AC4" w:rsidP="00117DA7">
      <w:pPr>
        <w:pStyle w:val="ListParagraph"/>
        <w:numPr>
          <w:ilvl w:val="0"/>
          <w:numId w:val="19"/>
        </w:numPr>
        <w:spacing w:after="0" w:line="360" w:lineRule="auto"/>
        <w:jc w:val="both"/>
        <w:textAlignment w:val="baseline"/>
        <w:rPr>
          <w:rFonts w:ascii="Times New Roman" w:eastAsia="Times New Roman" w:hAnsi="Times New Roman" w:cs="Times New Roman"/>
          <w:b/>
          <w:bCs/>
          <w:sz w:val="24"/>
          <w:szCs w:val="24"/>
        </w:rPr>
      </w:pPr>
      <w:r w:rsidRPr="00E31AC4">
        <w:rPr>
          <w:rFonts w:ascii="Times New Roman" w:eastAsia="Times New Roman" w:hAnsi="Times New Roman" w:cs="Times New Roman"/>
          <w:b/>
          <w:bCs/>
          <w:sz w:val="24"/>
          <w:szCs w:val="24"/>
        </w:rPr>
        <w:lastRenderedPageBreak/>
        <w:t>DASAR TEORI</w:t>
      </w:r>
    </w:p>
    <w:p w14:paraId="079A1276" w14:textId="77777777" w:rsidR="00E31AC4" w:rsidRPr="00E31AC4" w:rsidRDefault="00E31AC4" w:rsidP="00B02479">
      <w:pPr>
        <w:spacing w:after="0" w:line="360" w:lineRule="auto"/>
        <w:ind w:left="284"/>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Desain Basis Data memiliki banyak sekali perintah yang bisa kita gunakan untuk mendesain Basis Data tersebut. Intinya kita diberikan banyak sekali perintah dan operator yang bisa kita gunakan agar basis data yang kita buat lebih mudah untuk kita kases lagi. Disini kita akan membahas sedikit tentang Agregasi dan View</w:t>
      </w:r>
    </w:p>
    <w:p w14:paraId="3CC2F4F6" w14:textId="77777777" w:rsidR="00E31AC4" w:rsidRPr="00E31AC4" w:rsidRDefault="00E31AC4" w:rsidP="008C6156">
      <w:pPr>
        <w:spacing w:after="0" w:line="360" w:lineRule="auto"/>
        <w:ind w:left="284"/>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b/>
          <w:bCs/>
          <w:sz w:val="24"/>
          <w:szCs w:val="24"/>
          <w:lang w:val="id-ID"/>
        </w:rPr>
        <w:t>1. AGREGASI</w:t>
      </w:r>
    </w:p>
    <w:p w14:paraId="1E3C4EC5" w14:textId="77777777" w:rsidR="00E31AC4" w:rsidRPr="00E31AC4" w:rsidRDefault="00E31AC4" w:rsidP="00B02479">
      <w:pPr>
        <w:spacing w:after="0" w:line="360" w:lineRule="auto"/>
        <w:ind w:left="284"/>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Agregasi adalah salah satu perintah yang bisa digunakan untuk melakukan penghitungan menjadi sebuah nilai dari beberapa nilai input. Aggregate dapat digabungkan dengan sebuah parameter seperti WHERE untuk menghasilkan suatu hasil yang lebih kompleks lagi. Ada beberaapa fungsi agregasi yang di sediakan ;</w:t>
      </w:r>
    </w:p>
    <w:p w14:paraId="0AA6A766" w14:textId="77777777" w:rsidR="00E31AC4" w:rsidRPr="00E31AC4" w:rsidRDefault="00E31AC4" w:rsidP="00B02479">
      <w:pPr>
        <w:numPr>
          <w:ilvl w:val="0"/>
          <w:numId w:val="3"/>
        </w:numPr>
        <w:tabs>
          <w:tab w:val="num" w:pos="1230"/>
        </w:tabs>
        <w:spacing w:after="0" w:line="360" w:lineRule="auto"/>
        <w:ind w:left="709"/>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COUNT(*) untuk Menghitung jumlah baris</w:t>
      </w:r>
    </w:p>
    <w:p w14:paraId="3670A0A3" w14:textId="77777777" w:rsidR="00E31AC4" w:rsidRPr="00E31AC4" w:rsidRDefault="00E31AC4" w:rsidP="00B02479">
      <w:pPr>
        <w:numPr>
          <w:ilvl w:val="0"/>
          <w:numId w:val="3"/>
        </w:numPr>
        <w:tabs>
          <w:tab w:val="num" w:pos="1230"/>
        </w:tabs>
        <w:spacing w:after="0" w:line="360" w:lineRule="auto"/>
        <w:ind w:left="709"/>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SUM(NAMA KOLOM) untuk Menghitung penjumlahan data</w:t>
      </w:r>
    </w:p>
    <w:p w14:paraId="19CF69FB" w14:textId="77777777" w:rsidR="00E31AC4" w:rsidRPr="00E31AC4" w:rsidRDefault="00E31AC4" w:rsidP="00B02479">
      <w:pPr>
        <w:numPr>
          <w:ilvl w:val="0"/>
          <w:numId w:val="3"/>
        </w:numPr>
        <w:tabs>
          <w:tab w:val="num" w:pos="1230"/>
        </w:tabs>
        <w:spacing w:after="0" w:line="360" w:lineRule="auto"/>
        <w:ind w:left="709"/>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MAX(NAMA_KOLOM) untuk Mencari nilai terbesar</w:t>
      </w:r>
    </w:p>
    <w:p w14:paraId="452170B7" w14:textId="77777777" w:rsidR="00E31AC4" w:rsidRPr="00E31AC4" w:rsidRDefault="00E31AC4" w:rsidP="00B02479">
      <w:pPr>
        <w:numPr>
          <w:ilvl w:val="0"/>
          <w:numId w:val="3"/>
        </w:numPr>
        <w:tabs>
          <w:tab w:val="num" w:pos="1230"/>
        </w:tabs>
        <w:spacing w:after="0" w:line="360" w:lineRule="auto"/>
        <w:ind w:left="709"/>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MIN(NAMA KOLOM) untuk Mencari nilai terkecil</w:t>
      </w:r>
    </w:p>
    <w:p w14:paraId="2EEDEE9A" w14:textId="77777777" w:rsidR="00E31AC4" w:rsidRPr="00E31AC4" w:rsidRDefault="00E31AC4" w:rsidP="00B02479">
      <w:pPr>
        <w:numPr>
          <w:ilvl w:val="0"/>
          <w:numId w:val="3"/>
        </w:numPr>
        <w:tabs>
          <w:tab w:val="num" w:pos="1230"/>
        </w:tabs>
        <w:spacing w:after="0" w:line="360" w:lineRule="auto"/>
        <w:ind w:left="709"/>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AVG(NAMA KOLOM) untuk Mencari nilai rata-rata</w:t>
      </w:r>
    </w:p>
    <w:p w14:paraId="78E766C7" w14:textId="44099E27" w:rsidR="00E31AC4" w:rsidRPr="00E31AC4" w:rsidRDefault="00E31AC4" w:rsidP="00B02479">
      <w:pPr>
        <w:spacing w:after="0" w:line="360" w:lineRule="auto"/>
        <w:ind w:left="284"/>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 xml:space="preserve">Untuk menggunakan peritah yang mengandung agregasi kita bisa menggunakan perintah </w:t>
      </w:r>
      <w:r w:rsidR="00B02479" w:rsidRPr="00C97697">
        <w:rPr>
          <w:rFonts w:ascii="Times New Roman" w:eastAsia="Times New Roman" w:hAnsi="Times New Roman" w:cs="Times New Roman"/>
          <w:sz w:val="24"/>
          <w:szCs w:val="24"/>
          <w:lang w:val="id-ID"/>
        </w:rPr>
        <w:t>SELECT</w:t>
      </w:r>
      <w:r w:rsidRPr="00E31AC4">
        <w:rPr>
          <w:rFonts w:ascii="Times New Roman" w:eastAsia="Times New Roman" w:hAnsi="Times New Roman" w:cs="Times New Roman"/>
          <w:sz w:val="24"/>
          <w:szCs w:val="24"/>
          <w:lang w:val="id-ID"/>
        </w:rPr>
        <w:t>, berikut query dasar perintah agregasi :</w:t>
      </w:r>
    </w:p>
    <w:p w14:paraId="605EE284" w14:textId="1FFDC4D0" w:rsidR="00E31AC4" w:rsidRPr="00E31AC4" w:rsidRDefault="00B02479" w:rsidP="00B02479">
      <w:pPr>
        <w:numPr>
          <w:ilvl w:val="0"/>
          <w:numId w:val="4"/>
        </w:numPr>
        <w:tabs>
          <w:tab w:val="clear" w:pos="720"/>
          <w:tab w:val="num" w:pos="1230"/>
        </w:tabs>
        <w:spacing w:after="0" w:line="360" w:lineRule="auto"/>
        <w:ind w:left="709"/>
        <w:jc w:val="both"/>
        <w:textAlignment w:val="baseline"/>
        <w:rPr>
          <w:rFonts w:ascii="Times New Roman" w:eastAsia="Times New Roman" w:hAnsi="Times New Roman" w:cs="Times New Roman"/>
          <w:sz w:val="24"/>
          <w:szCs w:val="24"/>
          <w:lang w:val="id-ID"/>
        </w:rPr>
      </w:pPr>
      <w:r w:rsidRPr="00C97697">
        <w:rPr>
          <w:rFonts w:ascii="Times New Roman" w:eastAsia="Times New Roman" w:hAnsi="Times New Roman" w:cs="Times New Roman"/>
          <w:sz w:val="24"/>
          <w:szCs w:val="24"/>
          <w:lang w:val="id-ID"/>
        </w:rPr>
        <w:t>Select</w:t>
      </w:r>
      <w:r w:rsidR="00E31AC4" w:rsidRPr="00E31AC4">
        <w:rPr>
          <w:rFonts w:ascii="Times New Roman" w:eastAsia="Times New Roman" w:hAnsi="Times New Roman" w:cs="Times New Roman"/>
          <w:sz w:val="24"/>
          <w:szCs w:val="24"/>
          <w:lang w:val="id-ID"/>
        </w:rPr>
        <w:t xml:space="preserve"> count(*) from namatabel;</w:t>
      </w:r>
    </w:p>
    <w:p w14:paraId="3324D678" w14:textId="3338DF37" w:rsidR="00E31AC4" w:rsidRPr="00E31AC4" w:rsidRDefault="00B02479" w:rsidP="00B02479">
      <w:pPr>
        <w:numPr>
          <w:ilvl w:val="0"/>
          <w:numId w:val="4"/>
        </w:numPr>
        <w:tabs>
          <w:tab w:val="clear" w:pos="720"/>
          <w:tab w:val="num" w:pos="1230"/>
        </w:tabs>
        <w:spacing w:after="0" w:line="360" w:lineRule="auto"/>
        <w:ind w:left="709"/>
        <w:jc w:val="both"/>
        <w:textAlignment w:val="baseline"/>
        <w:rPr>
          <w:rFonts w:ascii="Times New Roman" w:eastAsia="Times New Roman" w:hAnsi="Times New Roman" w:cs="Times New Roman"/>
          <w:sz w:val="24"/>
          <w:szCs w:val="24"/>
          <w:lang w:val="id-ID"/>
        </w:rPr>
      </w:pPr>
      <w:r w:rsidRPr="00C97697">
        <w:rPr>
          <w:rFonts w:ascii="Times New Roman" w:eastAsia="Times New Roman" w:hAnsi="Times New Roman" w:cs="Times New Roman"/>
          <w:sz w:val="24"/>
          <w:szCs w:val="24"/>
          <w:lang w:val="id-ID"/>
        </w:rPr>
        <w:t>Select</w:t>
      </w:r>
      <w:r w:rsidR="00E31AC4" w:rsidRPr="00E31AC4">
        <w:rPr>
          <w:rFonts w:ascii="Times New Roman" w:eastAsia="Times New Roman" w:hAnsi="Times New Roman" w:cs="Times New Roman"/>
          <w:sz w:val="24"/>
          <w:szCs w:val="24"/>
          <w:lang w:val="id-ID"/>
        </w:rPr>
        <w:t xml:space="preserve"> max(namakolom) from namatabel;</w:t>
      </w:r>
    </w:p>
    <w:p w14:paraId="27447E61" w14:textId="29643222" w:rsidR="00E31AC4" w:rsidRPr="00E31AC4" w:rsidRDefault="00B02479" w:rsidP="00B02479">
      <w:pPr>
        <w:numPr>
          <w:ilvl w:val="0"/>
          <w:numId w:val="4"/>
        </w:numPr>
        <w:tabs>
          <w:tab w:val="clear" w:pos="720"/>
          <w:tab w:val="num" w:pos="1230"/>
        </w:tabs>
        <w:spacing w:after="0" w:line="360" w:lineRule="auto"/>
        <w:ind w:left="709"/>
        <w:jc w:val="both"/>
        <w:textAlignment w:val="baseline"/>
        <w:rPr>
          <w:rFonts w:ascii="Times New Roman" w:eastAsia="Times New Roman" w:hAnsi="Times New Roman" w:cs="Times New Roman"/>
          <w:sz w:val="24"/>
          <w:szCs w:val="24"/>
          <w:lang w:val="id-ID"/>
        </w:rPr>
      </w:pPr>
      <w:r w:rsidRPr="00C97697">
        <w:rPr>
          <w:rFonts w:ascii="Times New Roman" w:eastAsia="Times New Roman" w:hAnsi="Times New Roman" w:cs="Times New Roman"/>
          <w:sz w:val="24"/>
          <w:szCs w:val="24"/>
          <w:lang w:val="id-ID"/>
        </w:rPr>
        <w:t>Select</w:t>
      </w:r>
      <w:r w:rsidR="00E31AC4" w:rsidRPr="00E31AC4">
        <w:rPr>
          <w:rFonts w:ascii="Times New Roman" w:eastAsia="Times New Roman" w:hAnsi="Times New Roman" w:cs="Times New Roman"/>
          <w:sz w:val="24"/>
          <w:szCs w:val="24"/>
          <w:lang w:val="id-ID"/>
        </w:rPr>
        <w:t xml:space="preserve"> min(namakolom) from namatabel;</w:t>
      </w:r>
    </w:p>
    <w:p w14:paraId="09B11F57" w14:textId="6017A11C" w:rsidR="00E31AC4" w:rsidRPr="00E31AC4" w:rsidRDefault="00B02479" w:rsidP="00B02479">
      <w:pPr>
        <w:numPr>
          <w:ilvl w:val="0"/>
          <w:numId w:val="4"/>
        </w:numPr>
        <w:tabs>
          <w:tab w:val="clear" w:pos="720"/>
          <w:tab w:val="num" w:pos="1230"/>
        </w:tabs>
        <w:spacing w:after="0" w:line="360" w:lineRule="auto"/>
        <w:ind w:left="709"/>
        <w:jc w:val="both"/>
        <w:textAlignment w:val="baseline"/>
        <w:rPr>
          <w:rFonts w:ascii="Times New Roman" w:eastAsia="Times New Roman" w:hAnsi="Times New Roman" w:cs="Times New Roman"/>
          <w:sz w:val="24"/>
          <w:szCs w:val="24"/>
          <w:lang w:val="id-ID"/>
        </w:rPr>
      </w:pPr>
      <w:r w:rsidRPr="00C97697">
        <w:rPr>
          <w:rFonts w:ascii="Times New Roman" w:eastAsia="Times New Roman" w:hAnsi="Times New Roman" w:cs="Times New Roman"/>
          <w:sz w:val="24"/>
          <w:szCs w:val="24"/>
          <w:lang w:val="id-ID"/>
        </w:rPr>
        <w:t>Select</w:t>
      </w:r>
      <w:r w:rsidR="00E31AC4" w:rsidRPr="00E31AC4">
        <w:rPr>
          <w:rFonts w:ascii="Times New Roman" w:eastAsia="Times New Roman" w:hAnsi="Times New Roman" w:cs="Times New Roman"/>
          <w:sz w:val="24"/>
          <w:szCs w:val="24"/>
          <w:lang w:val="id-ID"/>
        </w:rPr>
        <w:t xml:space="preserve"> avg(namakolom) from namatabel;</w:t>
      </w:r>
    </w:p>
    <w:p w14:paraId="6B0C06BF" w14:textId="77777777" w:rsidR="00E31AC4" w:rsidRPr="00E31AC4" w:rsidRDefault="00E31AC4" w:rsidP="00B02479">
      <w:pPr>
        <w:spacing w:after="0" w:line="360" w:lineRule="auto"/>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 </w:t>
      </w:r>
    </w:p>
    <w:p w14:paraId="476BCBCA" w14:textId="77777777" w:rsidR="00E31AC4" w:rsidRPr="00E31AC4" w:rsidRDefault="00E31AC4" w:rsidP="008C6156">
      <w:pPr>
        <w:spacing w:after="0" w:line="360" w:lineRule="auto"/>
        <w:ind w:left="284"/>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b/>
          <w:bCs/>
          <w:sz w:val="24"/>
          <w:szCs w:val="24"/>
          <w:lang w:val="id-ID"/>
        </w:rPr>
        <w:t>2.  GROUP BY</w:t>
      </w:r>
    </w:p>
    <w:p w14:paraId="0D75EEB6" w14:textId="7F36DE4E" w:rsidR="00E31AC4" w:rsidRPr="00E31AC4" w:rsidRDefault="00E31AC4" w:rsidP="00B02479">
      <w:pPr>
        <w:spacing w:after="0" w:line="360" w:lineRule="auto"/>
        <w:ind w:left="284"/>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 xml:space="preserve">Group by ini digunakan untuk mengelompokkan kolom tertentu berdasarkan perintah </w:t>
      </w:r>
      <w:r w:rsidR="00B02479" w:rsidRPr="00C97697">
        <w:rPr>
          <w:rFonts w:ascii="Times New Roman" w:eastAsia="Times New Roman" w:hAnsi="Times New Roman" w:cs="Times New Roman"/>
          <w:sz w:val="24"/>
          <w:szCs w:val="24"/>
          <w:lang w:val="id-ID"/>
        </w:rPr>
        <w:t>SELECT</w:t>
      </w:r>
      <w:r w:rsidRPr="00E31AC4">
        <w:rPr>
          <w:rFonts w:ascii="Times New Roman" w:eastAsia="Times New Roman" w:hAnsi="Times New Roman" w:cs="Times New Roman"/>
          <w:sz w:val="24"/>
          <w:szCs w:val="24"/>
          <w:lang w:val="id-ID"/>
        </w:rPr>
        <w:t>. Group by ini sering digunakan bersama dengan Agregasi, digunakan sebagai pelengkap perintah yang lebih kompleks dan spesifik. Query dasar yang bisa digunakan :</w:t>
      </w:r>
    </w:p>
    <w:p w14:paraId="005365EE" w14:textId="2E9F18A5" w:rsidR="00E31AC4" w:rsidRPr="00E31AC4" w:rsidRDefault="00B02479" w:rsidP="00B02479">
      <w:pPr>
        <w:numPr>
          <w:ilvl w:val="0"/>
          <w:numId w:val="5"/>
        </w:numPr>
        <w:spacing w:after="0" w:line="360" w:lineRule="auto"/>
        <w:ind w:left="870"/>
        <w:jc w:val="both"/>
        <w:textAlignment w:val="baseline"/>
        <w:rPr>
          <w:rFonts w:ascii="Times New Roman" w:eastAsia="Times New Roman" w:hAnsi="Times New Roman" w:cs="Times New Roman"/>
          <w:sz w:val="24"/>
          <w:szCs w:val="24"/>
          <w:lang w:val="id-ID"/>
        </w:rPr>
      </w:pPr>
      <w:r w:rsidRPr="00C97697">
        <w:rPr>
          <w:rFonts w:ascii="Times New Roman" w:eastAsia="Times New Roman" w:hAnsi="Times New Roman" w:cs="Times New Roman"/>
          <w:sz w:val="24"/>
          <w:szCs w:val="24"/>
          <w:lang w:val="id-ID"/>
        </w:rPr>
        <w:t>Select</w:t>
      </w:r>
      <w:r w:rsidR="00E31AC4" w:rsidRPr="00E31AC4">
        <w:rPr>
          <w:rFonts w:ascii="Times New Roman" w:eastAsia="Times New Roman" w:hAnsi="Times New Roman" w:cs="Times New Roman"/>
          <w:sz w:val="24"/>
          <w:szCs w:val="24"/>
          <w:lang w:val="id-ID"/>
        </w:rPr>
        <w:t xml:space="preserve"> namakolom from namatabel group by namakolom;</w:t>
      </w:r>
    </w:p>
    <w:p w14:paraId="1A7A1C94" w14:textId="77777777" w:rsidR="00E31AC4" w:rsidRPr="00E31AC4" w:rsidRDefault="00E31AC4" w:rsidP="00B02479">
      <w:pPr>
        <w:spacing w:after="0" w:line="360" w:lineRule="auto"/>
        <w:ind w:left="284"/>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Berikut ini query yang diunakan bersama dengan salah satu perintah Agregasi</w:t>
      </w:r>
    </w:p>
    <w:p w14:paraId="59A70752" w14:textId="01A71BF5" w:rsidR="00E31AC4" w:rsidRPr="00E31AC4" w:rsidRDefault="00B02479" w:rsidP="00B02479">
      <w:pPr>
        <w:numPr>
          <w:ilvl w:val="0"/>
          <w:numId w:val="6"/>
        </w:numPr>
        <w:spacing w:after="0" w:line="360" w:lineRule="auto"/>
        <w:ind w:left="870"/>
        <w:jc w:val="both"/>
        <w:textAlignment w:val="baseline"/>
        <w:rPr>
          <w:rFonts w:ascii="Times New Roman" w:eastAsia="Times New Roman" w:hAnsi="Times New Roman" w:cs="Times New Roman"/>
          <w:sz w:val="24"/>
          <w:szCs w:val="24"/>
          <w:lang w:val="id-ID"/>
        </w:rPr>
      </w:pPr>
      <w:r w:rsidRPr="00C97697">
        <w:rPr>
          <w:rFonts w:ascii="Times New Roman" w:eastAsia="Times New Roman" w:hAnsi="Times New Roman" w:cs="Times New Roman"/>
          <w:sz w:val="24"/>
          <w:szCs w:val="24"/>
          <w:lang w:val="id-ID"/>
        </w:rPr>
        <w:t xml:space="preserve">Select </w:t>
      </w:r>
      <w:r w:rsidR="00E31AC4" w:rsidRPr="00E31AC4">
        <w:rPr>
          <w:rFonts w:ascii="Times New Roman" w:eastAsia="Times New Roman" w:hAnsi="Times New Roman" w:cs="Times New Roman"/>
          <w:sz w:val="24"/>
          <w:szCs w:val="24"/>
          <w:lang w:val="id-ID"/>
        </w:rPr>
        <w:t>namakolom, count(*)  from namatabel group by namakolom; //menggunakan perintah agregasi count</w:t>
      </w:r>
    </w:p>
    <w:p w14:paraId="77D0CDC7" w14:textId="77777777" w:rsidR="00E31AC4" w:rsidRPr="00E31AC4" w:rsidRDefault="00E31AC4" w:rsidP="00B02479">
      <w:pPr>
        <w:spacing w:after="0" w:line="360" w:lineRule="auto"/>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 </w:t>
      </w:r>
    </w:p>
    <w:p w14:paraId="20733A6A" w14:textId="77777777" w:rsidR="00E31AC4" w:rsidRPr="00E31AC4" w:rsidRDefault="00E31AC4" w:rsidP="008C6156">
      <w:pPr>
        <w:spacing w:after="0" w:line="360" w:lineRule="auto"/>
        <w:ind w:left="284"/>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b/>
          <w:bCs/>
          <w:sz w:val="24"/>
          <w:szCs w:val="24"/>
          <w:lang w:val="id-ID"/>
        </w:rPr>
        <w:lastRenderedPageBreak/>
        <w:t>3.  HAVING</w:t>
      </w:r>
    </w:p>
    <w:p w14:paraId="7F94B65E" w14:textId="1ED2D950" w:rsidR="00E31AC4" w:rsidRPr="00E31AC4" w:rsidRDefault="00E31AC4" w:rsidP="00B02479">
      <w:pPr>
        <w:spacing w:after="0" w:line="360" w:lineRule="auto"/>
        <w:ind w:left="284"/>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 xml:space="preserve">Pemakaian HAVING bersama dengan GROUP BY, kegunaanya adalah untuk menentukan kondisi bagi GROUP BY, dimana kelompok yang memenuhi kondisi saja yang akan di hasilkan. Jadi apabila pada perintah </w:t>
      </w:r>
      <w:r w:rsidR="00B02479" w:rsidRPr="00C97697">
        <w:rPr>
          <w:rFonts w:ascii="Times New Roman" w:eastAsia="Times New Roman" w:hAnsi="Times New Roman" w:cs="Times New Roman"/>
          <w:sz w:val="24"/>
          <w:szCs w:val="24"/>
          <w:lang w:val="id-ID"/>
        </w:rPr>
        <w:t>SELECT</w:t>
      </w:r>
      <w:r w:rsidRPr="00E31AC4">
        <w:rPr>
          <w:rFonts w:ascii="Times New Roman" w:eastAsia="Times New Roman" w:hAnsi="Times New Roman" w:cs="Times New Roman"/>
          <w:sz w:val="24"/>
          <w:szCs w:val="24"/>
          <w:lang w:val="id-ID"/>
        </w:rPr>
        <w:t xml:space="preserve"> yang digunakan untk menentukan kondisi adalah WHERE, tapi untuk perintah GROUP BY ini yang digunakan adalah HAVING. Contoh Query yang menggunakan perintah HAVING :</w:t>
      </w:r>
    </w:p>
    <w:p w14:paraId="07252764" w14:textId="62D97FC7" w:rsidR="00E31AC4" w:rsidRPr="00E31AC4" w:rsidRDefault="00B02479" w:rsidP="00B02479">
      <w:pPr>
        <w:numPr>
          <w:ilvl w:val="0"/>
          <w:numId w:val="7"/>
        </w:numPr>
        <w:spacing w:after="0" w:line="360" w:lineRule="auto"/>
        <w:ind w:left="870"/>
        <w:jc w:val="both"/>
        <w:textAlignment w:val="baseline"/>
        <w:rPr>
          <w:rFonts w:ascii="Maiandra GD" w:eastAsia="Times New Roman" w:hAnsi="Maiandra GD" w:cs="Times New Roman"/>
          <w:sz w:val="24"/>
          <w:szCs w:val="24"/>
          <w:lang w:val="id-ID"/>
        </w:rPr>
      </w:pPr>
      <w:r w:rsidRPr="00C97697">
        <w:rPr>
          <w:rFonts w:ascii="Maiandra GD" w:eastAsia="Times New Roman" w:hAnsi="Maiandra GD" w:cs="Times New Roman"/>
          <w:sz w:val="24"/>
          <w:szCs w:val="24"/>
          <w:lang w:val="id-ID"/>
        </w:rPr>
        <w:t>Select</w:t>
      </w:r>
      <w:r w:rsidR="00E31AC4" w:rsidRPr="00E31AC4">
        <w:rPr>
          <w:rFonts w:ascii="Maiandra GD" w:eastAsia="Times New Roman" w:hAnsi="Maiandra GD" w:cs="Times New Roman"/>
          <w:sz w:val="24"/>
          <w:szCs w:val="24"/>
          <w:lang w:val="id-ID"/>
        </w:rPr>
        <w:t xml:space="preserve"> namakolom, sum(namakolom)  from namatabel group by namakolom having sum(namakolom) = kondisi;</w:t>
      </w:r>
    </w:p>
    <w:p w14:paraId="3764E8E4" w14:textId="77777777" w:rsidR="00E31AC4" w:rsidRPr="00E31AC4" w:rsidRDefault="00E31AC4" w:rsidP="00B02479">
      <w:pPr>
        <w:spacing w:after="0" w:line="360" w:lineRule="auto"/>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 </w:t>
      </w:r>
    </w:p>
    <w:p w14:paraId="35474A32" w14:textId="77777777" w:rsidR="00E31AC4" w:rsidRPr="00E31AC4" w:rsidRDefault="00E31AC4" w:rsidP="00B02479">
      <w:pPr>
        <w:spacing w:after="0" w:line="360" w:lineRule="auto"/>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b/>
          <w:bCs/>
          <w:sz w:val="24"/>
          <w:szCs w:val="24"/>
          <w:lang w:val="id-ID"/>
        </w:rPr>
        <w:t>4.  CASE</w:t>
      </w:r>
    </w:p>
    <w:p w14:paraId="0AF63210" w14:textId="6D7FB3C8" w:rsidR="00E31AC4" w:rsidRPr="00E31AC4" w:rsidRDefault="00E31AC4" w:rsidP="00B02479">
      <w:pPr>
        <w:spacing w:after="0" w:line="360" w:lineRule="auto"/>
        <w:ind w:left="284"/>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 xml:space="preserve">Walaupun SQL bukanlah bahasa perograman, tapi dalam prosesnya kita dapat bebas mengontrol data untuk kita tampilkan kembali. Dalam perintah </w:t>
      </w:r>
      <w:r w:rsidR="00B02479" w:rsidRPr="00C97697">
        <w:rPr>
          <w:rFonts w:ascii="Times New Roman" w:eastAsia="Times New Roman" w:hAnsi="Times New Roman" w:cs="Times New Roman"/>
          <w:sz w:val="24"/>
          <w:szCs w:val="24"/>
          <w:lang w:val="id-ID"/>
        </w:rPr>
        <w:t>SELECT</w:t>
      </w:r>
      <w:r w:rsidRPr="00E31AC4">
        <w:rPr>
          <w:rFonts w:ascii="Times New Roman" w:eastAsia="Times New Roman" w:hAnsi="Times New Roman" w:cs="Times New Roman"/>
          <w:sz w:val="24"/>
          <w:szCs w:val="24"/>
          <w:lang w:val="id-ID"/>
        </w:rPr>
        <w:t xml:space="preserve"> kita mengenal perintah WHERE  yang digunakan menentukan kondisi dari data yang ingin kita tampilkan, sedangkan CASE perbandingan dalam bentuk output kolom. Jadi intinya penggunaan CASE untuk menampilkan data tersendiri berupa kolom baru dengan data dari kolom sebelumnya yang kita manipilasi isisnya.Struktur didalam </w:t>
      </w:r>
      <w:r w:rsidR="00B02479" w:rsidRPr="00C97697">
        <w:rPr>
          <w:rFonts w:ascii="Times New Roman" w:eastAsia="Times New Roman" w:hAnsi="Times New Roman" w:cs="Times New Roman"/>
          <w:sz w:val="24"/>
          <w:szCs w:val="24"/>
          <w:lang w:val="id-ID"/>
        </w:rPr>
        <w:t>Select</w:t>
      </w:r>
      <w:r w:rsidRPr="00E31AC4">
        <w:rPr>
          <w:rFonts w:ascii="Times New Roman" w:eastAsia="Times New Roman" w:hAnsi="Times New Roman" w:cs="Times New Roman"/>
          <w:sz w:val="24"/>
          <w:szCs w:val="24"/>
          <w:lang w:val="id-ID"/>
        </w:rPr>
        <w:t xml:space="preserve"> seperti berikut :</w:t>
      </w:r>
    </w:p>
    <w:p w14:paraId="21EB57BF" w14:textId="77777777" w:rsidR="00E31AC4" w:rsidRPr="00E31AC4" w:rsidRDefault="00E31AC4" w:rsidP="00722EF4">
      <w:pPr>
        <w:spacing w:after="0" w:line="360" w:lineRule="auto"/>
        <w:ind w:left="284"/>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CASE WHEN condition THEN result</w:t>
      </w:r>
      <w:r w:rsidRPr="00E31AC4">
        <w:rPr>
          <w:rFonts w:ascii="Times New Roman" w:eastAsia="Times New Roman" w:hAnsi="Times New Roman" w:cs="Times New Roman"/>
          <w:sz w:val="24"/>
          <w:szCs w:val="24"/>
          <w:lang w:val="id-ID"/>
        </w:rPr>
        <w:br/>
        <w:t>[WHEN …]</w:t>
      </w:r>
      <w:r w:rsidRPr="00E31AC4">
        <w:rPr>
          <w:rFonts w:ascii="Times New Roman" w:eastAsia="Times New Roman" w:hAnsi="Times New Roman" w:cs="Times New Roman"/>
          <w:sz w:val="24"/>
          <w:szCs w:val="24"/>
          <w:lang w:val="id-ID"/>
        </w:rPr>
        <w:br/>
        <w:t>[ELSE result] END</w:t>
      </w:r>
    </w:p>
    <w:p w14:paraId="5C91FC3F" w14:textId="77777777" w:rsidR="00E31AC4" w:rsidRPr="00E31AC4" w:rsidRDefault="00E31AC4" w:rsidP="00B02479">
      <w:pPr>
        <w:spacing w:after="0" w:line="360" w:lineRule="auto"/>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 </w:t>
      </w:r>
    </w:p>
    <w:p w14:paraId="6786F020" w14:textId="77777777" w:rsidR="00E31AC4" w:rsidRPr="00E31AC4" w:rsidRDefault="00E31AC4" w:rsidP="00B02479">
      <w:pPr>
        <w:spacing w:after="0" w:line="360" w:lineRule="auto"/>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b/>
          <w:bCs/>
          <w:sz w:val="24"/>
          <w:szCs w:val="24"/>
          <w:lang w:val="id-ID"/>
        </w:rPr>
        <w:t>5. VIEW</w:t>
      </w:r>
    </w:p>
    <w:p w14:paraId="3EB6E367" w14:textId="77777777" w:rsidR="00E31AC4" w:rsidRPr="00E31AC4" w:rsidRDefault="00E31AC4" w:rsidP="00B02479">
      <w:pPr>
        <w:spacing w:after="0" w:line="360" w:lineRule="auto"/>
        <w:ind w:left="284"/>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Views merupakan tabel duplikasi tetapi bukan temporary table, bukan juga merupakan sebuah tabel yang asli, tapi view ini cuma menduplikasi tabel awal dengan adanya modifikasi. Suatu view adalah suatu relasi virtual yang tidak perlu ada database tetapi dapat diproduksi atas permintaan oleh pemakai tertentu, pada ketika permintaan. Satu lagi kelebihan yang dimiliki oleh view yaitu dapat menyimpan perintah query, dan dapat mewakili sebuah subset dari tabel asli dan memilih kolom atau row tertentu dari tabel biasa. Berbeda dengan temporary tabel, view ini tidak hilang ketika kita ingin mengaksesnya lagi. Berikut query dasar untuk menampilkan view :</w:t>
      </w:r>
    </w:p>
    <w:p w14:paraId="093EAFDA" w14:textId="77777777" w:rsidR="00E31AC4" w:rsidRPr="00E31AC4" w:rsidRDefault="00E31AC4" w:rsidP="00B02479">
      <w:pPr>
        <w:numPr>
          <w:ilvl w:val="0"/>
          <w:numId w:val="8"/>
        </w:numPr>
        <w:spacing w:after="0" w:line="360" w:lineRule="auto"/>
        <w:ind w:left="870"/>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create view nama_tabel_view as query;</w:t>
      </w:r>
    </w:p>
    <w:p w14:paraId="44ECF1F9" w14:textId="77777777" w:rsidR="00E31AC4" w:rsidRPr="00E31AC4" w:rsidRDefault="00E31AC4" w:rsidP="00B02479">
      <w:pPr>
        <w:spacing w:after="0" w:line="360" w:lineRule="auto"/>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 </w:t>
      </w:r>
    </w:p>
    <w:p w14:paraId="510BA4A3" w14:textId="77777777" w:rsidR="00E31AC4" w:rsidRPr="00E31AC4" w:rsidRDefault="00E31AC4" w:rsidP="00117DA7">
      <w:pPr>
        <w:pStyle w:val="ListParagraph"/>
        <w:numPr>
          <w:ilvl w:val="0"/>
          <w:numId w:val="19"/>
        </w:numPr>
        <w:spacing w:after="0" w:line="360" w:lineRule="auto"/>
        <w:jc w:val="both"/>
        <w:textAlignment w:val="baseline"/>
        <w:rPr>
          <w:rFonts w:ascii="Times New Roman" w:eastAsia="Times New Roman" w:hAnsi="Times New Roman" w:cs="Times New Roman"/>
          <w:b/>
          <w:bCs/>
          <w:sz w:val="24"/>
          <w:szCs w:val="24"/>
        </w:rPr>
      </w:pPr>
      <w:r w:rsidRPr="00E31AC4">
        <w:rPr>
          <w:rFonts w:ascii="Times New Roman" w:eastAsia="Times New Roman" w:hAnsi="Times New Roman" w:cs="Times New Roman"/>
          <w:b/>
          <w:bCs/>
          <w:sz w:val="24"/>
          <w:szCs w:val="24"/>
        </w:rPr>
        <w:lastRenderedPageBreak/>
        <w:t>B. PRAKTIKUM</w:t>
      </w:r>
    </w:p>
    <w:p w14:paraId="46B7F07C" w14:textId="77777777" w:rsidR="00E31AC4" w:rsidRPr="00E31AC4" w:rsidRDefault="00E31AC4" w:rsidP="00B02479">
      <w:pPr>
        <w:spacing w:after="0" w:line="360" w:lineRule="auto"/>
        <w:ind w:left="284"/>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Baiklah, sekarang langsung saja kita praktekan materi tentang agregasi dan view diatas. Disini kita akan menggunakan DBMS MySQL seperti teori di atas.</w:t>
      </w:r>
    </w:p>
    <w:p w14:paraId="199194C6" w14:textId="77777777" w:rsidR="00E31AC4" w:rsidRPr="00E31AC4" w:rsidRDefault="00E31AC4" w:rsidP="00166A70">
      <w:pPr>
        <w:spacing w:after="0" w:line="360" w:lineRule="auto"/>
        <w:ind w:left="284"/>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1. Penguaan Perintah Agregasi</w:t>
      </w:r>
    </w:p>
    <w:p w14:paraId="01052D9A" w14:textId="77777777" w:rsidR="00E31AC4" w:rsidRPr="00E31AC4" w:rsidRDefault="00E31AC4" w:rsidP="00166A70">
      <w:pPr>
        <w:spacing w:after="0" w:line="360" w:lineRule="auto"/>
        <w:ind w:left="567"/>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Bagi anda yang selalu mengikuti artikel saya, bukalah kembali tabel mahasiswa dan fakultas pada bahasan artikel sebelumnya </w:t>
      </w:r>
      <w:hyperlink r:id="rId10" w:tgtFrame="_blank" w:history="1">
        <w:r w:rsidRPr="00E31AC4">
          <w:rPr>
            <w:rFonts w:ascii="Times New Roman" w:eastAsia="Times New Roman" w:hAnsi="Times New Roman" w:cs="Times New Roman"/>
            <w:sz w:val="24"/>
            <w:szCs w:val="24"/>
            <w:u w:val="single"/>
            <w:bdr w:val="none" w:sz="0" w:space="0" w:color="auto" w:frame="1"/>
            <w:lang w:val="id-ID"/>
          </w:rPr>
          <w:t>( Baca : Perintah Dasar SQL )</w:t>
        </w:r>
      </w:hyperlink>
      <w:r w:rsidRPr="00E31AC4">
        <w:rPr>
          <w:rFonts w:ascii="Times New Roman" w:eastAsia="Times New Roman" w:hAnsi="Times New Roman" w:cs="Times New Roman"/>
          <w:sz w:val="24"/>
          <w:szCs w:val="24"/>
          <w:lang w:val="id-ID"/>
        </w:rPr>
        <w:t>. Dari tabel tersebut cari nim yang paling kecil, paling tinggi dan rata rata dari nim yang ada.</w:t>
      </w:r>
    </w:p>
    <w:p w14:paraId="3EB30CDD" w14:textId="77777777" w:rsidR="00E31AC4" w:rsidRPr="00E31AC4" w:rsidRDefault="00E31AC4" w:rsidP="00166A70">
      <w:pPr>
        <w:spacing w:after="0" w:line="360" w:lineRule="auto"/>
        <w:ind w:left="510"/>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 Berikut query yang bisa kita tuliskan untuk menyelesaikan soal diatas</w:t>
      </w:r>
    </w:p>
    <w:p w14:paraId="760162A9" w14:textId="272FB63E" w:rsidR="00E31AC4" w:rsidRPr="00E31AC4" w:rsidRDefault="00E31AC4" w:rsidP="00363767">
      <w:pPr>
        <w:numPr>
          <w:ilvl w:val="0"/>
          <w:numId w:val="12"/>
        </w:numPr>
        <w:spacing w:after="0" w:line="360" w:lineRule="auto"/>
        <w:ind w:left="870"/>
        <w:textAlignment w:val="baseline"/>
        <w:rPr>
          <w:rFonts w:ascii="Maiandra GD" w:eastAsia="Times New Roman" w:hAnsi="Maiandra GD" w:cs="Times New Roman"/>
          <w:lang w:val="id-ID"/>
        </w:rPr>
      </w:pPr>
      <w:r w:rsidRPr="00E31AC4">
        <w:rPr>
          <w:rFonts w:ascii="Maiandra GD" w:eastAsia="Times New Roman" w:hAnsi="Maiandra GD" w:cs="Times New Roman"/>
          <w:lang w:val="id-ID"/>
        </w:rPr>
        <w:t xml:space="preserve">mysql&gt; </w:t>
      </w:r>
      <w:r w:rsidR="00B02479" w:rsidRPr="00C97697">
        <w:rPr>
          <w:rFonts w:ascii="Maiandra GD" w:eastAsia="Times New Roman" w:hAnsi="Maiandra GD" w:cs="Times New Roman"/>
          <w:lang w:val="id-ID"/>
        </w:rPr>
        <w:t>Select</w:t>
      </w:r>
      <w:r w:rsidRPr="00E31AC4">
        <w:rPr>
          <w:rFonts w:ascii="Maiandra GD" w:eastAsia="Times New Roman" w:hAnsi="Maiandra GD" w:cs="Times New Roman"/>
          <w:lang w:val="id-ID"/>
        </w:rPr>
        <w:t xml:space="preserve"> min(nim_mah) from mahasiswa;</w:t>
      </w:r>
    </w:p>
    <w:p w14:paraId="2E32D3AC" w14:textId="7E4155C8" w:rsidR="00E31AC4" w:rsidRPr="00E31AC4" w:rsidRDefault="00E31AC4" w:rsidP="00363767">
      <w:pPr>
        <w:numPr>
          <w:ilvl w:val="0"/>
          <w:numId w:val="12"/>
        </w:numPr>
        <w:spacing w:after="0" w:line="360" w:lineRule="auto"/>
        <w:ind w:left="870"/>
        <w:textAlignment w:val="baseline"/>
        <w:rPr>
          <w:rFonts w:ascii="Maiandra GD" w:eastAsia="Times New Roman" w:hAnsi="Maiandra GD" w:cs="Times New Roman"/>
          <w:lang w:val="id-ID"/>
        </w:rPr>
      </w:pPr>
      <w:r w:rsidRPr="00E31AC4">
        <w:rPr>
          <w:rFonts w:ascii="Maiandra GD" w:eastAsia="Times New Roman" w:hAnsi="Maiandra GD" w:cs="Times New Roman"/>
          <w:lang w:val="id-ID"/>
        </w:rPr>
        <w:t xml:space="preserve">mysql&gt; </w:t>
      </w:r>
      <w:r w:rsidR="00B02479" w:rsidRPr="00C97697">
        <w:rPr>
          <w:rFonts w:ascii="Maiandra GD" w:eastAsia="Times New Roman" w:hAnsi="Maiandra GD" w:cs="Times New Roman"/>
          <w:lang w:val="id-ID"/>
        </w:rPr>
        <w:t>Select</w:t>
      </w:r>
      <w:r w:rsidRPr="00E31AC4">
        <w:rPr>
          <w:rFonts w:ascii="Maiandra GD" w:eastAsia="Times New Roman" w:hAnsi="Maiandra GD" w:cs="Times New Roman"/>
          <w:lang w:val="id-ID"/>
        </w:rPr>
        <w:t xml:space="preserve"> max(nim_mah) from mahasiswa;</w:t>
      </w:r>
    </w:p>
    <w:p w14:paraId="6EEF4513" w14:textId="1F6AC3EB" w:rsidR="00E31AC4" w:rsidRPr="00E31AC4" w:rsidRDefault="00E31AC4" w:rsidP="00363767">
      <w:pPr>
        <w:numPr>
          <w:ilvl w:val="0"/>
          <w:numId w:val="12"/>
        </w:numPr>
        <w:spacing w:after="0" w:line="360" w:lineRule="auto"/>
        <w:ind w:left="870"/>
        <w:textAlignment w:val="baseline"/>
        <w:rPr>
          <w:rFonts w:ascii="Maiandra GD" w:eastAsia="Times New Roman" w:hAnsi="Maiandra GD" w:cs="Times New Roman"/>
          <w:lang w:val="id-ID"/>
        </w:rPr>
      </w:pPr>
      <w:r w:rsidRPr="00E31AC4">
        <w:rPr>
          <w:rFonts w:ascii="Maiandra GD" w:eastAsia="Times New Roman" w:hAnsi="Maiandra GD" w:cs="Times New Roman"/>
          <w:lang w:val="id-ID"/>
        </w:rPr>
        <w:t xml:space="preserve">mysql&gt; </w:t>
      </w:r>
      <w:r w:rsidR="00B02479" w:rsidRPr="00C97697">
        <w:rPr>
          <w:rFonts w:ascii="Maiandra GD" w:eastAsia="Times New Roman" w:hAnsi="Maiandra GD" w:cs="Times New Roman"/>
          <w:lang w:val="id-ID"/>
        </w:rPr>
        <w:t>Select</w:t>
      </w:r>
      <w:r w:rsidRPr="00E31AC4">
        <w:rPr>
          <w:rFonts w:ascii="Maiandra GD" w:eastAsia="Times New Roman" w:hAnsi="Maiandra GD" w:cs="Times New Roman"/>
          <w:lang w:val="id-ID"/>
        </w:rPr>
        <w:t xml:space="preserve"> avg(nim_mah) from mahasiswa;</w:t>
      </w:r>
    </w:p>
    <w:p w14:paraId="6C39D0B4" w14:textId="69BA69D3" w:rsidR="00E31AC4" w:rsidRPr="00E31AC4" w:rsidRDefault="00E31AC4" w:rsidP="00B02479">
      <w:pPr>
        <w:spacing w:after="0" w:line="360" w:lineRule="auto"/>
        <w:jc w:val="both"/>
        <w:textAlignment w:val="baseline"/>
        <w:rPr>
          <w:rFonts w:ascii="Times New Roman" w:eastAsia="Times New Roman" w:hAnsi="Times New Roman" w:cs="Times New Roman"/>
          <w:sz w:val="24"/>
          <w:szCs w:val="24"/>
          <w:lang w:val="id-ID"/>
        </w:rPr>
      </w:pPr>
      <w:r w:rsidRPr="00C97697">
        <w:rPr>
          <w:rFonts w:ascii="Times New Roman" w:eastAsia="Times New Roman" w:hAnsi="Times New Roman" w:cs="Times New Roman"/>
          <w:noProof/>
          <w:sz w:val="24"/>
          <w:szCs w:val="24"/>
          <w:bdr w:val="none" w:sz="0" w:space="0" w:color="auto" w:frame="1"/>
          <w:lang w:val="id-ID"/>
        </w:rPr>
        <w:drawing>
          <wp:inline distT="0" distB="0" distL="0" distR="0" wp14:anchorId="61733499" wp14:editId="2ECF81FC">
            <wp:extent cx="2857500" cy="2343150"/>
            <wp:effectExtent l="0" t="0" r="0" b="0"/>
            <wp:docPr id="17" name="Picture 17" descr="Praktikum">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aktikum">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343150"/>
                    </a:xfrm>
                    <a:prstGeom prst="rect">
                      <a:avLst/>
                    </a:prstGeom>
                    <a:noFill/>
                    <a:ln>
                      <a:noFill/>
                    </a:ln>
                  </pic:spPr>
                </pic:pic>
              </a:graphicData>
            </a:graphic>
          </wp:inline>
        </w:drawing>
      </w:r>
    </w:p>
    <w:p w14:paraId="01086B53" w14:textId="77777777" w:rsidR="00E31AC4" w:rsidRPr="00E31AC4" w:rsidRDefault="00E31AC4" w:rsidP="00B02479">
      <w:pPr>
        <w:spacing w:after="0" w:line="360" w:lineRule="auto"/>
        <w:ind w:left="284"/>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Perintah Agregasi, Praktikum Desain Basis Data</w:t>
      </w:r>
    </w:p>
    <w:p w14:paraId="3B0A1237" w14:textId="77777777" w:rsidR="00E31AC4" w:rsidRPr="00E31AC4" w:rsidRDefault="00E31AC4" w:rsidP="00B02479">
      <w:pPr>
        <w:spacing w:after="0" w:line="360" w:lineRule="auto"/>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2. Menampilkan Rata-Rata NIM</w:t>
      </w:r>
    </w:p>
    <w:p w14:paraId="0C699144" w14:textId="77777777" w:rsidR="00E31AC4" w:rsidRPr="00E31AC4" w:rsidRDefault="00E31AC4" w:rsidP="00B02479">
      <w:pPr>
        <w:spacing w:after="0" w:line="360" w:lineRule="auto"/>
        <w:ind w:left="284"/>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Menampilkan rata-rata NIM ynag lebih dari 2.</w:t>
      </w:r>
    </w:p>
    <w:p w14:paraId="48F68F01" w14:textId="77777777" w:rsidR="00E31AC4" w:rsidRPr="00E31AC4" w:rsidRDefault="00E31AC4" w:rsidP="00B02479">
      <w:pPr>
        <w:spacing w:after="0" w:line="360" w:lineRule="auto"/>
        <w:ind w:left="284"/>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 Berikut query yang bisa kita tuliskan untuk menyelesaikan soal diatas</w:t>
      </w:r>
    </w:p>
    <w:p w14:paraId="35D90722" w14:textId="12B98C65" w:rsidR="00E31AC4" w:rsidRPr="00E31AC4" w:rsidRDefault="00E31AC4" w:rsidP="00363767">
      <w:pPr>
        <w:numPr>
          <w:ilvl w:val="0"/>
          <w:numId w:val="12"/>
        </w:numPr>
        <w:spacing w:after="0" w:line="360" w:lineRule="auto"/>
        <w:ind w:left="870"/>
        <w:textAlignment w:val="baseline"/>
        <w:rPr>
          <w:rFonts w:ascii="Maiandra GD" w:eastAsia="Times New Roman" w:hAnsi="Maiandra GD" w:cs="Times New Roman"/>
          <w:lang w:val="id-ID"/>
        </w:rPr>
      </w:pPr>
      <w:r w:rsidRPr="00E31AC4">
        <w:rPr>
          <w:rFonts w:ascii="Maiandra GD" w:eastAsia="Times New Roman" w:hAnsi="Maiandra GD" w:cs="Times New Roman"/>
          <w:lang w:val="id-ID"/>
        </w:rPr>
        <w:t xml:space="preserve">mysql&gt; </w:t>
      </w:r>
      <w:r w:rsidR="00B02479" w:rsidRPr="00C97697">
        <w:rPr>
          <w:rFonts w:ascii="Maiandra GD" w:eastAsia="Times New Roman" w:hAnsi="Maiandra GD" w:cs="Times New Roman"/>
          <w:lang w:val="id-ID"/>
        </w:rPr>
        <w:t>Select</w:t>
      </w:r>
      <w:r w:rsidRPr="00E31AC4">
        <w:rPr>
          <w:rFonts w:ascii="Maiandra GD" w:eastAsia="Times New Roman" w:hAnsi="Maiandra GD" w:cs="Times New Roman"/>
          <w:lang w:val="id-ID"/>
        </w:rPr>
        <w:t xml:space="preserve"> avg(nim_mah) from mahasiswa where nim_mah&gt;2;</w:t>
      </w:r>
    </w:p>
    <w:p w14:paraId="61F38129" w14:textId="6197AE43" w:rsidR="00E31AC4" w:rsidRPr="00E31AC4" w:rsidRDefault="00E31AC4" w:rsidP="00B02479">
      <w:pPr>
        <w:spacing w:after="0" w:line="360" w:lineRule="auto"/>
        <w:jc w:val="both"/>
        <w:textAlignment w:val="baseline"/>
        <w:rPr>
          <w:rFonts w:ascii="Times New Roman" w:eastAsia="Times New Roman" w:hAnsi="Times New Roman" w:cs="Times New Roman"/>
          <w:sz w:val="24"/>
          <w:szCs w:val="24"/>
          <w:lang w:val="id-ID"/>
        </w:rPr>
      </w:pPr>
      <w:r w:rsidRPr="00C97697">
        <w:rPr>
          <w:rFonts w:ascii="Times New Roman" w:eastAsia="Times New Roman" w:hAnsi="Times New Roman" w:cs="Times New Roman"/>
          <w:noProof/>
          <w:sz w:val="24"/>
          <w:szCs w:val="24"/>
          <w:bdr w:val="none" w:sz="0" w:space="0" w:color="auto" w:frame="1"/>
          <w:lang w:val="id-ID"/>
        </w:rPr>
        <w:drawing>
          <wp:inline distT="0" distB="0" distL="0" distR="0" wp14:anchorId="1BB5B191" wp14:editId="15B1D07B">
            <wp:extent cx="2857500" cy="952500"/>
            <wp:effectExtent l="0" t="0" r="0" b="0"/>
            <wp:docPr id="16" name="Picture 16" descr="Praktikum">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aktikum">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952500"/>
                    </a:xfrm>
                    <a:prstGeom prst="rect">
                      <a:avLst/>
                    </a:prstGeom>
                    <a:noFill/>
                    <a:ln>
                      <a:noFill/>
                    </a:ln>
                  </pic:spPr>
                </pic:pic>
              </a:graphicData>
            </a:graphic>
          </wp:inline>
        </w:drawing>
      </w:r>
    </w:p>
    <w:p w14:paraId="55AEEB9E" w14:textId="77777777" w:rsidR="00E31AC4" w:rsidRPr="00E31AC4" w:rsidRDefault="00E31AC4" w:rsidP="00A0753B">
      <w:pPr>
        <w:spacing w:after="0" w:line="360" w:lineRule="auto"/>
        <w:ind w:left="284"/>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Perintah Agregasi, Praktikum Desain Basis Data,</w:t>
      </w:r>
    </w:p>
    <w:p w14:paraId="3291F18E" w14:textId="77777777" w:rsidR="00E31AC4" w:rsidRPr="00E31AC4" w:rsidRDefault="00E31AC4" w:rsidP="00B02479">
      <w:pPr>
        <w:spacing w:after="0" w:line="360" w:lineRule="auto"/>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3. Modifikasi Perintah GROUP BY</w:t>
      </w:r>
    </w:p>
    <w:p w14:paraId="23EC904E" w14:textId="77777777" w:rsidR="00E31AC4" w:rsidRPr="00E31AC4" w:rsidRDefault="00E31AC4" w:rsidP="00B02479">
      <w:pPr>
        <w:spacing w:after="0" w:line="360" w:lineRule="auto"/>
        <w:ind w:left="284"/>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lastRenderedPageBreak/>
        <w:t>Apabila pada dasar teori kita diberikan dasar query dari perintah group  by, maka disini kita akan mencoba query yang lebih kompleks dari perintah group by. Menampilkan jumlah mahasiswa berdasarkan fakultas. Sehingga akan menghasilkan seperti ini ;</w:t>
      </w:r>
    </w:p>
    <w:p w14:paraId="4568D142" w14:textId="77777777" w:rsidR="00E31AC4" w:rsidRPr="00E31AC4" w:rsidRDefault="00E31AC4" w:rsidP="00166A70">
      <w:pPr>
        <w:spacing w:after="0" w:line="360" w:lineRule="auto"/>
        <w:ind w:left="284"/>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Nama Fakultas         COUNT(*)</w:t>
      </w:r>
    </w:p>
    <w:p w14:paraId="6130B168" w14:textId="77777777" w:rsidR="00E31AC4" w:rsidRPr="00E31AC4" w:rsidRDefault="00E31AC4" w:rsidP="00166A70">
      <w:pPr>
        <w:spacing w:after="0" w:line="360" w:lineRule="auto"/>
        <w:ind w:left="284"/>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SAINTEK                          2</w:t>
      </w:r>
    </w:p>
    <w:p w14:paraId="2412DA38" w14:textId="77777777" w:rsidR="00E31AC4" w:rsidRPr="00E31AC4" w:rsidRDefault="00E31AC4" w:rsidP="00166A70">
      <w:pPr>
        <w:spacing w:after="0" w:line="360" w:lineRule="auto"/>
        <w:ind w:left="284"/>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PSIKOLOGI                      1</w:t>
      </w:r>
    </w:p>
    <w:p w14:paraId="024A5E5B" w14:textId="77777777" w:rsidR="00E31AC4" w:rsidRPr="00E31AC4" w:rsidRDefault="00E31AC4" w:rsidP="00B02479">
      <w:pPr>
        <w:spacing w:after="0" w:line="360" w:lineRule="auto"/>
        <w:ind w:left="284"/>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 Berikut query yang bisa kita tuliskan untuk menyelesaikan soal diatas</w:t>
      </w:r>
    </w:p>
    <w:p w14:paraId="7A126B86" w14:textId="3A74C7FE" w:rsidR="00E31AC4" w:rsidRPr="00E31AC4" w:rsidRDefault="00E31AC4" w:rsidP="00363767">
      <w:pPr>
        <w:numPr>
          <w:ilvl w:val="0"/>
          <w:numId w:val="12"/>
        </w:numPr>
        <w:spacing w:after="0" w:line="360" w:lineRule="auto"/>
        <w:ind w:left="870"/>
        <w:textAlignment w:val="baseline"/>
        <w:rPr>
          <w:rFonts w:ascii="Maiandra GD" w:eastAsia="Times New Roman" w:hAnsi="Maiandra GD" w:cs="Times New Roman"/>
          <w:lang w:val="id-ID"/>
        </w:rPr>
      </w:pPr>
      <w:r w:rsidRPr="00E31AC4">
        <w:rPr>
          <w:rFonts w:ascii="Maiandra GD" w:eastAsia="Times New Roman" w:hAnsi="Maiandra GD" w:cs="Times New Roman"/>
          <w:lang w:val="id-ID"/>
        </w:rPr>
        <w:t xml:space="preserve">mysql&gt; </w:t>
      </w:r>
      <w:r w:rsidR="00B02479" w:rsidRPr="00C97697">
        <w:rPr>
          <w:rFonts w:ascii="Maiandra GD" w:eastAsia="Times New Roman" w:hAnsi="Maiandra GD" w:cs="Times New Roman"/>
          <w:lang w:val="id-ID"/>
        </w:rPr>
        <w:t>Select</w:t>
      </w:r>
      <w:r w:rsidRPr="00E31AC4">
        <w:rPr>
          <w:rFonts w:ascii="Maiandra GD" w:eastAsia="Times New Roman" w:hAnsi="Maiandra GD" w:cs="Times New Roman"/>
          <w:lang w:val="id-ID"/>
        </w:rPr>
        <w:t xml:space="preserve"> nama_fak, count(*) from mahasiswa, fakultas where fakultas.id_fak=mahasiswa.id_fak group by nama_fak;</w:t>
      </w:r>
    </w:p>
    <w:p w14:paraId="2FB3E2CD" w14:textId="46A999E7" w:rsidR="00E31AC4" w:rsidRPr="00E31AC4" w:rsidRDefault="00E31AC4" w:rsidP="00A0753B">
      <w:pPr>
        <w:spacing w:after="0" w:line="360" w:lineRule="auto"/>
        <w:jc w:val="center"/>
        <w:textAlignment w:val="baseline"/>
        <w:rPr>
          <w:rFonts w:ascii="Times New Roman" w:eastAsia="Times New Roman" w:hAnsi="Times New Roman" w:cs="Times New Roman"/>
          <w:sz w:val="24"/>
          <w:szCs w:val="24"/>
          <w:lang w:val="id-ID"/>
        </w:rPr>
      </w:pPr>
      <w:r w:rsidRPr="00C97697">
        <w:rPr>
          <w:rFonts w:ascii="Times New Roman" w:eastAsia="Times New Roman" w:hAnsi="Times New Roman" w:cs="Times New Roman"/>
          <w:noProof/>
          <w:sz w:val="24"/>
          <w:szCs w:val="24"/>
          <w:bdr w:val="none" w:sz="0" w:space="0" w:color="auto" w:frame="1"/>
          <w:lang w:val="id-ID"/>
        </w:rPr>
        <w:drawing>
          <wp:inline distT="0" distB="0" distL="0" distR="0" wp14:anchorId="2469D54E" wp14:editId="2C518B36">
            <wp:extent cx="4007069" cy="1162050"/>
            <wp:effectExtent l="0" t="0" r="0" b="0"/>
            <wp:docPr id="15" name="Picture 15" descr="Praktikum">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aktikum">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4873" cy="1164313"/>
                    </a:xfrm>
                    <a:prstGeom prst="rect">
                      <a:avLst/>
                    </a:prstGeom>
                    <a:noFill/>
                    <a:ln>
                      <a:noFill/>
                    </a:ln>
                  </pic:spPr>
                </pic:pic>
              </a:graphicData>
            </a:graphic>
          </wp:inline>
        </w:drawing>
      </w:r>
    </w:p>
    <w:p w14:paraId="2310AB44" w14:textId="77777777" w:rsidR="00E31AC4" w:rsidRPr="00E31AC4" w:rsidRDefault="00E31AC4" w:rsidP="00B02479">
      <w:pPr>
        <w:spacing w:after="0" w:line="360" w:lineRule="auto"/>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Perintah GROUP BY, Desain Basis Data</w:t>
      </w:r>
    </w:p>
    <w:p w14:paraId="51870C8B" w14:textId="77777777" w:rsidR="00E31AC4" w:rsidRPr="00E31AC4" w:rsidRDefault="00E31AC4" w:rsidP="00B02479">
      <w:pPr>
        <w:spacing w:after="0" w:line="360" w:lineRule="auto"/>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4. Modifikasi Perintah HAVING</w:t>
      </w:r>
    </w:p>
    <w:p w14:paraId="44F91D38" w14:textId="77777777" w:rsidR="00E31AC4" w:rsidRPr="00E31AC4" w:rsidRDefault="00E31AC4" w:rsidP="00B02479">
      <w:pPr>
        <w:spacing w:after="0" w:line="360" w:lineRule="auto"/>
        <w:ind w:left="284"/>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Menampilkan data sama seperti nomor 3 dengan persyaratan jumlah mahasiswa yang lebih dari 2 saja yang ditampilkan.</w:t>
      </w:r>
    </w:p>
    <w:p w14:paraId="23E2B653" w14:textId="77777777" w:rsidR="00E31AC4" w:rsidRPr="00E31AC4" w:rsidRDefault="00E31AC4" w:rsidP="00B02479">
      <w:pPr>
        <w:spacing w:after="0" w:line="360" w:lineRule="auto"/>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 </w:t>
      </w:r>
    </w:p>
    <w:p w14:paraId="4B7964D8" w14:textId="77777777" w:rsidR="00E31AC4" w:rsidRPr="00E31AC4" w:rsidRDefault="00E31AC4" w:rsidP="00B02479">
      <w:pPr>
        <w:spacing w:after="0" w:line="360" w:lineRule="auto"/>
        <w:ind w:left="284"/>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 Berikut query yang bisa kita tuliskan untuk menyelesaikan soal diatas</w:t>
      </w:r>
    </w:p>
    <w:p w14:paraId="0B1E9261" w14:textId="1E8606A0" w:rsidR="00E31AC4" w:rsidRPr="00E31AC4" w:rsidRDefault="00E31AC4" w:rsidP="0083404D">
      <w:pPr>
        <w:numPr>
          <w:ilvl w:val="0"/>
          <w:numId w:val="12"/>
        </w:numPr>
        <w:spacing w:after="0" w:line="360" w:lineRule="auto"/>
        <w:ind w:left="870"/>
        <w:textAlignment w:val="baseline"/>
        <w:rPr>
          <w:rFonts w:ascii="Maiandra GD" w:eastAsia="Times New Roman" w:hAnsi="Maiandra GD" w:cs="Times New Roman"/>
          <w:lang w:val="id-ID"/>
        </w:rPr>
      </w:pPr>
      <w:r w:rsidRPr="00E31AC4">
        <w:rPr>
          <w:rFonts w:ascii="Maiandra GD" w:eastAsia="Times New Roman" w:hAnsi="Maiandra GD" w:cs="Times New Roman"/>
          <w:lang w:val="id-ID"/>
        </w:rPr>
        <w:t xml:space="preserve">mysql&gt; </w:t>
      </w:r>
      <w:r w:rsidR="00B02479" w:rsidRPr="00C97697">
        <w:rPr>
          <w:rFonts w:ascii="Maiandra GD" w:eastAsia="Times New Roman" w:hAnsi="Maiandra GD" w:cs="Times New Roman"/>
          <w:lang w:val="id-ID"/>
        </w:rPr>
        <w:t>Select</w:t>
      </w:r>
      <w:r w:rsidRPr="00E31AC4">
        <w:rPr>
          <w:rFonts w:ascii="Maiandra GD" w:eastAsia="Times New Roman" w:hAnsi="Maiandra GD" w:cs="Times New Roman"/>
          <w:lang w:val="id-ID"/>
        </w:rPr>
        <w:t xml:space="preserve"> nama_fak, count(*) from mahasiswa, fakultas where fakultas.id_fak=mahasiswa.id_fak group by nama_fak having count(*)&gt;2;</w:t>
      </w:r>
    </w:p>
    <w:p w14:paraId="2EE259E6" w14:textId="2E35DEB6" w:rsidR="00E31AC4" w:rsidRPr="00E31AC4" w:rsidRDefault="00E31AC4" w:rsidP="00B02479">
      <w:pPr>
        <w:spacing w:after="0" w:line="360" w:lineRule="auto"/>
        <w:jc w:val="both"/>
        <w:textAlignment w:val="baseline"/>
        <w:rPr>
          <w:rFonts w:ascii="Times New Roman" w:eastAsia="Times New Roman" w:hAnsi="Times New Roman" w:cs="Times New Roman"/>
          <w:sz w:val="24"/>
          <w:szCs w:val="24"/>
          <w:lang w:val="id-ID"/>
        </w:rPr>
      </w:pPr>
      <w:r w:rsidRPr="00C97697">
        <w:rPr>
          <w:rFonts w:ascii="Times New Roman" w:eastAsia="Times New Roman" w:hAnsi="Times New Roman" w:cs="Times New Roman"/>
          <w:noProof/>
          <w:sz w:val="24"/>
          <w:szCs w:val="24"/>
          <w:bdr w:val="none" w:sz="0" w:space="0" w:color="auto" w:frame="1"/>
          <w:lang w:val="id-ID"/>
        </w:rPr>
        <w:drawing>
          <wp:inline distT="0" distB="0" distL="0" distR="0" wp14:anchorId="0B28CBB5" wp14:editId="6F65C4A5">
            <wp:extent cx="2857500" cy="723900"/>
            <wp:effectExtent l="0" t="0" r="0" b="0"/>
            <wp:docPr id="14" name="Picture 14" descr="Praktiku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aktikum,">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723900"/>
                    </a:xfrm>
                    <a:prstGeom prst="rect">
                      <a:avLst/>
                    </a:prstGeom>
                    <a:noFill/>
                    <a:ln>
                      <a:noFill/>
                    </a:ln>
                  </pic:spPr>
                </pic:pic>
              </a:graphicData>
            </a:graphic>
          </wp:inline>
        </w:drawing>
      </w:r>
    </w:p>
    <w:p w14:paraId="3C9F8B0C" w14:textId="77777777" w:rsidR="00E31AC4" w:rsidRPr="00E31AC4" w:rsidRDefault="00E31AC4" w:rsidP="00B02479">
      <w:pPr>
        <w:spacing w:after="0" w:line="360" w:lineRule="auto"/>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Perintah HAVING, Desain Basis Data</w:t>
      </w:r>
    </w:p>
    <w:p w14:paraId="4FA61191" w14:textId="77777777" w:rsidR="00E31AC4" w:rsidRPr="00E31AC4" w:rsidRDefault="00E31AC4" w:rsidP="00B02479">
      <w:pPr>
        <w:spacing w:after="0" w:line="360" w:lineRule="auto"/>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5. Modifikasi Perintah CASE</w:t>
      </w:r>
    </w:p>
    <w:p w14:paraId="30FCC915" w14:textId="77777777" w:rsidR="00E31AC4" w:rsidRPr="00E31AC4" w:rsidRDefault="00E31AC4" w:rsidP="00B02479">
      <w:pPr>
        <w:spacing w:after="0" w:line="360" w:lineRule="auto"/>
        <w:ind w:left="284"/>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Mungkin bagi yang melihat dasar teori diatas, pada kutipan SQL dasar dari perintah CASE akan bingung dengan bagaimana urutannya, disini kita akan langsung mempraktekannya. Menampilkan data mahasiswa dengan persyaratan, jika jenis kelaminnya “L” maka tertulis laki-laki dan bila “P” maka tertulis perempuan.</w:t>
      </w:r>
    </w:p>
    <w:p w14:paraId="6CBB0990" w14:textId="77777777" w:rsidR="00E31AC4" w:rsidRPr="00E31AC4" w:rsidRDefault="00E31AC4" w:rsidP="00B02479">
      <w:pPr>
        <w:spacing w:after="0" w:line="360" w:lineRule="auto"/>
        <w:ind w:left="284"/>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lastRenderedPageBreak/>
        <w:t># Berikut query yang bisa kita tuliskan untuk menyelesaikan soal diatas</w:t>
      </w:r>
    </w:p>
    <w:p w14:paraId="5E6AB878" w14:textId="512E822E" w:rsidR="00E31AC4" w:rsidRPr="00E31AC4" w:rsidRDefault="00E31AC4" w:rsidP="00B02479">
      <w:pPr>
        <w:numPr>
          <w:ilvl w:val="0"/>
          <w:numId w:val="13"/>
        </w:numPr>
        <w:spacing w:after="0" w:line="360" w:lineRule="auto"/>
        <w:ind w:left="870"/>
        <w:jc w:val="both"/>
        <w:textAlignment w:val="baseline"/>
        <w:rPr>
          <w:rFonts w:ascii="Maiandra GD" w:eastAsia="Times New Roman" w:hAnsi="Maiandra GD" w:cs="Times New Roman"/>
          <w:lang w:val="id-ID"/>
        </w:rPr>
      </w:pPr>
      <w:r w:rsidRPr="00E31AC4">
        <w:rPr>
          <w:rFonts w:ascii="Maiandra GD" w:eastAsia="Times New Roman" w:hAnsi="Maiandra GD" w:cs="Times New Roman"/>
          <w:lang w:val="id-ID"/>
        </w:rPr>
        <w:t xml:space="preserve">mysql&gt; </w:t>
      </w:r>
      <w:r w:rsidR="00B02479" w:rsidRPr="00C97697">
        <w:rPr>
          <w:rFonts w:ascii="Maiandra GD" w:eastAsia="Times New Roman" w:hAnsi="Maiandra GD" w:cs="Times New Roman"/>
          <w:lang w:val="id-ID"/>
        </w:rPr>
        <w:t>Select</w:t>
      </w:r>
      <w:r w:rsidRPr="00E31AC4">
        <w:rPr>
          <w:rFonts w:ascii="Maiandra GD" w:eastAsia="Times New Roman" w:hAnsi="Maiandra GD" w:cs="Times New Roman"/>
          <w:lang w:val="id-ID"/>
        </w:rPr>
        <w:t>*, case when gender=’L’ then ‘Laki-laki’ else ‘Perempuan’ end as</w:t>
      </w:r>
      <w:r w:rsidRPr="00E31AC4">
        <w:rPr>
          <w:rFonts w:ascii="Times New Roman" w:eastAsia="Times New Roman" w:hAnsi="Times New Roman" w:cs="Times New Roman"/>
          <w:sz w:val="24"/>
          <w:szCs w:val="24"/>
          <w:lang w:val="id-ID"/>
        </w:rPr>
        <w:t xml:space="preserve"> </w:t>
      </w:r>
      <w:r w:rsidRPr="00E31AC4">
        <w:rPr>
          <w:rFonts w:ascii="Maiandra GD" w:eastAsia="Times New Roman" w:hAnsi="Maiandra GD" w:cs="Times New Roman"/>
          <w:lang w:val="id-ID"/>
        </w:rPr>
        <w:t>Jenis_kelamin from mahasiswa;</w:t>
      </w:r>
    </w:p>
    <w:p w14:paraId="3F33C7CF" w14:textId="6630B8C1" w:rsidR="00E31AC4" w:rsidRPr="00E31AC4" w:rsidRDefault="00E31AC4" w:rsidP="00A0753B">
      <w:pPr>
        <w:spacing w:after="0" w:line="360" w:lineRule="auto"/>
        <w:jc w:val="center"/>
        <w:textAlignment w:val="baseline"/>
        <w:rPr>
          <w:rFonts w:ascii="Times New Roman" w:eastAsia="Times New Roman" w:hAnsi="Times New Roman" w:cs="Times New Roman"/>
          <w:sz w:val="24"/>
          <w:szCs w:val="24"/>
          <w:lang w:val="id-ID"/>
        </w:rPr>
      </w:pPr>
      <w:r w:rsidRPr="00C97697">
        <w:rPr>
          <w:rFonts w:ascii="Times New Roman" w:eastAsia="Times New Roman" w:hAnsi="Times New Roman" w:cs="Times New Roman"/>
          <w:noProof/>
          <w:sz w:val="24"/>
          <w:szCs w:val="24"/>
          <w:bdr w:val="none" w:sz="0" w:space="0" w:color="auto" w:frame="1"/>
          <w:lang w:val="id-ID"/>
        </w:rPr>
        <w:drawing>
          <wp:inline distT="0" distB="0" distL="0" distR="0" wp14:anchorId="371BA556" wp14:editId="58E66537">
            <wp:extent cx="3986811" cy="2219325"/>
            <wp:effectExtent l="0" t="0" r="0" b="0"/>
            <wp:docPr id="13" name="Picture 13" descr="Praktikum">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aktikum">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1984" cy="2222205"/>
                    </a:xfrm>
                    <a:prstGeom prst="rect">
                      <a:avLst/>
                    </a:prstGeom>
                    <a:noFill/>
                    <a:ln>
                      <a:noFill/>
                    </a:ln>
                  </pic:spPr>
                </pic:pic>
              </a:graphicData>
            </a:graphic>
          </wp:inline>
        </w:drawing>
      </w:r>
    </w:p>
    <w:p w14:paraId="40851F79" w14:textId="77777777" w:rsidR="00E31AC4" w:rsidRPr="00E31AC4" w:rsidRDefault="00E31AC4" w:rsidP="00B02479">
      <w:pPr>
        <w:spacing w:after="0" w:line="360" w:lineRule="auto"/>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Perintah Case, Desain Basis Data</w:t>
      </w:r>
    </w:p>
    <w:p w14:paraId="4E15458A" w14:textId="77777777" w:rsidR="00E31AC4" w:rsidRPr="00E31AC4" w:rsidRDefault="00E31AC4" w:rsidP="00B02479">
      <w:pPr>
        <w:spacing w:after="0" w:line="360" w:lineRule="auto"/>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6. Perintah VIEW</w:t>
      </w:r>
    </w:p>
    <w:p w14:paraId="21199E25" w14:textId="77777777" w:rsidR="00E31AC4" w:rsidRPr="00E31AC4" w:rsidRDefault="00E31AC4" w:rsidP="00B02479">
      <w:pPr>
        <w:spacing w:after="0" w:line="360" w:lineRule="auto"/>
        <w:ind w:left="284"/>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Membuat view untuk query penampilan data mahasiswa, fakultas. Ambil berdasarkan nim, nama mahasiswa, nama fakultas.</w:t>
      </w:r>
    </w:p>
    <w:p w14:paraId="6ED4B134" w14:textId="77777777" w:rsidR="00E31AC4" w:rsidRPr="00E31AC4" w:rsidRDefault="00E31AC4" w:rsidP="00B02479">
      <w:pPr>
        <w:spacing w:after="0" w:line="360" w:lineRule="auto"/>
        <w:ind w:left="284"/>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 Berikut query yang bisa kita tuliskan untuk menyelesaikan soal diatas</w:t>
      </w:r>
    </w:p>
    <w:p w14:paraId="709F07D5" w14:textId="718A04AF" w:rsidR="00E31AC4" w:rsidRPr="00E31AC4" w:rsidRDefault="00E31AC4" w:rsidP="00363767">
      <w:pPr>
        <w:numPr>
          <w:ilvl w:val="0"/>
          <w:numId w:val="12"/>
        </w:numPr>
        <w:spacing w:after="0" w:line="360" w:lineRule="auto"/>
        <w:ind w:left="870"/>
        <w:textAlignment w:val="baseline"/>
        <w:rPr>
          <w:rFonts w:ascii="Maiandra GD" w:eastAsia="Times New Roman" w:hAnsi="Maiandra GD" w:cs="Times New Roman"/>
          <w:lang w:val="id-ID"/>
        </w:rPr>
      </w:pPr>
      <w:r w:rsidRPr="00E31AC4">
        <w:rPr>
          <w:rFonts w:ascii="Maiandra GD" w:eastAsia="Times New Roman" w:hAnsi="Maiandra GD" w:cs="Times New Roman"/>
          <w:lang w:val="id-ID"/>
        </w:rPr>
        <w:t xml:space="preserve">mysql&gt; create view DataMahasiswa as </w:t>
      </w:r>
      <w:r w:rsidR="00B02479" w:rsidRPr="00C97697">
        <w:rPr>
          <w:rFonts w:ascii="Maiandra GD" w:eastAsia="Times New Roman" w:hAnsi="Maiandra GD" w:cs="Times New Roman"/>
          <w:lang w:val="id-ID"/>
        </w:rPr>
        <w:t>Select</w:t>
      </w:r>
      <w:r w:rsidRPr="00E31AC4">
        <w:rPr>
          <w:rFonts w:ascii="Maiandra GD" w:eastAsia="Times New Roman" w:hAnsi="Maiandra GD" w:cs="Times New Roman"/>
          <w:lang w:val="id-ID"/>
        </w:rPr>
        <w:t xml:space="preserve"> nim_mah, nama_mah, nama_fak from mahasiswa, fakultas where mahasiswa.id_fak=fakultas.id_fak;</w:t>
      </w:r>
    </w:p>
    <w:p w14:paraId="1FFC5E9B" w14:textId="1DBCF214" w:rsidR="00E31AC4" w:rsidRPr="00E31AC4" w:rsidRDefault="00E31AC4" w:rsidP="00A0753B">
      <w:pPr>
        <w:spacing w:after="0" w:line="360" w:lineRule="auto"/>
        <w:jc w:val="center"/>
        <w:textAlignment w:val="baseline"/>
        <w:rPr>
          <w:rFonts w:ascii="Times New Roman" w:eastAsia="Times New Roman" w:hAnsi="Times New Roman" w:cs="Times New Roman"/>
          <w:sz w:val="24"/>
          <w:szCs w:val="24"/>
          <w:lang w:val="id-ID"/>
        </w:rPr>
      </w:pPr>
      <w:r w:rsidRPr="00C97697">
        <w:rPr>
          <w:rFonts w:ascii="Times New Roman" w:eastAsia="Times New Roman" w:hAnsi="Times New Roman" w:cs="Times New Roman"/>
          <w:noProof/>
          <w:sz w:val="24"/>
          <w:szCs w:val="24"/>
          <w:bdr w:val="none" w:sz="0" w:space="0" w:color="auto" w:frame="1"/>
          <w:lang w:val="id-ID"/>
        </w:rPr>
        <w:drawing>
          <wp:inline distT="0" distB="0" distL="0" distR="0" wp14:anchorId="3AA2B221" wp14:editId="52182484">
            <wp:extent cx="4162500" cy="1762125"/>
            <wp:effectExtent l="0" t="0" r="9525" b="0"/>
            <wp:docPr id="12" name="Picture 12" descr="Praktikum">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aktikum">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65467" cy="1763381"/>
                    </a:xfrm>
                    <a:prstGeom prst="rect">
                      <a:avLst/>
                    </a:prstGeom>
                    <a:noFill/>
                    <a:ln>
                      <a:noFill/>
                    </a:ln>
                  </pic:spPr>
                </pic:pic>
              </a:graphicData>
            </a:graphic>
          </wp:inline>
        </w:drawing>
      </w:r>
    </w:p>
    <w:p w14:paraId="3A711D84" w14:textId="16C492E7" w:rsidR="00E31AC4" w:rsidRPr="00E31AC4" w:rsidRDefault="00E31AC4" w:rsidP="00B02479">
      <w:pPr>
        <w:spacing w:after="0" w:line="360" w:lineRule="auto"/>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  </w:t>
      </w:r>
    </w:p>
    <w:p w14:paraId="20862B78" w14:textId="537B8800" w:rsidR="00E31AC4" w:rsidRPr="00C97697" w:rsidRDefault="00117DA7" w:rsidP="00117DA7">
      <w:pPr>
        <w:pStyle w:val="ListParagraph"/>
        <w:numPr>
          <w:ilvl w:val="0"/>
          <w:numId w:val="19"/>
        </w:numPr>
        <w:spacing w:after="0" w:line="360" w:lineRule="auto"/>
        <w:jc w:val="both"/>
        <w:textAlignment w:val="baseline"/>
        <w:rPr>
          <w:rFonts w:ascii="Times New Roman" w:eastAsia="Times New Roman" w:hAnsi="Times New Roman" w:cs="Times New Roman"/>
          <w:sz w:val="24"/>
          <w:szCs w:val="24"/>
        </w:rPr>
      </w:pPr>
      <w:r w:rsidRPr="00C97697">
        <w:rPr>
          <w:rFonts w:ascii="Times New Roman" w:eastAsia="Times New Roman" w:hAnsi="Times New Roman" w:cs="Times New Roman"/>
          <w:b/>
          <w:bCs/>
          <w:sz w:val="24"/>
          <w:szCs w:val="24"/>
        </w:rPr>
        <w:t>C. PERBEDAAN, KESAMAAN, KELEBIHAN DAN KEKURANGAN PADA DBMS POSTGRESQL DAN MYSQL</w:t>
      </w:r>
    </w:p>
    <w:p w14:paraId="563E5E41" w14:textId="503A568C" w:rsidR="00E31AC4" w:rsidRPr="00E31AC4" w:rsidRDefault="00E31AC4" w:rsidP="00B02479">
      <w:pPr>
        <w:spacing w:after="0" w:line="360" w:lineRule="auto"/>
        <w:ind w:left="284"/>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 xml:space="preserve">Seperti biasanya, pada bahasan ketiga kita akan membahas tentang perbedaan antara dua DBMS, yaitu MySQL dan PostgreSQL. Sebetulnya kenapa sih kita perlu membahas ini, sepertinya kita cukup tahu MySQL aja sudah. Sebenarnya tujuan kami membahas tentang </w:t>
      </w:r>
      <w:r w:rsidRPr="00E31AC4">
        <w:rPr>
          <w:rFonts w:ascii="Times New Roman" w:eastAsia="Times New Roman" w:hAnsi="Times New Roman" w:cs="Times New Roman"/>
          <w:sz w:val="24"/>
          <w:szCs w:val="24"/>
          <w:lang w:val="id-ID"/>
        </w:rPr>
        <w:lastRenderedPageBreak/>
        <w:t xml:space="preserve">perbedaan ini adalah, agar para pembaca bisa mengetahui sejauh mana perkembangan kedua DBMS ini. Sehingga ketika kita bingung untuk menggunkan DBMS apa, kita bisa memutuskannya dengan melihat perbedaan antara keduanya. Pada perintah Agregasi dan View ini kedua DBMS sama sam memilikinya, dan SQL dari kedua DBMS ini juga sama. Tetapi ada beberapa ketelitian yang harus kita perhatikan dalam menuliskan query pada kedua DBMS ini, antara lain yaitu pemberian tanda koma (,) seperti pada perintah COUNT(*) dan CASE. Yang biasanya setelah perintah </w:t>
      </w:r>
      <w:r w:rsidR="00B02479" w:rsidRPr="00C97697">
        <w:rPr>
          <w:rFonts w:ascii="Times New Roman" w:eastAsia="Times New Roman" w:hAnsi="Times New Roman" w:cs="Times New Roman"/>
          <w:sz w:val="24"/>
          <w:szCs w:val="24"/>
          <w:lang w:val="id-ID"/>
        </w:rPr>
        <w:t>SELECT</w:t>
      </w:r>
      <w:r w:rsidRPr="00E31AC4">
        <w:rPr>
          <w:rFonts w:ascii="Times New Roman" w:eastAsia="Times New Roman" w:hAnsi="Times New Roman" w:cs="Times New Roman"/>
          <w:sz w:val="24"/>
          <w:szCs w:val="24"/>
          <w:lang w:val="id-ID"/>
        </w:rPr>
        <w:t xml:space="preserve"> tidak ada koma, untuk penggunaan perintah COUNT(*) dan CASE kita harus memeberikannya. Kemudian pada perintah agregasi seperti MIN, MAX dan AVG. Apabila kita salah dalam memberikan spasi pada query tersebut juga akan memberikan efek.</w:t>
      </w:r>
    </w:p>
    <w:p w14:paraId="31B2BE47" w14:textId="77777777" w:rsidR="00E31AC4" w:rsidRPr="00E31AC4" w:rsidRDefault="00E31AC4" w:rsidP="00B02479">
      <w:pPr>
        <w:spacing w:after="0" w:line="360" w:lineRule="auto"/>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 </w:t>
      </w:r>
    </w:p>
    <w:p w14:paraId="313A7B64" w14:textId="77777777" w:rsidR="00E31AC4" w:rsidRPr="00E31AC4" w:rsidRDefault="00E31AC4" w:rsidP="00B02479">
      <w:pPr>
        <w:spacing w:after="0" w:line="360" w:lineRule="auto"/>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b/>
          <w:bCs/>
          <w:sz w:val="24"/>
          <w:szCs w:val="24"/>
          <w:lang w:val="id-ID"/>
        </w:rPr>
        <w:t>D. KESIMPULAN dan SARAN</w:t>
      </w:r>
    </w:p>
    <w:p w14:paraId="2B9C7DC0" w14:textId="37BF7563" w:rsidR="00E31AC4" w:rsidRPr="00E31AC4" w:rsidRDefault="00E31AC4" w:rsidP="00B02479">
      <w:pPr>
        <w:spacing w:after="0" w:line="360" w:lineRule="auto"/>
        <w:ind w:left="284"/>
        <w:jc w:val="both"/>
        <w:textAlignment w:val="baseline"/>
        <w:rPr>
          <w:rFonts w:ascii="Times New Roman" w:eastAsia="Times New Roman" w:hAnsi="Times New Roman" w:cs="Times New Roman"/>
          <w:sz w:val="24"/>
          <w:szCs w:val="24"/>
          <w:lang w:val="id-ID"/>
        </w:rPr>
      </w:pPr>
      <w:r w:rsidRPr="00E31AC4">
        <w:rPr>
          <w:rFonts w:ascii="Times New Roman" w:eastAsia="Times New Roman" w:hAnsi="Times New Roman" w:cs="Times New Roman"/>
          <w:sz w:val="24"/>
          <w:szCs w:val="24"/>
          <w:lang w:val="id-ID"/>
        </w:rPr>
        <w:t xml:space="preserve">Pada artikel sebelumnya kita telah mengetahui beberapa perintah atau operator lanjutan dari perintah </w:t>
      </w:r>
      <w:r w:rsidR="00B02479" w:rsidRPr="00C97697">
        <w:rPr>
          <w:rFonts w:ascii="Times New Roman" w:eastAsia="Times New Roman" w:hAnsi="Times New Roman" w:cs="Times New Roman"/>
          <w:sz w:val="24"/>
          <w:szCs w:val="24"/>
          <w:lang w:val="id-ID"/>
        </w:rPr>
        <w:t>SELECT</w:t>
      </w:r>
      <w:r w:rsidRPr="00E31AC4">
        <w:rPr>
          <w:rFonts w:ascii="Times New Roman" w:eastAsia="Times New Roman" w:hAnsi="Times New Roman" w:cs="Times New Roman"/>
          <w:sz w:val="24"/>
          <w:szCs w:val="24"/>
          <w:lang w:val="id-ID"/>
        </w:rPr>
        <w:t xml:space="preserve">. Pada bahasan artikel ini telah dibahas juha lanjutan perintah </w:t>
      </w:r>
      <w:r w:rsidR="00B02479" w:rsidRPr="00C97697">
        <w:rPr>
          <w:rFonts w:ascii="Times New Roman" w:eastAsia="Times New Roman" w:hAnsi="Times New Roman" w:cs="Times New Roman"/>
          <w:sz w:val="24"/>
          <w:szCs w:val="24"/>
          <w:lang w:val="id-ID"/>
        </w:rPr>
        <w:t>SELECT</w:t>
      </w:r>
      <w:r w:rsidRPr="00E31AC4">
        <w:rPr>
          <w:rFonts w:ascii="Times New Roman" w:eastAsia="Times New Roman" w:hAnsi="Times New Roman" w:cs="Times New Roman"/>
          <w:sz w:val="24"/>
          <w:szCs w:val="24"/>
          <w:lang w:val="id-ID"/>
        </w:rPr>
        <w:t xml:space="preserve"> dengan tambahan perintah yang lebih kompleks. Kita bisa menggunakan DBMS MySQL maupun PostgreSQL untuk mempraktekan perintah Agregasi dan View ini, karena keduanya memiliki struktur query yang sama. Tapi saran saya sebagai penulis, ketika menuliskan query utamanya perintah Agregasi dan View ini harap bisa lebih teliti dan hati hati. Karena banyak sekali faktor faktor kecil yang bisa membuat salah dan terjadi ER</w:t>
      </w:r>
      <w:r w:rsidR="00A0753B" w:rsidRPr="00C97697">
        <w:rPr>
          <w:rFonts w:ascii="Times New Roman" w:eastAsia="Times New Roman" w:hAnsi="Times New Roman" w:cs="Times New Roman"/>
          <w:sz w:val="24"/>
          <w:szCs w:val="24"/>
          <w:lang w:val="id-ID"/>
        </w:rPr>
        <w:t>r</w:t>
      </w:r>
      <w:r w:rsidRPr="00E31AC4">
        <w:rPr>
          <w:rFonts w:ascii="Times New Roman" w:eastAsia="Times New Roman" w:hAnsi="Times New Roman" w:cs="Times New Roman"/>
          <w:sz w:val="24"/>
          <w:szCs w:val="24"/>
          <w:lang w:val="id-ID"/>
        </w:rPr>
        <w:t>OR.</w:t>
      </w:r>
    </w:p>
    <w:p w14:paraId="175BAF05" w14:textId="705A090B" w:rsidR="0029639D" w:rsidRPr="00C97697" w:rsidRDefault="0029639D" w:rsidP="0029639D">
      <w:pPr>
        <w:pStyle w:val="ListParagraph"/>
        <w:rPr>
          <w:rFonts w:ascii="Times New Roman" w:hAnsi="Times New Roman" w:cs="Times New Roman"/>
          <w:sz w:val="24"/>
          <w:szCs w:val="24"/>
        </w:rPr>
      </w:pPr>
    </w:p>
    <w:sectPr w:rsidR="0029639D" w:rsidRPr="00C976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5A17"/>
    <w:multiLevelType w:val="multilevel"/>
    <w:tmpl w:val="CE78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A1090"/>
    <w:multiLevelType w:val="multilevel"/>
    <w:tmpl w:val="1D0C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83A9F"/>
    <w:multiLevelType w:val="hybridMultilevel"/>
    <w:tmpl w:val="5B6CAA44"/>
    <w:lvl w:ilvl="0" w:tplc="FFFFFFFF">
      <w:start w:val="1"/>
      <w:numFmt w:val="decimal"/>
      <w:lvlText w:val="%1."/>
      <w:lvlJc w:val="left"/>
      <w:pPr>
        <w:ind w:left="1080" w:hanging="360"/>
      </w:pPr>
      <w:rPr>
        <w:rFonts w:hint="default"/>
      </w:rPr>
    </w:lvl>
    <w:lvl w:ilvl="1" w:tplc="FFFFFFFF">
      <w:start w:val="1"/>
      <w:numFmt w:val="decimal"/>
      <w:lvlText w:val="%2."/>
      <w:lvlJc w:val="left"/>
      <w:pPr>
        <w:ind w:left="2160" w:hanging="72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A100257"/>
    <w:multiLevelType w:val="hybridMultilevel"/>
    <w:tmpl w:val="FDAEB2FE"/>
    <w:lvl w:ilvl="0" w:tplc="FFFFFFFF">
      <w:start w:val="1"/>
      <w:numFmt w:val="decimal"/>
      <w:lvlText w:val="%1."/>
      <w:lvlJc w:val="left"/>
      <w:pPr>
        <w:ind w:left="1080" w:hanging="360"/>
      </w:pPr>
      <w:rPr>
        <w:rFonts w:hint="default"/>
      </w:rPr>
    </w:lvl>
    <w:lvl w:ilvl="1" w:tplc="FFFFFFFF">
      <w:start w:val="1"/>
      <w:numFmt w:val="decimal"/>
      <w:lvlText w:val="%2."/>
      <w:lvlJc w:val="left"/>
      <w:pPr>
        <w:ind w:left="2160" w:hanging="72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02B3B32"/>
    <w:multiLevelType w:val="hybridMultilevel"/>
    <w:tmpl w:val="1826C0DA"/>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B2B38ED"/>
    <w:multiLevelType w:val="multilevel"/>
    <w:tmpl w:val="1B9A55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5AA023F"/>
    <w:multiLevelType w:val="hybridMultilevel"/>
    <w:tmpl w:val="C18EF5CE"/>
    <w:lvl w:ilvl="0" w:tplc="040A2F32">
      <w:start w:val="1"/>
      <w:numFmt w:val="decimal"/>
      <w:lvlText w:val="%1."/>
      <w:lvlJc w:val="left"/>
      <w:pPr>
        <w:ind w:left="1080" w:hanging="360"/>
      </w:pPr>
      <w:rPr>
        <w:rFonts w:hint="default"/>
      </w:rPr>
    </w:lvl>
    <w:lvl w:ilvl="1" w:tplc="521C899C">
      <w:start w:val="1"/>
      <w:numFmt w:val="decimal"/>
      <w:lvlText w:val="%2."/>
      <w:lvlJc w:val="left"/>
      <w:pPr>
        <w:ind w:left="2160" w:hanging="720"/>
      </w:pPr>
      <w:rPr>
        <w:rFonts w:hint="default"/>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62A2352"/>
    <w:multiLevelType w:val="multilevel"/>
    <w:tmpl w:val="968A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2595A"/>
    <w:multiLevelType w:val="hybridMultilevel"/>
    <w:tmpl w:val="375E9724"/>
    <w:lvl w:ilvl="0" w:tplc="5BB0C4CE">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4E1C53DD"/>
    <w:multiLevelType w:val="multilevel"/>
    <w:tmpl w:val="01C6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4A2D71"/>
    <w:multiLevelType w:val="multilevel"/>
    <w:tmpl w:val="2BD4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75386B"/>
    <w:multiLevelType w:val="multilevel"/>
    <w:tmpl w:val="40D6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5C2FC1"/>
    <w:multiLevelType w:val="multilevel"/>
    <w:tmpl w:val="8F86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3C53D2"/>
    <w:multiLevelType w:val="multilevel"/>
    <w:tmpl w:val="D82C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893E83"/>
    <w:multiLevelType w:val="hybridMultilevel"/>
    <w:tmpl w:val="8A06757E"/>
    <w:lvl w:ilvl="0" w:tplc="04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68A70A3E"/>
    <w:multiLevelType w:val="hybridMultilevel"/>
    <w:tmpl w:val="FDAEB2FE"/>
    <w:lvl w:ilvl="0" w:tplc="040A2F32">
      <w:start w:val="1"/>
      <w:numFmt w:val="decimal"/>
      <w:lvlText w:val="%1."/>
      <w:lvlJc w:val="left"/>
      <w:pPr>
        <w:ind w:left="1080" w:hanging="360"/>
      </w:pPr>
      <w:rPr>
        <w:rFonts w:hint="default"/>
      </w:rPr>
    </w:lvl>
    <w:lvl w:ilvl="1" w:tplc="521C899C">
      <w:start w:val="1"/>
      <w:numFmt w:val="decimal"/>
      <w:lvlText w:val="%2."/>
      <w:lvlJc w:val="left"/>
      <w:pPr>
        <w:ind w:left="2160" w:hanging="720"/>
      </w:pPr>
      <w:rPr>
        <w:rFonts w:hint="default"/>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6CE43EFE"/>
    <w:multiLevelType w:val="multilevel"/>
    <w:tmpl w:val="BB32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8A1FB9"/>
    <w:multiLevelType w:val="multilevel"/>
    <w:tmpl w:val="87AE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FA569E"/>
    <w:multiLevelType w:val="multilevel"/>
    <w:tmpl w:val="8738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5"/>
  </w:num>
  <w:num w:numId="4">
    <w:abstractNumId w:val="18"/>
  </w:num>
  <w:num w:numId="5">
    <w:abstractNumId w:val="0"/>
  </w:num>
  <w:num w:numId="6">
    <w:abstractNumId w:val="16"/>
  </w:num>
  <w:num w:numId="7">
    <w:abstractNumId w:val="17"/>
  </w:num>
  <w:num w:numId="8">
    <w:abstractNumId w:val="12"/>
  </w:num>
  <w:num w:numId="9">
    <w:abstractNumId w:val="11"/>
  </w:num>
  <w:num w:numId="10">
    <w:abstractNumId w:val="10"/>
  </w:num>
  <w:num w:numId="11">
    <w:abstractNumId w:val="9"/>
  </w:num>
  <w:num w:numId="12">
    <w:abstractNumId w:val="1"/>
  </w:num>
  <w:num w:numId="13">
    <w:abstractNumId w:val="7"/>
  </w:num>
  <w:num w:numId="14">
    <w:abstractNumId w:val="13"/>
  </w:num>
  <w:num w:numId="15">
    <w:abstractNumId w:val="15"/>
  </w:num>
  <w:num w:numId="16">
    <w:abstractNumId w:val="6"/>
  </w:num>
  <w:num w:numId="17">
    <w:abstractNumId w:val="2"/>
  </w:num>
  <w:num w:numId="18">
    <w:abstractNumId w:val="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7F"/>
    <w:rsid w:val="000D03F8"/>
    <w:rsid w:val="000F0C91"/>
    <w:rsid w:val="00117DA7"/>
    <w:rsid w:val="00166A70"/>
    <w:rsid w:val="00231497"/>
    <w:rsid w:val="0029639D"/>
    <w:rsid w:val="0034127F"/>
    <w:rsid w:val="00363767"/>
    <w:rsid w:val="00722EF4"/>
    <w:rsid w:val="0083404D"/>
    <w:rsid w:val="008C6156"/>
    <w:rsid w:val="00A0753B"/>
    <w:rsid w:val="00A551DA"/>
    <w:rsid w:val="00A677FD"/>
    <w:rsid w:val="00B02479"/>
    <w:rsid w:val="00BC542E"/>
    <w:rsid w:val="00C97697"/>
    <w:rsid w:val="00DB59EC"/>
    <w:rsid w:val="00E31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41B1C"/>
  <w15:chartTrackingRefBased/>
  <w15:docId w15:val="{B1FDAA25-89FA-4FCE-B589-9235D9DAE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27F"/>
    <w:rPr>
      <w:rFonts w:eastAsiaTheme="minorEastAsia"/>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CxSp,Body of text+1,Body of text+2,Body of text+3,List Paragraph11,Medium Grid 1 - Accent 21"/>
    <w:basedOn w:val="Normal"/>
    <w:link w:val="ListParagraphChar"/>
    <w:uiPriority w:val="34"/>
    <w:qFormat/>
    <w:rsid w:val="0034127F"/>
    <w:pPr>
      <w:ind w:left="720"/>
      <w:contextualSpacing/>
    </w:pPr>
    <w:rPr>
      <w:rFonts w:eastAsiaTheme="minorHAnsi"/>
      <w:lang w:val="id-ID" w:eastAsia="en-US"/>
    </w:rPr>
  </w:style>
  <w:style w:type="character" w:customStyle="1" w:styleId="ListParagraphChar">
    <w:name w:val="List Paragraph Char"/>
    <w:aliases w:val="Body of text Char,List Paragraph1 Char,Body of textCxSp Char,Body of text+1 Char,Body of text+2 Char,Body of text+3 Char,List Paragraph11 Char,Medium Grid 1 - Accent 21 Char"/>
    <w:link w:val="ListParagraph"/>
    <w:uiPriority w:val="34"/>
    <w:qFormat/>
    <w:locked/>
    <w:rsid w:val="0034127F"/>
    <w:rPr>
      <w:lang w:val="id-ID"/>
    </w:rPr>
  </w:style>
  <w:style w:type="table" w:styleId="TableGrid">
    <w:name w:val="Table Grid"/>
    <w:basedOn w:val="TableNormal"/>
    <w:uiPriority w:val="39"/>
    <w:rsid w:val="003412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E31A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1AC4"/>
    <w:rPr>
      <w:b/>
      <w:bCs/>
    </w:rPr>
  </w:style>
  <w:style w:type="character" w:styleId="Hyperlink">
    <w:name w:val="Hyperlink"/>
    <w:basedOn w:val="DefaultParagraphFont"/>
    <w:uiPriority w:val="99"/>
    <w:semiHidden/>
    <w:unhideWhenUsed/>
    <w:rsid w:val="00E31AC4"/>
    <w:rPr>
      <w:color w:val="0000FF"/>
      <w:u w:val="single"/>
    </w:rPr>
  </w:style>
  <w:style w:type="paragraph" w:customStyle="1" w:styleId="wp-caption-text">
    <w:name w:val="wp-caption-text"/>
    <w:basedOn w:val="Normal"/>
    <w:rsid w:val="00E31A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038769">
      <w:bodyDiv w:val="1"/>
      <w:marLeft w:val="0"/>
      <w:marRight w:val="0"/>
      <w:marTop w:val="0"/>
      <w:marBottom w:val="0"/>
      <w:divBdr>
        <w:top w:val="none" w:sz="0" w:space="0" w:color="auto"/>
        <w:left w:val="none" w:sz="0" w:space="0" w:color="auto"/>
        <w:bottom w:val="none" w:sz="0" w:space="0" w:color="auto"/>
        <w:right w:val="none" w:sz="0" w:space="0" w:color="auto"/>
      </w:divBdr>
      <w:divsChild>
        <w:div w:id="1132478300">
          <w:marLeft w:val="0"/>
          <w:marRight w:val="0"/>
          <w:marTop w:val="150"/>
          <w:marBottom w:val="150"/>
          <w:divBdr>
            <w:top w:val="single" w:sz="6" w:space="3" w:color="DDDDDD"/>
            <w:left w:val="single" w:sz="6" w:space="0" w:color="DDDDDD"/>
            <w:bottom w:val="single" w:sz="6" w:space="0" w:color="DDDDDD"/>
            <w:right w:val="single" w:sz="6" w:space="0" w:color="DDDDDD"/>
          </w:divBdr>
        </w:div>
        <w:div w:id="1722627932">
          <w:marLeft w:val="0"/>
          <w:marRight w:val="0"/>
          <w:marTop w:val="150"/>
          <w:marBottom w:val="150"/>
          <w:divBdr>
            <w:top w:val="single" w:sz="6" w:space="3" w:color="DDDDDD"/>
            <w:left w:val="single" w:sz="6" w:space="0" w:color="DDDDDD"/>
            <w:bottom w:val="single" w:sz="6" w:space="0" w:color="DDDDDD"/>
            <w:right w:val="single" w:sz="6" w:space="0" w:color="DDDDDD"/>
          </w:divBdr>
        </w:div>
        <w:div w:id="1831363308">
          <w:marLeft w:val="0"/>
          <w:marRight w:val="0"/>
          <w:marTop w:val="150"/>
          <w:marBottom w:val="150"/>
          <w:divBdr>
            <w:top w:val="single" w:sz="6" w:space="3" w:color="DDDDDD"/>
            <w:left w:val="single" w:sz="6" w:space="0" w:color="DDDDDD"/>
            <w:bottom w:val="single" w:sz="6" w:space="0" w:color="DDDDDD"/>
            <w:right w:val="single" w:sz="6" w:space="0" w:color="DDDDDD"/>
          </w:divBdr>
        </w:div>
        <w:div w:id="1600482156">
          <w:marLeft w:val="0"/>
          <w:marRight w:val="0"/>
          <w:marTop w:val="150"/>
          <w:marBottom w:val="150"/>
          <w:divBdr>
            <w:top w:val="single" w:sz="6" w:space="3" w:color="DDDDDD"/>
            <w:left w:val="single" w:sz="6" w:space="0" w:color="DDDDDD"/>
            <w:bottom w:val="single" w:sz="6" w:space="0" w:color="DDDDDD"/>
            <w:right w:val="single" w:sz="6" w:space="0" w:color="DDDDDD"/>
          </w:divBdr>
        </w:div>
        <w:div w:id="156728538">
          <w:marLeft w:val="0"/>
          <w:marRight w:val="0"/>
          <w:marTop w:val="150"/>
          <w:marBottom w:val="150"/>
          <w:divBdr>
            <w:top w:val="single" w:sz="6" w:space="3" w:color="DDDDDD"/>
            <w:left w:val="single" w:sz="6" w:space="0" w:color="DDDDDD"/>
            <w:bottom w:val="single" w:sz="6" w:space="0" w:color="DDDDDD"/>
            <w:right w:val="single" w:sz="6" w:space="0" w:color="DDDDDD"/>
          </w:divBdr>
        </w:div>
        <w:div w:id="50155167">
          <w:marLeft w:val="0"/>
          <w:marRight w:val="0"/>
          <w:marTop w:val="150"/>
          <w:marBottom w:val="150"/>
          <w:divBdr>
            <w:top w:val="single" w:sz="6" w:space="3" w:color="DDDDDD"/>
            <w:left w:val="single" w:sz="6" w:space="0" w:color="DDDDDD"/>
            <w:bottom w:val="single" w:sz="6" w:space="0" w:color="DDDDDD"/>
            <w:right w:val="single" w:sz="6" w:space="0"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amdanilampuhias.files.wordpress.com/2014/10/22.png"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hamdanilampuhias.files.wordpress.com/2014/10/61.png"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hamdanilampuhias.files.wordpress.com/2014/10/42.png"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amdanilampuhias.files.wordpress.com/2014/10/15.png"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hamdanilampuhias.files.wordpress.com/2014/10/32.png" TargetMode="External"/><Relationship Id="rId23" Type="http://schemas.openxmlformats.org/officeDocument/2006/relationships/fontTable" Target="fontTable.xml"/><Relationship Id="rId10" Type="http://schemas.openxmlformats.org/officeDocument/2006/relationships/hyperlink" Target="https://hamdanilampuhias.wordpress.com/2014/10/02/perintah-dasar-sql/" TargetMode="External"/><Relationship Id="rId19" Type="http://schemas.openxmlformats.org/officeDocument/2006/relationships/hyperlink" Target="https://hamdanilampuhias.files.wordpress.com/2014/10/52.png" TargetMode="External"/><Relationship Id="rId4" Type="http://schemas.openxmlformats.org/officeDocument/2006/relationships/numbering" Target="numbering.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082e6af-470d-44e3-bba1-9d94b61d2c5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515AA4ADA0B04091AE74F0F620BFDA" ma:contentTypeVersion="12" ma:contentTypeDescription="Create a new document." ma:contentTypeScope="" ma:versionID="d049fc5fa6842fffda9bab35fa971f07">
  <xsd:schema xmlns:xsd="http://www.w3.org/2001/XMLSchema" xmlns:xs="http://www.w3.org/2001/XMLSchema" xmlns:p="http://schemas.microsoft.com/office/2006/metadata/properties" xmlns:ns2="d082e6af-470d-44e3-bba1-9d94b61d2c56" targetNamespace="http://schemas.microsoft.com/office/2006/metadata/properties" ma:root="true" ma:fieldsID="5f62d058d99fc2ccc41828f16dc41a72" ns2:_="">
    <xsd:import namespace="d082e6af-470d-44e3-bba1-9d94b61d2c5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82e6af-470d-44e3-bba1-9d94b61d2c5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D0A3DF-1207-4120-98CC-7ADBB568234E}">
  <ds:schemaRefs>
    <ds:schemaRef ds:uri="http://schemas.microsoft.com/office/2006/metadata/properties"/>
    <ds:schemaRef ds:uri="http://schemas.microsoft.com/office/infopath/2007/PartnerControls"/>
    <ds:schemaRef ds:uri="d082e6af-470d-44e3-bba1-9d94b61d2c56"/>
  </ds:schemaRefs>
</ds:datastoreItem>
</file>

<file path=customXml/itemProps2.xml><?xml version="1.0" encoding="utf-8"?>
<ds:datastoreItem xmlns:ds="http://schemas.openxmlformats.org/officeDocument/2006/customXml" ds:itemID="{E8CF704F-84D9-47D4-88F7-985EA05145CE}">
  <ds:schemaRefs>
    <ds:schemaRef ds:uri="http://schemas.microsoft.com/sharepoint/v3/contenttype/forms"/>
  </ds:schemaRefs>
</ds:datastoreItem>
</file>

<file path=customXml/itemProps3.xml><?xml version="1.0" encoding="utf-8"?>
<ds:datastoreItem xmlns:ds="http://schemas.openxmlformats.org/officeDocument/2006/customXml" ds:itemID="{D4E0AF96-81AE-4C2C-BB53-FB41708A33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82e6af-470d-44e3-bba1-9d94b61d2c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QUSNUL QOTIMAH</dc:creator>
  <cp:keywords/>
  <dc:description/>
  <cp:lastModifiedBy>Kesiswaan SMKN 2 Karanganyar</cp:lastModifiedBy>
  <cp:revision>12</cp:revision>
  <dcterms:created xsi:type="dcterms:W3CDTF">2022-02-10T04:00:00Z</dcterms:created>
  <dcterms:modified xsi:type="dcterms:W3CDTF">2022-02-10T04:09:00Z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0x01010057515AA4ADA0B04091AE74F0F620BFDA</vt:lpwstr>
  </property>
</Properties>
</file>