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B78B7" w14:textId="7AA010DD" w:rsidR="009520AB" w:rsidRDefault="00141856" w:rsidP="00141856">
      <w:pPr>
        <w:jc w:val="center"/>
        <w:rPr>
          <w:rFonts w:ascii="Trebuchet MS" w:hAnsi="Trebuchet MS"/>
          <w:b/>
          <w:sz w:val="20"/>
          <w:szCs w:val="20"/>
        </w:rPr>
      </w:pPr>
      <w:r>
        <w:rPr>
          <w:rFonts w:ascii="Trebuchet MS" w:hAnsi="Trebuchet MS"/>
          <w:b/>
          <w:sz w:val="20"/>
          <w:szCs w:val="20"/>
        </w:rPr>
        <w:t>The Mechanics of Colonialism in Minecraft</w:t>
      </w:r>
    </w:p>
    <w:p w14:paraId="69B3E5F2" w14:textId="77777777" w:rsidR="00141856" w:rsidRPr="00141856" w:rsidRDefault="00141856" w:rsidP="00141856">
      <w:pPr>
        <w:jc w:val="center"/>
        <w:rPr>
          <w:rFonts w:ascii="Trebuchet MS" w:hAnsi="Trebuchet MS"/>
          <w:b/>
          <w:sz w:val="20"/>
          <w:szCs w:val="20"/>
        </w:rPr>
      </w:pPr>
    </w:p>
    <w:p w14:paraId="4942CB83" w14:textId="0FC82B46" w:rsidR="009520AB" w:rsidRPr="00746932" w:rsidRDefault="00D44F78" w:rsidP="009520AB">
      <w:pPr>
        <w:rPr>
          <w:rFonts w:ascii="Trebuchet MS" w:hAnsi="Trebuchet MS"/>
          <w:sz w:val="20"/>
          <w:szCs w:val="20"/>
        </w:rPr>
      </w:pPr>
      <w:r w:rsidRPr="00746932">
        <w:rPr>
          <w:rFonts w:ascii="Trebuchet MS" w:hAnsi="Trebuchet MS"/>
          <w:sz w:val="20"/>
          <w:szCs w:val="20"/>
        </w:rPr>
        <w:fldChar w:fldCharType="begin">
          <w:ffData>
            <w:name w:val="Text2"/>
            <w:enabled/>
            <w:calcOnExit w:val="0"/>
            <w:statusText w:type="text" w:val="Author Name, Class Year"/>
            <w:textInput>
              <w:default w:val="Christine Lam, Hannah May, and Ohana Turbak"/>
              <w:format w:val="FIRST CAPITAL"/>
            </w:textInput>
          </w:ffData>
        </w:fldChar>
      </w:r>
      <w:bookmarkStart w:id="0" w:name="Text2"/>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sidRPr="00746932">
        <w:rPr>
          <w:rFonts w:ascii="Trebuchet MS" w:hAnsi="Trebuchet MS"/>
          <w:noProof/>
          <w:sz w:val="20"/>
          <w:szCs w:val="20"/>
        </w:rPr>
        <w:t>Christine Lam, Hannah May, and Ohana Turbak</w:t>
      </w:r>
      <w:r w:rsidRPr="00746932">
        <w:rPr>
          <w:rFonts w:ascii="Trebuchet MS" w:hAnsi="Trebuchet MS"/>
          <w:sz w:val="20"/>
          <w:szCs w:val="20"/>
        </w:rPr>
        <w:fldChar w:fldCharType="end"/>
      </w:r>
      <w:bookmarkEnd w:id="0"/>
      <w:r w:rsidR="009520AB" w:rsidRPr="00746932">
        <w:rPr>
          <w:rFonts w:ascii="Trebuchet MS" w:hAnsi="Trebuchet MS"/>
          <w:sz w:val="20"/>
          <w:szCs w:val="20"/>
        </w:rPr>
        <w:t xml:space="preserve">, </w:t>
      </w:r>
      <w:r w:rsidR="00247A6D" w:rsidRPr="00746932">
        <w:rPr>
          <w:rFonts w:ascii="Trebuchet MS" w:hAnsi="Trebuchet MS"/>
          <w:sz w:val="20"/>
          <w:szCs w:val="20"/>
        </w:rPr>
        <w:fldChar w:fldCharType="begin">
          <w:ffData>
            <w:name w:val="Text3"/>
            <w:enabled/>
            <w:calcOnExit w:val="0"/>
            <w:statusText w:type="text" w:val="Class Year "/>
            <w:textInput>
              <w:default w:val="Wellseley '22, Wellesley '21, Mount Holyoke '20"/>
              <w:format w:val="FIRST CAPITAL"/>
            </w:textInput>
          </w:ffData>
        </w:fldChar>
      </w:r>
      <w:bookmarkStart w:id="1" w:name="Text3"/>
      <w:r w:rsidR="00247A6D" w:rsidRPr="00746932">
        <w:rPr>
          <w:rFonts w:ascii="Trebuchet MS" w:hAnsi="Trebuchet MS"/>
          <w:sz w:val="20"/>
          <w:szCs w:val="20"/>
        </w:rPr>
        <w:instrText xml:space="preserve"> FORMTEXT </w:instrText>
      </w:r>
      <w:r w:rsidR="00247A6D" w:rsidRPr="00746932">
        <w:rPr>
          <w:rFonts w:ascii="Trebuchet MS" w:hAnsi="Trebuchet MS"/>
          <w:sz w:val="20"/>
          <w:szCs w:val="20"/>
        </w:rPr>
      </w:r>
      <w:r w:rsidR="00247A6D" w:rsidRPr="00746932">
        <w:rPr>
          <w:rFonts w:ascii="Trebuchet MS" w:hAnsi="Trebuchet MS"/>
          <w:sz w:val="20"/>
          <w:szCs w:val="20"/>
        </w:rPr>
        <w:fldChar w:fldCharType="separate"/>
      </w:r>
      <w:r w:rsidR="00247A6D" w:rsidRPr="00746932">
        <w:rPr>
          <w:rFonts w:ascii="Trebuchet MS" w:hAnsi="Trebuchet MS"/>
          <w:noProof/>
          <w:sz w:val="20"/>
          <w:szCs w:val="20"/>
        </w:rPr>
        <w:t>Wellseley '22, Wellesley '21, Mount Holyoke '20</w:t>
      </w:r>
      <w:r w:rsidR="00247A6D" w:rsidRPr="00746932">
        <w:rPr>
          <w:rFonts w:ascii="Trebuchet MS" w:hAnsi="Trebuchet MS"/>
          <w:sz w:val="20"/>
          <w:szCs w:val="20"/>
        </w:rPr>
        <w:fldChar w:fldCharType="end"/>
      </w:r>
      <w:bookmarkEnd w:id="1"/>
    </w:p>
    <w:p w14:paraId="4FBC86CC" w14:textId="3B0C0FA2" w:rsidR="00746932" w:rsidRPr="00565CDB" w:rsidRDefault="00746932" w:rsidP="00746932">
      <w:pPr>
        <w:pStyle w:val="NormalWeb"/>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spacing w:before="0" w:beforeAutospacing="0" w:after="0" w:afterAutospacing="0"/>
        <w:rPr>
          <w:rFonts w:ascii="Trebuchet MS" w:hAnsi="Trebuchet MS"/>
          <w:sz w:val="22"/>
          <w:szCs w:val="22"/>
        </w:rPr>
      </w:pPr>
      <w:r w:rsidRPr="00565CDB">
        <w:rPr>
          <w:rFonts w:ascii="Trebuchet MS" w:hAnsi="Trebuchet MS" w:cs="Arial"/>
          <w:color w:val="000000"/>
          <w:sz w:val="22"/>
          <w:szCs w:val="22"/>
        </w:rPr>
        <w:t>Colonialism—the idea that colonization is not only justified but actually heroic—is an important p</w:t>
      </w:r>
      <w:bookmarkStart w:id="2" w:name="_GoBack"/>
      <w:bookmarkEnd w:id="2"/>
      <w:r w:rsidRPr="00565CDB">
        <w:rPr>
          <w:rFonts w:ascii="Trebuchet MS" w:hAnsi="Trebuchet MS" w:cs="Arial"/>
          <w:color w:val="000000"/>
          <w:sz w:val="22"/>
          <w:szCs w:val="22"/>
        </w:rPr>
        <w:t xml:space="preserve">art of modern cultures with colonial histories, because it justifies </w:t>
      </w:r>
      <w:r w:rsidR="009B4177" w:rsidRPr="00565CDB">
        <w:rPr>
          <w:rFonts w:ascii="Trebuchet MS" w:hAnsi="Trebuchet MS" w:cs="Arial"/>
          <w:color w:val="000000"/>
          <w:sz w:val="22"/>
          <w:szCs w:val="22"/>
        </w:rPr>
        <w:t>and</w:t>
      </w:r>
      <w:r w:rsidRPr="00565CDB">
        <w:rPr>
          <w:rFonts w:ascii="Trebuchet MS" w:hAnsi="Trebuchet MS" w:cs="Arial"/>
          <w:color w:val="000000"/>
          <w:sz w:val="22"/>
          <w:szCs w:val="22"/>
        </w:rPr>
        <w:t xml:space="preserve"> minimizes </w:t>
      </w:r>
      <w:r w:rsidR="009B4177" w:rsidRPr="00565CDB">
        <w:rPr>
          <w:rFonts w:ascii="Trebuchet MS" w:hAnsi="Trebuchet MS" w:cs="Arial"/>
          <w:color w:val="000000"/>
          <w:sz w:val="22"/>
          <w:szCs w:val="22"/>
        </w:rPr>
        <w:t>past atrocities</w:t>
      </w:r>
      <w:r w:rsidRPr="00565CDB">
        <w:rPr>
          <w:rFonts w:ascii="Trebuchet MS" w:hAnsi="Trebuchet MS" w:cs="Arial"/>
          <w:color w:val="000000"/>
          <w:sz w:val="22"/>
          <w:szCs w:val="22"/>
        </w:rPr>
        <w:t xml:space="preserve">. </w:t>
      </w:r>
      <w:r w:rsidR="009B4177" w:rsidRPr="00565CDB">
        <w:rPr>
          <w:rFonts w:ascii="Trebuchet MS" w:hAnsi="Trebuchet MS" w:cs="Arial"/>
          <w:color w:val="000000"/>
          <w:sz w:val="22"/>
          <w:szCs w:val="22"/>
        </w:rPr>
        <w:t>I</w:t>
      </w:r>
      <w:r w:rsidRPr="00565CDB">
        <w:rPr>
          <w:rFonts w:ascii="Trebuchet MS" w:hAnsi="Trebuchet MS" w:cs="Arial"/>
          <w:color w:val="000000"/>
          <w:sz w:val="22"/>
          <w:szCs w:val="22"/>
        </w:rPr>
        <w:t xml:space="preserve">t is </w:t>
      </w:r>
      <w:r w:rsidR="00A21A25" w:rsidRPr="00565CDB">
        <w:rPr>
          <w:rFonts w:ascii="Trebuchet MS" w:hAnsi="Trebuchet MS" w:cs="Arial"/>
          <w:color w:val="000000"/>
          <w:sz w:val="22"/>
          <w:szCs w:val="22"/>
        </w:rPr>
        <w:t xml:space="preserve">also </w:t>
      </w:r>
      <w:r w:rsidRPr="00565CDB">
        <w:rPr>
          <w:rFonts w:ascii="Trebuchet MS" w:hAnsi="Trebuchet MS" w:cs="Arial"/>
          <w:color w:val="000000"/>
          <w:sz w:val="22"/>
          <w:szCs w:val="22"/>
        </w:rPr>
        <w:t>useful for these cultures because the</w:t>
      </w:r>
      <w:r w:rsidR="009B4177" w:rsidRPr="00565CDB">
        <w:rPr>
          <w:rFonts w:ascii="Trebuchet MS" w:hAnsi="Trebuchet MS" w:cs="Arial"/>
          <w:color w:val="000000"/>
          <w:sz w:val="22"/>
          <w:szCs w:val="22"/>
        </w:rPr>
        <w:t xml:space="preserve">y </w:t>
      </w:r>
      <w:r w:rsidRPr="00565CDB">
        <w:rPr>
          <w:rFonts w:ascii="Trebuchet MS" w:hAnsi="Trebuchet MS" w:cs="Arial"/>
          <w:color w:val="000000"/>
          <w:sz w:val="22"/>
          <w:szCs w:val="22"/>
        </w:rPr>
        <w:t>continue to benefit from the ill-gotten gains of colonization. Accordingly, one expects to find colonialist messages in all forms of popular media, and in order to potentially combat such messages, it is important to understand them.</w:t>
      </w:r>
    </w:p>
    <w:p w14:paraId="0E8C2DBC" w14:textId="777777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32C32ECF" w14:textId="2FCA750A"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 xml:space="preserve">As </w:t>
      </w:r>
      <w:r w:rsidR="00565CDB">
        <w:rPr>
          <w:rFonts w:ascii="Trebuchet MS" w:hAnsi="Trebuchet MS" w:cs="Arial"/>
          <w:color w:val="000000"/>
          <w:sz w:val="22"/>
          <w:szCs w:val="22"/>
          <w:lang w:eastAsia="zh-CN"/>
        </w:rPr>
        <w:t xml:space="preserve">a </w:t>
      </w:r>
      <w:r w:rsidRPr="00746932">
        <w:rPr>
          <w:rFonts w:ascii="Trebuchet MS" w:hAnsi="Trebuchet MS" w:cs="Arial"/>
          <w:color w:val="000000"/>
          <w:sz w:val="22"/>
          <w:szCs w:val="22"/>
          <w:lang w:eastAsia="zh-CN"/>
        </w:rPr>
        <w:t xml:space="preserve">medium of increasing cultural significance, </w:t>
      </w:r>
      <w:r w:rsidR="009B4177" w:rsidRPr="00565CDB">
        <w:rPr>
          <w:rFonts w:ascii="Trebuchet MS" w:hAnsi="Trebuchet MS" w:cs="Arial"/>
          <w:color w:val="000000"/>
          <w:sz w:val="22"/>
          <w:szCs w:val="22"/>
          <w:lang w:eastAsia="zh-CN"/>
        </w:rPr>
        <w:t xml:space="preserve">video games also contain </w:t>
      </w:r>
      <w:r w:rsidRPr="00746932">
        <w:rPr>
          <w:rFonts w:ascii="Trebuchet MS" w:hAnsi="Trebuchet MS" w:cs="Arial"/>
          <w:color w:val="000000"/>
          <w:sz w:val="22"/>
          <w:szCs w:val="22"/>
          <w:lang w:eastAsia="zh-CN"/>
        </w:rPr>
        <w:t xml:space="preserve">colonialist messaging. </w:t>
      </w:r>
      <w:r w:rsidR="009B4177" w:rsidRPr="00565CDB">
        <w:rPr>
          <w:rFonts w:ascii="Trebuchet MS" w:hAnsi="Trebuchet MS" w:cs="Arial"/>
          <w:color w:val="000000"/>
          <w:sz w:val="22"/>
          <w:szCs w:val="22"/>
          <w:lang w:eastAsia="zh-CN"/>
        </w:rPr>
        <w:t>But t</w:t>
      </w:r>
      <w:r w:rsidRPr="00746932">
        <w:rPr>
          <w:rFonts w:ascii="Trebuchet MS" w:hAnsi="Trebuchet MS" w:cs="Arial"/>
          <w:color w:val="000000"/>
          <w:sz w:val="22"/>
          <w:szCs w:val="22"/>
          <w:lang w:eastAsia="zh-CN"/>
        </w:rPr>
        <w:t xml:space="preserve">o understand games and other interactive experiences, it is not enough to discuss the images, videos, sound, and text that are displayed by the game. </w:t>
      </w:r>
      <w:r w:rsidR="00E13944" w:rsidRPr="00565CDB">
        <w:rPr>
          <w:rFonts w:ascii="Trebuchet MS" w:hAnsi="Trebuchet MS" w:cs="Arial"/>
          <w:color w:val="000000"/>
          <w:sz w:val="22"/>
          <w:szCs w:val="22"/>
          <w:lang w:eastAsia="zh-CN"/>
        </w:rPr>
        <w:t>T</w:t>
      </w:r>
      <w:r w:rsidRPr="00746932">
        <w:rPr>
          <w:rFonts w:ascii="Trebuchet MS" w:hAnsi="Trebuchet MS" w:cs="Arial"/>
          <w:color w:val="000000"/>
          <w:sz w:val="22"/>
          <w:szCs w:val="22"/>
          <w:lang w:eastAsia="zh-CN"/>
        </w:rPr>
        <w:t xml:space="preserve">here is an additional interactive element which differentiates them from </w:t>
      </w:r>
      <w:proofErr w:type="gramStart"/>
      <w:r w:rsidRPr="00746932">
        <w:rPr>
          <w:rFonts w:ascii="Trebuchet MS" w:hAnsi="Trebuchet MS" w:cs="Arial"/>
          <w:color w:val="000000"/>
          <w:sz w:val="22"/>
          <w:szCs w:val="22"/>
          <w:lang w:eastAsia="zh-CN"/>
        </w:rPr>
        <w:t>other</w:t>
      </w:r>
      <w:proofErr w:type="gramEnd"/>
      <w:r w:rsidRPr="00746932">
        <w:rPr>
          <w:rFonts w:ascii="Trebuchet MS" w:hAnsi="Trebuchet MS" w:cs="Arial"/>
          <w:color w:val="000000"/>
          <w:sz w:val="22"/>
          <w:szCs w:val="22"/>
          <w:lang w:eastAsia="zh-CN"/>
        </w:rPr>
        <w:t xml:space="preserve"> media. One way of understanding this element is the idea of "game mechanics:" </w:t>
      </w:r>
      <w:r w:rsidR="00E13944" w:rsidRPr="00565CDB">
        <w:rPr>
          <w:rFonts w:ascii="Trebuchet MS" w:hAnsi="Trebuchet MS" w:cs="Arial"/>
          <w:color w:val="000000"/>
          <w:sz w:val="22"/>
          <w:szCs w:val="22"/>
          <w:lang w:eastAsia="zh-CN"/>
        </w:rPr>
        <w:t xml:space="preserve">rules about how the game </w:t>
      </w:r>
      <w:r w:rsidR="000B2E25" w:rsidRPr="00565CDB">
        <w:rPr>
          <w:rFonts w:ascii="Trebuchet MS" w:hAnsi="Trebuchet MS" w:cs="Arial"/>
          <w:color w:val="000000"/>
          <w:sz w:val="22"/>
          <w:szCs w:val="22"/>
          <w:lang w:eastAsia="zh-CN"/>
        </w:rPr>
        <w:t>state changes when certain actions are taken.</w:t>
      </w:r>
      <w:r w:rsidRPr="00746932">
        <w:rPr>
          <w:rFonts w:ascii="Trebuchet MS" w:hAnsi="Trebuchet MS" w:cs="Arial"/>
          <w:color w:val="000000"/>
          <w:sz w:val="22"/>
          <w:szCs w:val="22"/>
          <w:lang w:eastAsia="zh-CN"/>
        </w:rPr>
        <w:t xml:space="preserve"> For example: "When the player presses the 'x' button, the character jumps." Besides the visual, auditory, and textual elements of a game, the mec</w:t>
      </w:r>
      <w:r w:rsidR="0071367F" w:rsidRPr="00565CDB">
        <w:rPr>
          <w:rFonts w:ascii="Trebuchet MS" w:hAnsi="Trebuchet MS" w:cs="Arial"/>
          <w:color w:val="000000"/>
          <w:sz w:val="22"/>
          <w:szCs w:val="22"/>
          <w:lang w:eastAsia="zh-CN"/>
        </w:rPr>
        <w:t>hanics themselves send messages;</w:t>
      </w:r>
      <w:r w:rsidRPr="00746932">
        <w:rPr>
          <w:rFonts w:ascii="Trebuchet MS" w:hAnsi="Trebuchet MS" w:cs="Arial"/>
          <w:color w:val="000000"/>
          <w:sz w:val="22"/>
          <w:szCs w:val="22"/>
          <w:lang w:eastAsia="zh-CN"/>
        </w:rPr>
        <w:t xml:space="preserve"> </w:t>
      </w:r>
      <w:r w:rsidR="00122F36">
        <w:rPr>
          <w:rFonts w:ascii="Trebuchet MS" w:hAnsi="Trebuchet MS" w:cs="Arial"/>
          <w:color w:val="000000"/>
          <w:sz w:val="22"/>
          <w:szCs w:val="22"/>
          <w:lang w:eastAsia="zh-CN"/>
        </w:rPr>
        <w:t>they define what</w:t>
      </w:r>
      <w:r w:rsidRPr="00746932">
        <w:rPr>
          <w:rFonts w:ascii="Trebuchet MS" w:hAnsi="Trebuchet MS" w:cs="Arial"/>
          <w:color w:val="000000"/>
          <w:sz w:val="22"/>
          <w:szCs w:val="22"/>
          <w:lang w:eastAsia="zh-CN"/>
        </w:rPr>
        <w:t xml:space="preserve"> is true in the game world and what might, therefore, be true in the real world. </w:t>
      </w:r>
      <w:proofErr w:type="gramStart"/>
      <w:r w:rsidRPr="00746932">
        <w:rPr>
          <w:rFonts w:ascii="Trebuchet MS" w:hAnsi="Trebuchet MS" w:cs="Arial"/>
          <w:color w:val="000000"/>
          <w:sz w:val="22"/>
          <w:szCs w:val="22"/>
          <w:lang w:eastAsia="zh-CN"/>
        </w:rPr>
        <w:t>So</w:t>
      </w:r>
      <w:proofErr w:type="gramEnd"/>
      <w:r w:rsidRPr="00746932">
        <w:rPr>
          <w:rFonts w:ascii="Trebuchet MS" w:hAnsi="Trebuchet MS" w:cs="Arial"/>
          <w:color w:val="000000"/>
          <w:sz w:val="22"/>
          <w:szCs w:val="22"/>
          <w:lang w:eastAsia="zh-CN"/>
        </w:rPr>
        <w:t xml:space="preserve"> our project is this: to investigate how colonialism manifests in games at the mechanical level.</w:t>
      </w:r>
    </w:p>
    <w:p w14:paraId="04E786CE" w14:textId="777777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412B4AE0" w14:textId="044D1842" w:rsidR="00746932" w:rsidRPr="00746932" w:rsidRDefault="009B4177"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565CDB">
        <w:rPr>
          <w:rFonts w:ascii="Trebuchet MS" w:hAnsi="Trebuchet MS" w:cs="Arial"/>
          <w:color w:val="000000"/>
          <w:sz w:val="22"/>
          <w:szCs w:val="22"/>
          <w:lang w:eastAsia="zh-CN"/>
        </w:rPr>
        <w:t>We</w:t>
      </w:r>
      <w:r w:rsidR="00746932" w:rsidRPr="00746932">
        <w:rPr>
          <w:rFonts w:ascii="Trebuchet MS" w:hAnsi="Trebuchet MS" w:cs="Arial"/>
          <w:color w:val="000000"/>
          <w:sz w:val="22"/>
          <w:szCs w:val="22"/>
          <w:lang w:eastAsia="zh-CN"/>
        </w:rPr>
        <w:t xml:space="preserve"> focus on the game Minecraft, in part because of its wide popularity, and also because colonialism manifests in this game in interesting ways. </w:t>
      </w:r>
      <w:r w:rsidR="00122F36">
        <w:rPr>
          <w:rFonts w:ascii="Trebuchet MS" w:hAnsi="Trebuchet MS" w:cs="Arial"/>
          <w:color w:val="000000"/>
          <w:sz w:val="22"/>
          <w:szCs w:val="22"/>
          <w:lang w:eastAsia="zh-CN"/>
        </w:rPr>
        <w:t>Minecraft</w:t>
      </w:r>
      <w:r w:rsidR="00746932" w:rsidRPr="00746932">
        <w:rPr>
          <w:rFonts w:ascii="Trebuchet MS" w:hAnsi="Trebuchet MS" w:cs="Arial"/>
          <w:color w:val="000000"/>
          <w:sz w:val="22"/>
          <w:szCs w:val="22"/>
          <w:lang w:eastAsia="zh-CN"/>
        </w:rPr>
        <w:t xml:space="preserve"> puts the player into a virtual world composed of large blocks of material. The player can manipulate these blocks to extract resources and build structures. Sharing the world with the player are a range of non-player characters </w:t>
      </w:r>
      <w:r w:rsidR="0071367F" w:rsidRPr="00565CDB">
        <w:rPr>
          <w:rFonts w:ascii="Trebuchet MS" w:hAnsi="Trebuchet MS" w:cs="Arial"/>
          <w:color w:val="000000"/>
          <w:sz w:val="22"/>
          <w:szCs w:val="22"/>
          <w:lang w:eastAsia="zh-CN"/>
        </w:rPr>
        <w:t xml:space="preserve">(NPCs) </w:t>
      </w:r>
      <w:r w:rsidR="00746932" w:rsidRPr="00746932">
        <w:rPr>
          <w:rFonts w:ascii="Trebuchet MS" w:hAnsi="Trebuchet MS" w:cs="Arial"/>
          <w:color w:val="000000"/>
          <w:sz w:val="22"/>
          <w:szCs w:val="22"/>
          <w:lang w:eastAsia="zh-CN"/>
        </w:rPr>
        <w:t xml:space="preserve">that include livestock, hostile enemies that attack at night, and </w:t>
      </w:r>
      <w:r w:rsidR="00122F36">
        <w:rPr>
          <w:rFonts w:ascii="Trebuchet MS" w:hAnsi="Trebuchet MS" w:cs="Arial"/>
          <w:color w:val="000000"/>
          <w:sz w:val="22"/>
          <w:szCs w:val="22"/>
          <w:lang w:eastAsia="zh-CN"/>
        </w:rPr>
        <w:t>the benign "villagers.</w:t>
      </w:r>
      <w:r w:rsidR="00746932" w:rsidRPr="00746932">
        <w:rPr>
          <w:rFonts w:ascii="Trebuchet MS" w:hAnsi="Trebuchet MS" w:cs="Arial"/>
          <w:color w:val="000000"/>
          <w:sz w:val="22"/>
          <w:szCs w:val="22"/>
          <w:lang w:eastAsia="zh-CN"/>
        </w:rPr>
        <w:t xml:space="preserve">" </w:t>
      </w:r>
      <w:r w:rsidRPr="00565CDB">
        <w:rPr>
          <w:rFonts w:ascii="Trebuchet MS" w:hAnsi="Trebuchet MS" w:cs="Arial"/>
          <w:color w:val="000000"/>
          <w:sz w:val="22"/>
          <w:szCs w:val="22"/>
          <w:lang w:eastAsia="zh-CN"/>
        </w:rPr>
        <w:t>W</w:t>
      </w:r>
      <w:r w:rsidR="00746932" w:rsidRPr="00746932">
        <w:rPr>
          <w:rFonts w:ascii="Trebuchet MS" w:hAnsi="Trebuchet MS" w:cs="Arial"/>
          <w:color w:val="000000"/>
          <w:sz w:val="22"/>
          <w:szCs w:val="22"/>
          <w:lang w:eastAsia="zh-CN"/>
        </w:rPr>
        <w:t xml:space="preserve">e examine five major ways in which </w:t>
      </w:r>
      <w:r w:rsidR="00122F36">
        <w:rPr>
          <w:rFonts w:ascii="Trebuchet MS" w:hAnsi="Trebuchet MS" w:cs="Arial"/>
          <w:color w:val="000000"/>
          <w:sz w:val="22"/>
          <w:szCs w:val="22"/>
          <w:lang w:eastAsia="zh-CN"/>
        </w:rPr>
        <w:t>Minecraft’s</w:t>
      </w:r>
      <w:r w:rsidR="00746932" w:rsidRPr="00746932">
        <w:rPr>
          <w:rFonts w:ascii="Trebuchet MS" w:hAnsi="Trebuchet MS" w:cs="Arial"/>
          <w:color w:val="000000"/>
          <w:sz w:val="22"/>
          <w:szCs w:val="22"/>
          <w:lang w:eastAsia="zh-CN"/>
        </w:rPr>
        <w:t xml:space="preserve"> mechanics uphold colonialist mentalities:</w:t>
      </w:r>
    </w:p>
    <w:p w14:paraId="34E45C80" w14:textId="777777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37BD6E45" w14:textId="3D806B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 xml:space="preserve">1. The mechanics of hostile monsters support the myth that some intelligent beings are inherently evil, </w:t>
      </w:r>
      <w:r w:rsidR="007F53EF">
        <w:rPr>
          <w:rFonts w:ascii="Trebuchet MS" w:hAnsi="Trebuchet MS" w:cs="Arial"/>
          <w:color w:val="000000"/>
          <w:sz w:val="22"/>
          <w:szCs w:val="22"/>
          <w:lang w:eastAsia="zh-CN"/>
        </w:rPr>
        <w:t>which helps cast acts of</w:t>
      </w:r>
      <w:r w:rsidRPr="00746932">
        <w:rPr>
          <w:rFonts w:ascii="Trebuchet MS" w:hAnsi="Trebuchet MS" w:cs="Arial"/>
          <w:color w:val="000000"/>
          <w:sz w:val="22"/>
          <w:szCs w:val="22"/>
          <w:lang w:eastAsia="zh-CN"/>
        </w:rPr>
        <w:t xml:space="preserve"> aggression against Indigenous peoples </w:t>
      </w:r>
      <w:r w:rsidR="007F53EF">
        <w:rPr>
          <w:rFonts w:ascii="Trebuchet MS" w:hAnsi="Trebuchet MS" w:cs="Arial"/>
          <w:color w:val="000000"/>
          <w:sz w:val="22"/>
          <w:szCs w:val="22"/>
          <w:lang w:eastAsia="zh-CN"/>
        </w:rPr>
        <w:t>as</w:t>
      </w:r>
      <w:r w:rsidRPr="00746932">
        <w:rPr>
          <w:rFonts w:ascii="Trebuchet MS" w:hAnsi="Trebuchet MS" w:cs="Arial"/>
          <w:color w:val="000000"/>
          <w:sz w:val="22"/>
          <w:szCs w:val="22"/>
          <w:lang w:eastAsia="zh-CN"/>
        </w:rPr>
        <w:t xml:space="preserve"> acts of self-defense.</w:t>
      </w:r>
    </w:p>
    <w:p w14:paraId="793C29C0" w14:textId="21E01710"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 xml:space="preserve">2. The mechanics of the "villager" </w:t>
      </w:r>
      <w:r w:rsidR="00E53F53">
        <w:rPr>
          <w:rFonts w:ascii="Trebuchet MS" w:hAnsi="Trebuchet MS" w:cs="Arial"/>
          <w:color w:val="000000"/>
          <w:sz w:val="22"/>
          <w:szCs w:val="22"/>
          <w:lang w:eastAsia="zh-CN"/>
        </w:rPr>
        <w:t xml:space="preserve">NPCs support the myth that Indigenous people are </w:t>
      </w:r>
      <w:r w:rsidRPr="00746932">
        <w:rPr>
          <w:rFonts w:ascii="Trebuchet MS" w:hAnsi="Trebuchet MS" w:cs="Arial"/>
          <w:color w:val="000000"/>
          <w:sz w:val="22"/>
          <w:szCs w:val="22"/>
          <w:lang w:eastAsia="zh-CN"/>
        </w:rPr>
        <w:t>helpless or "uncivilized" and therefore ultimately benefit from colonization.</w:t>
      </w:r>
    </w:p>
    <w:p w14:paraId="141A9F0B" w14:textId="50E4C514"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 xml:space="preserve">3. The mechanics of inventory and acquisition support the myth that the natural world is rightly seen as composed of "resources," the extraction of which is </w:t>
      </w:r>
      <w:r w:rsidR="004F341B">
        <w:rPr>
          <w:rFonts w:ascii="Trebuchet MS" w:hAnsi="Trebuchet MS" w:cs="Arial"/>
          <w:color w:val="000000"/>
          <w:sz w:val="22"/>
          <w:szCs w:val="22"/>
          <w:lang w:eastAsia="zh-CN"/>
        </w:rPr>
        <w:t>beneficial.</w:t>
      </w:r>
    </w:p>
    <w:p w14:paraId="5C5418E0" w14:textId="778BCE8B"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4. The mechanics of terrain generation and exploration support the myths that most territory is uninhabited prior to colonization</w:t>
      </w:r>
      <w:r w:rsidR="00E818D6">
        <w:rPr>
          <w:rFonts w:ascii="Trebuchet MS" w:hAnsi="Trebuchet MS" w:cs="Arial"/>
          <w:color w:val="000000"/>
          <w:sz w:val="22"/>
          <w:szCs w:val="22"/>
          <w:lang w:eastAsia="zh-CN"/>
        </w:rPr>
        <w:t>, which implies that colonial</w:t>
      </w:r>
      <w:r w:rsidRPr="00746932">
        <w:rPr>
          <w:rFonts w:ascii="Trebuchet MS" w:hAnsi="Trebuchet MS" w:cs="Arial"/>
          <w:color w:val="000000"/>
          <w:sz w:val="22"/>
          <w:szCs w:val="22"/>
          <w:lang w:eastAsia="zh-CN"/>
        </w:rPr>
        <w:t xml:space="preserve"> </w:t>
      </w:r>
      <w:r w:rsidR="00E818D6">
        <w:rPr>
          <w:rFonts w:ascii="Trebuchet MS" w:hAnsi="Trebuchet MS" w:cs="Arial"/>
          <w:color w:val="000000"/>
          <w:sz w:val="22"/>
          <w:szCs w:val="22"/>
          <w:lang w:eastAsia="zh-CN"/>
        </w:rPr>
        <w:t>land</w:t>
      </w:r>
      <w:r w:rsidRPr="00746932">
        <w:rPr>
          <w:rFonts w:ascii="Trebuchet MS" w:hAnsi="Trebuchet MS" w:cs="Arial"/>
          <w:color w:val="000000"/>
          <w:sz w:val="22"/>
          <w:szCs w:val="22"/>
          <w:lang w:eastAsia="zh-CN"/>
        </w:rPr>
        <w:t xml:space="preserve"> claims are not in conflict with Indigenous territories.</w:t>
      </w:r>
    </w:p>
    <w:p w14:paraId="214B25D7" w14:textId="777777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746932">
        <w:rPr>
          <w:rFonts w:ascii="Trebuchet MS" w:hAnsi="Trebuchet MS" w:cs="Arial"/>
          <w:color w:val="000000"/>
          <w:sz w:val="22"/>
          <w:szCs w:val="22"/>
          <w:lang w:eastAsia="zh-CN"/>
        </w:rPr>
        <w:t>5. The achievements system of the game, which rewards a very specific set of in-game actions, amplifies the effects of these other mechanics, because it encourages a specific way of interacting with the game world.</w:t>
      </w:r>
    </w:p>
    <w:p w14:paraId="5AF76220" w14:textId="77777777" w:rsidR="00746932" w:rsidRPr="00746932" w:rsidRDefault="00746932" w:rsidP="00746932">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lang w:eastAsia="zh-CN"/>
        </w:rPr>
      </w:pPr>
    </w:p>
    <w:p w14:paraId="228641EC" w14:textId="77777777" w:rsidR="001043CF" w:rsidRPr="00746932" w:rsidRDefault="001043CF" w:rsidP="00D44F78">
      <w:pPr>
        <w:framePr w:w="8568" w:h="10625"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139BD2B4" w14:textId="77777777" w:rsidR="000E4865" w:rsidRPr="00746932" w:rsidRDefault="000E4865" w:rsidP="009520AB">
      <w:pPr>
        <w:rPr>
          <w:rFonts w:ascii="Trebuchet MS" w:hAnsi="Trebuchet MS"/>
          <w:sz w:val="20"/>
          <w:szCs w:val="20"/>
        </w:rPr>
      </w:pPr>
    </w:p>
    <w:p w14:paraId="5BEF004E" w14:textId="7789C72C" w:rsidR="001F527C" w:rsidRPr="00746932" w:rsidRDefault="00527C3A" w:rsidP="009520AB">
      <w:pPr>
        <w:rPr>
          <w:rFonts w:ascii="Trebuchet MS" w:hAnsi="Trebuchet MS"/>
          <w:sz w:val="20"/>
          <w:szCs w:val="20"/>
        </w:rPr>
      </w:pPr>
      <w:r w:rsidRPr="00746932">
        <w:rPr>
          <w:rFonts w:ascii="Trebuchet MS" w:hAnsi="Trebuchet MS"/>
          <w:sz w:val="20"/>
          <w:szCs w:val="20"/>
        </w:rPr>
        <w:fldChar w:fldCharType="begin">
          <w:ffData>
            <w:name w:val="Text9"/>
            <w:enabled/>
            <w:calcOnExit w:val="0"/>
            <w:textInput>
              <w:default w:val="Peter Mawhorter"/>
              <w:format w:val="FIRST CAPITAL"/>
            </w:textInput>
          </w:ffData>
        </w:fldChar>
      </w:r>
      <w:bookmarkStart w:id="3" w:name="Text9"/>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sidRPr="00746932">
        <w:rPr>
          <w:rFonts w:ascii="Trebuchet MS" w:hAnsi="Trebuchet MS"/>
          <w:noProof/>
          <w:sz w:val="20"/>
          <w:szCs w:val="20"/>
        </w:rPr>
        <w:t>Peter Mawhorter</w:t>
      </w:r>
      <w:r w:rsidRPr="00746932">
        <w:rPr>
          <w:rFonts w:ascii="Trebuchet MS" w:hAnsi="Trebuchet MS"/>
          <w:sz w:val="20"/>
          <w:szCs w:val="20"/>
        </w:rPr>
        <w:fldChar w:fldCharType="end"/>
      </w:r>
      <w:bookmarkEnd w:id="3"/>
      <w:r w:rsidR="000E4865" w:rsidRPr="00746932">
        <w:rPr>
          <w:rFonts w:ascii="Trebuchet MS" w:hAnsi="Trebuchet MS"/>
          <w:sz w:val="20"/>
          <w:szCs w:val="20"/>
        </w:rPr>
        <w:t xml:space="preserve"> </w:t>
      </w:r>
    </w:p>
    <w:p w14:paraId="3D006567" w14:textId="64ADC18B" w:rsidR="009520AB" w:rsidRPr="00746932" w:rsidRDefault="00527C3A" w:rsidP="009520AB">
      <w:pPr>
        <w:rPr>
          <w:rFonts w:ascii="Trebuchet MS" w:hAnsi="Trebuchet MS"/>
          <w:sz w:val="20"/>
          <w:szCs w:val="20"/>
        </w:rPr>
      </w:pPr>
      <w:r w:rsidRPr="00746932">
        <w:rPr>
          <w:rFonts w:ascii="Trebuchet MS" w:hAnsi="Trebuchet MS"/>
          <w:sz w:val="20"/>
          <w:szCs w:val="20"/>
        </w:rPr>
        <w:fldChar w:fldCharType="begin">
          <w:ffData>
            <w:name w:val="Text11"/>
            <w:enabled/>
            <w:calcOnExit w:val="0"/>
            <w:textInput>
              <w:default w:val="Computer Science Department"/>
              <w:format w:val="FIRST CAPITAL"/>
            </w:textInput>
          </w:ffData>
        </w:fldChar>
      </w:r>
      <w:bookmarkStart w:id="4" w:name="Text11"/>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sidRPr="00746932">
        <w:rPr>
          <w:rFonts w:ascii="Trebuchet MS" w:hAnsi="Trebuchet MS"/>
          <w:noProof/>
          <w:sz w:val="20"/>
          <w:szCs w:val="20"/>
        </w:rPr>
        <w:t>Computer Science Department</w:t>
      </w:r>
      <w:r w:rsidRPr="00746932">
        <w:rPr>
          <w:rFonts w:ascii="Trebuchet MS" w:hAnsi="Trebuchet MS"/>
          <w:sz w:val="20"/>
          <w:szCs w:val="20"/>
        </w:rPr>
        <w:fldChar w:fldCharType="end"/>
      </w:r>
      <w:bookmarkEnd w:id="4"/>
    </w:p>
    <w:p w14:paraId="4CE4E905" w14:textId="10A7E3E3" w:rsidR="00527C3A" w:rsidRPr="00746932" w:rsidRDefault="00153363" w:rsidP="00527C3A">
      <w:pPr>
        <w:rPr>
          <w:rFonts w:ascii="Trebuchet MS" w:eastAsia="Times New Roman" w:hAnsi="Trebuchet MS" w:cs="Times New Roman"/>
          <w:lang w:eastAsia="zh-CN"/>
        </w:rPr>
      </w:pPr>
      <w:r w:rsidRPr="00746932">
        <w:rPr>
          <w:rFonts w:ascii="Trebuchet MS" w:hAnsi="Trebuchet MS"/>
          <w:sz w:val="20"/>
          <w:szCs w:val="20"/>
        </w:rPr>
        <w:t xml:space="preserve">Funding source(s): </w:t>
      </w:r>
      <w:r w:rsidR="00527C3A" w:rsidRPr="00746932">
        <w:rPr>
          <w:rFonts w:ascii="Trebuchet MS" w:eastAsia="Times New Roman" w:hAnsi="Trebuchet MS" w:cs="Times New Roman"/>
          <w:color w:val="000000"/>
          <w:sz w:val="20"/>
          <w:szCs w:val="20"/>
          <w:lang w:eastAsia="zh-CN"/>
        </w:rPr>
        <w:t xml:space="preserve">Barbara Peterson </w:t>
      </w:r>
      <w:proofErr w:type="spellStart"/>
      <w:r w:rsidR="00527C3A" w:rsidRPr="00746932">
        <w:rPr>
          <w:rFonts w:ascii="Trebuchet MS" w:eastAsia="Times New Roman" w:hAnsi="Trebuchet MS" w:cs="Times New Roman"/>
          <w:color w:val="000000"/>
          <w:sz w:val="20"/>
          <w:szCs w:val="20"/>
          <w:lang w:eastAsia="zh-CN"/>
        </w:rPr>
        <w:t>Ruhlman</w:t>
      </w:r>
      <w:proofErr w:type="spellEnd"/>
      <w:r w:rsidR="00527C3A" w:rsidRPr="00746932">
        <w:rPr>
          <w:rFonts w:ascii="Trebuchet MS" w:eastAsia="Times New Roman" w:hAnsi="Trebuchet MS" w:cs="Times New Roman"/>
          <w:color w:val="000000"/>
          <w:sz w:val="20"/>
          <w:szCs w:val="20"/>
          <w:lang w:eastAsia="zh-CN"/>
        </w:rPr>
        <w:t xml:space="preserve"> ‘54 Fund for Interdisciplinary Studies</w:t>
      </w:r>
      <w:r w:rsidR="00D44F78" w:rsidRPr="00746932">
        <w:rPr>
          <w:rFonts w:ascii="Trebuchet MS" w:eastAsia="Times New Roman" w:hAnsi="Trebuchet MS" w:cs="Times New Roman"/>
          <w:color w:val="000000"/>
          <w:sz w:val="20"/>
          <w:szCs w:val="20"/>
          <w:lang w:eastAsia="zh-CN"/>
        </w:rPr>
        <w:t>,</w:t>
      </w:r>
    </w:p>
    <w:p w14:paraId="21DD3CE2" w14:textId="61ABA362" w:rsidR="00153363" w:rsidRPr="00746932" w:rsidRDefault="00D44F78" w:rsidP="009520AB">
      <w:pPr>
        <w:rPr>
          <w:rFonts w:ascii="Trebuchet MS" w:hAnsi="Trebuchet MS"/>
          <w:sz w:val="20"/>
          <w:szCs w:val="20"/>
        </w:rPr>
      </w:pPr>
      <w:r w:rsidRPr="00746932">
        <w:rPr>
          <w:rFonts w:ascii="Trebuchet MS" w:hAnsi="Trebuchet MS"/>
          <w:sz w:val="20"/>
          <w:szCs w:val="20"/>
        </w:rPr>
        <w:t xml:space="preserve">    </w:t>
      </w:r>
      <w:r w:rsidR="00527C3A" w:rsidRPr="00746932">
        <w:rPr>
          <w:rFonts w:ascii="Trebuchet MS" w:hAnsi="Trebuchet MS"/>
          <w:sz w:val="20"/>
          <w:szCs w:val="20"/>
        </w:rPr>
        <w:t xml:space="preserve">Mount Holyoke College </w:t>
      </w:r>
      <w:proofErr w:type="spellStart"/>
      <w:r w:rsidR="00527C3A" w:rsidRPr="00746932">
        <w:rPr>
          <w:rFonts w:ascii="Trebuchet MS" w:hAnsi="Trebuchet MS"/>
          <w:sz w:val="20"/>
          <w:szCs w:val="20"/>
        </w:rPr>
        <w:t>Lynk</w:t>
      </w:r>
      <w:proofErr w:type="spellEnd"/>
      <w:r w:rsidR="00527C3A" w:rsidRPr="00746932">
        <w:rPr>
          <w:rFonts w:ascii="Trebuchet MS" w:hAnsi="Trebuchet MS"/>
          <w:sz w:val="20"/>
          <w:szCs w:val="20"/>
        </w:rPr>
        <w:t xml:space="preserve"> Universal Application Funding</w:t>
      </w:r>
    </w:p>
    <w:sectPr w:rsidR="00153363" w:rsidRPr="00746932" w:rsidSect="00026AD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B4847" w14:textId="77777777" w:rsidR="00E4280E" w:rsidRDefault="00E4280E" w:rsidP="000E4865">
      <w:r>
        <w:separator/>
      </w:r>
    </w:p>
  </w:endnote>
  <w:endnote w:type="continuationSeparator" w:id="0">
    <w:p w14:paraId="5473245E" w14:textId="77777777" w:rsidR="00E4280E" w:rsidRDefault="00E4280E" w:rsidP="000E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B5CA" w14:textId="77777777" w:rsidR="00272809" w:rsidRDefault="002728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CCCEF" w14:textId="77777777" w:rsidR="00272809" w:rsidRDefault="002728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F1C0" w14:textId="77777777" w:rsidR="00272809" w:rsidRDefault="002728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CF7A4" w14:textId="77777777" w:rsidR="00E4280E" w:rsidRDefault="00E4280E" w:rsidP="000E4865">
      <w:r>
        <w:separator/>
      </w:r>
    </w:p>
  </w:footnote>
  <w:footnote w:type="continuationSeparator" w:id="0">
    <w:p w14:paraId="11BDC121" w14:textId="77777777" w:rsidR="00E4280E" w:rsidRDefault="00E4280E" w:rsidP="000E48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EFA13" w14:textId="77777777" w:rsidR="00272809" w:rsidRDefault="002728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8735" w14:textId="34902678" w:rsidR="00C3703D" w:rsidRPr="00C11ECE" w:rsidRDefault="00C3703D" w:rsidP="000E4865">
    <w:pPr>
      <w:pStyle w:val="Header"/>
      <w:rPr>
        <w:rFonts w:ascii="Trebuchet MS" w:hAnsi="Trebuchet MS"/>
        <w:sz w:val="18"/>
        <w:szCs w:val="18"/>
      </w:rPr>
    </w:pPr>
    <w:r w:rsidRPr="00C11ECE">
      <w:rPr>
        <w:rFonts w:ascii="Trebuchet MS" w:hAnsi="Trebuchet MS"/>
        <w:sz w:val="18"/>
        <w:szCs w:val="18"/>
      </w:rPr>
      <w:t>Sc</w:t>
    </w:r>
    <w:r w:rsidR="00626FAA">
      <w:rPr>
        <w:rFonts w:ascii="Trebuchet MS" w:hAnsi="Trebuchet MS"/>
        <w:sz w:val="18"/>
        <w:szCs w:val="18"/>
      </w:rPr>
      <w:t xml:space="preserve">ience Center Summer Research </w:t>
    </w:r>
  </w:p>
  <w:p w14:paraId="51E2F5C9" w14:textId="0925ABFF" w:rsidR="00C3703D" w:rsidRPr="00C11ECE" w:rsidRDefault="00A93370" w:rsidP="000E4865">
    <w:pPr>
      <w:pStyle w:val="Header"/>
      <w:rPr>
        <w:rFonts w:ascii="Trebuchet MS" w:hAnsi="Trebuchet MS"/>
        <w:sz w:val="18"/>
        <w:szCs w:val="18"/>
      </w:rPr>
    </w:pPr>
    <w:r>
      <w:rPr>
        <w:rFonts w:ascii="Trebuchet MS" w:hAnsi="Trebuchet MS"/>
        <w:sz w:val="18"/>
        <w:szCs w:val="18"/>
      </w:rPr>
      <w:t>Technical Abstract Submission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70AC2" w14:textId="77777777" w:rsidR="00272809" w:rsidRDefault="002728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AB"/>
    <w:rsid w:val="00007A16"/>
    <w:rsid w:val="00023B29"/>
    <w:rsid w:val="00026AD0"/>
    <w:rsid w:val="0004682E"/>
    <w:rsid w:val="00052F60"/>
    <w:rsid w:val="00053DB0"/>
    <w:rsid w:val="000B2E25"/>
    <w:rsid w:val="000E4865"/>
    <w:rsid w:val="000E75EA"/>
    <w:rsid w:val="001043CF"/>
    <w:rsid w:val="00122F36"/>
    <w:rsid w:val="00141856"/>
    <w:rsid w:val="00153363"/>
    <w:rsid w:val="001B1299"/>
    <w:rsid w:val="001F527C"/>
    <w:rsid w:val="00247A6D"/>
    <w:rsid w:val="00272809"/>
    <w:rsid w:val="003D3AB6"/>
    <w:rsid w:val="004721AB"/>
    <w:rsid w:val="004D67B0"/>
    <w:rsid w:val="004F341B"/>
    <w:rsid w:val="00527C3A"/>
    <w:rsid w:val="00565CDB"/>
    <w:rsid w:val="005A7008"/>
    <w:rsid w:val="005B1A21"/>
    <w:rsid w:val="005C1167"/>
    <w:rsid w:val="00626FAA"/>
    <w:rsid w:val="0071367F"/>
    <w:rsid w:val="00746932"/>
    <w:rsid w:val="007F53EF"/>
    <w:rsid w:val="009520AB"/>
    <w:rsid w:val="009B4177"/>
    <w:rsid w:val="009F0FFA"/>
    <w:rsid w:val="00A1031D"/>
    <w:rsid w:val="00A21A25"/>
    <w:rsid w:val="00A43B85"/>
    <w:rsid w:val="00A93370"/>
    <w:rsid w:val="00B94D7E"/>
    <w:rsid w:val="00BD063E"/>
    <w:rsid w:val="00C0518E"/>
    <w:rsid w:val="00C11ECE"/>
    <w:rsid w:val="00C3703D"/>
    <w:rsid w:val="00CD3FD0"/>
    <w:rsid w:val="00D44F78"/>
    <w:rsid w:val="00E13944"/>
    <w:rsid w:val="00E4280E"/>
    <w:rsid w:val="00E53198"/>
    <w:rsid w:val="00E53F53"/>
    <w:rsid w:val="00E607F1"/>
    <w:rsid w:val="00E818D6"/>
    <w:rsid w:val="00EC43F1"/>
    <w:rsid w:val="00EC60BB"/>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3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65"/>
    <w:pPr>
      <w:tabs>
        <w:tab w:val="center" w:pos="4320"/>
        <w:tab w:val="right" w:pos="8640"/>
      </w:tabs>
    </w:pPr>
  </w:style>
  <w:style w:type="character" w:customStyle="1" w:styleId="HeaderChar">
    <w:name w:val="Header Char"/>
    <w:basedOn w:val="DefaultParagraphFont"/>
    <w:link w:val="Header"/>
    <w:uiPriority w:val="99"/>
    <w:rsid w:val="000E4865"/>
  </w:style>
  <w:style w:type="paragraph" w:styleId="Footer">
    <w:name w:val="footer"/>
    <w:basedOn w:val="Normal"/>
    <w:link w:val="FooterChar"/>
    <w:uiPriority w:val="99"/>
    <w:unhideWhenUsed/>
    <w:rsid w:val="000E4865"/>
    <w:pPr>
      <w:tabs>
        <w:tab w:val="center" w:pos="4320"/>
        <w:tab w:val="right" w:pos="8640"/>
      </w:tabs>
    </w:pPr>
  </w:style>
  <w:style w:type="character" w:customStyle="1" w:styleId="FooterChar">
    <w:name w:val="Footer Char"/>
    <w:basedOn w:val="DefaultParagraphFont"/>
    <w:link w:val="Footer"/>
    <w:uiPriority w:val="99"/>
    <w:rsid w:val="000E4865"/>
  </w:style>
  <w:style w:type="paragraph" w:styleId="NormalWeb">
    <w:name w:val="Normal (Web)"/>
    <w:basedOn w:val="Normal"/>
    <w:uiPriority w:val="99"/>
    <w:semiHidden/>
    <w:unhideWhenUsed/>
    <w:rsid w:val="00746932"/>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01902">
      <w:bodyDiv w:val="1"/>
      <w:marLeft w:val="0"/>
      <w:marRight w:val="0"/>
      <w:marTop w:val="0"/>
      <w:marBottom w:val="0"/>
      <w:divBdr>
        <w:top w:val="none" w:sz="0" w:space="0" w:color="auto"/>
        <w:left w:val="none" w:sz="0" w:space="0" w:color="auto"/>
        <w:bottom w:val="none" w:sz="0" w:space="0" w:color="auto"/>
        <w:right w:val="none" w:sz="0" w:space="0" w:color="auto"/>
      </w:divBdr>
    </w:div>
    <w:div w:id="1823617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018797-960A-B443-B42E-5A782F46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485</Words>
  <Characters>2768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Summa</dc:creator>
  <cp:keywords/>
  <dc:description/>
  <cp:lastModifiedBy>Wellesley College</cp:lastModifiedBy>
  <cp:revision>7</cp:revision>
  <dcterms:created xsi:type="dcterms:W3CDTF">2017-07-17T11:54:00Z</dcterms:created>
  <dcterms:modified xsi:type="dcterms:W3CDTF">2019-07-24T01:58:00Z</dcterms:modified>
</cp:coreProperties>
</file>