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91C7D2" w14:textId="1AD9BB07" w:rsidR="00EC43F1" w:rsidRPr="00C11ECE" w:rsidRDefault="009D7071" w:rsidP="009520AB">
      <w:pPr>
        <w:jc w:val="center"/>
        <w:rPr>
          <w:rFonts w:ascii="Trebuchet MS" w:hAnsi="Trebuchet MS"/>
          <w:b/>
          <w:sz w:val="20"/>
          <w:szCs w:val="20"/>
        </w:rPr>
      </w:pPr>
      <w:r>
        <w:rPr>
          <w:rFonts w:ascii="Trebuchet MS" w:hAnsi="Trebuchet MS"/>
          <w:b/>
          <w:sz w:val="20"/>
          <w:szCs w:val="20"/>
        </w:rPr>
        <w:t>The Mechanics of Colonialism in Minecraft</w:t>
      </w:r>
    </w:p>
    <w:p w14:paraId="2CAB78B7" w14:textId="77777777" w:rsidR="009520AB" w:rsidRPr="000E4865" w:rsidRDefault="009520AB" w:rsidP="009520AB">
      <w:pPr>
        <w:rPr>
          <w:rFonts w:ascii="Trebuchet MS" w:hAnsi="Trebuchet MS"/>
          <w:sz w:val="20"/>
          <w:szCs w:val="20"/>
        </w:rPr>
      </w:pPr>
    </w:p>
    <w:p w14:paraId="3742B4E0" w14:textId="77777777" w:rsidR="009D7071" w:rsidRPr="00746932" w:rsidRDefault="009D7071" w:rsidP="009D7071">
      <w:pPr>
        <w:rPr>
          <w:rFonts w:ascii="Trebuchet MS" w:hAnsi="Trebuchet MS"/>
          <w:sz w:val="20"/>
          <w:szCs w:val="20"/>
        </w:rPr>
      </w:pPr>
      <w:r w:rsidRPr="00746932">
        <w:rPr>
          <w:rFonts w:ascii="Trebuchet MS" w:hAnsi="Trebuchet MS"/>
          <w:sz w:val="20"/>
          <w:szCs w:val="20"/>
        </w:rPr>
        <w:fldChar w:fldCharType="begin">
          <w:ffData>
            <w:name w:val="Text2"/>
            <w:enabled/>
            <w:calcOnExit w:val="0"/>
            <w:statusText w:type="text" w:val="Author Name, Class Year"/>
            <w:textInput>
              <w:default w:val="Christine Lam, Hannah May, and Ohana Turbak"/>
              <w:format w:val="FIRST CAPITAL"/>
            </w:textInput>
          </w:ffData>
        </w:fldChar>
      </w:r>
      <w:bookmarkStart w:id="0" w:name="Text2"/>
      <w:r w:rsidRPr="00746932">
        <w:rPr>
          <w:rFonts w:ascii="Trebuchet MS" w:hAnsi="Trebuchet MS"/>
          <w:sz w:val="20"/>
          <w:szCs w:val="20"/>
        </w:rPr>
        <w:instrText xml:space="preserve"> FORMTEXT </w:instrText>
      </w:r>
      <w:r w:rsidRPr="00746932">
        <w:rPr>
          <w:rFonts w:ascii="Trebuchet MS" w:hAnsi="Trebuchet MS"/>
          <w:sz w:val="20"/>
          <w:szCs w:val="20"/>
        </w:rPr>
      </w:r>
      <w:r w:rsidRPr="00746932">
        <w:rPr>
          <w:rFonts w:ascii="Trebuchet MS" w:hAnsi="Trebuchet MS"/>
          <w:sz w:val="20"/>
          <w:szCs w:val="20"/>
        </w:rPr>
        <w:fldChar w:fldCharType="separate"/>
      </w:r>
      <w:r>
        <w:rPr>
          <w:rFonts w:ascii="Trebuchet MS" w:hAnsi="Trebuchet MS"/>
          <w:noProof/>
          <w:sz w:val="20"/>
          <w:szCs w:val="20"/>
        </w:rPr>
        <w:t>Christine Lam, Hannah May, and Ohana Turbak</w:t>
      </w:r>
      <w:r w:rsidRPr="00746932">
        <w:rPr>
          <w:rFonts w:ascii="Trebuchet MS" w:hAnsi="Trebuchet MS"/>
          <w:sz w:val="20"/>
          <w:szCs w:val="20"/>
        </w:rPr>
        <w:fldChar w:fldCharType="end"/>
      </w:r>
      <w:bookmarkEnd w:id="0"/>
      <w:r w:rsidRPr="00746932">
        <w:rPr>
          <w:rFonts w:ascii="Trebuchet MS" w:hAnsi="Trebuchet MS"/>
          <w:sz w:val="20"/>
          <w:szCs w:val="20"/>
        </w:rPr>
        <w:t xml:space="preserve">, </w:t>
      </w:r>
      <w:r w:rsidRPr="00746932">
        <w:rPr>
          <w:rFonts w:ascii="Trebuchet MS" w:hAnsi="Trebuchet MS"/>
          <w:sz w:val="20"/>
          <w:szCs w:val="20"/>
        </w:rPr>
        <w:fldChar w:fldCharType="begin">
          <w:ffData>
            <w:name w:val="Text3"/>
            <w:enabled/>
            <w:calcOnExit w:val="0"/>
            <w:statusText w:type="text" w:val="Class Year "/>
            <w:textInput>
              <w:default w:val="Wellseley '22, Wellesley '21, Mount Holyoke '20"/>
              <w:format w:val="FIRST CAPITAL"/>
            </w:textInput>
          </w:ffData>
        </w:fldChar>
      </w:r>
      <w:bookmarkStart w:id="1" w:name="Text3"/>
      <w:r w:rsidRPr="00746932">
        <w:rPr>
          <w:rFonts w:ascii="Trebuchet MS" w:hAnsi="Trebuchet MS"/>
          <w:sz w:val="20"/>
          <w:szCs w:val="20"/>
        </w:rPr>
        <w:instrText xml:space="preserve"> FORMTEXT </w:instrText>
      </w:r>
      <w:r w:rsidRPr="00746932">
        <w:rPr>
          <w:rFonts w:ascii="Trebuchet MS" w:hAnsi="Trebuchet MS"/>
          <w:sz w:val="20"/>
          <w:szCs w:val="20"/>
        </w:rPr>
      </w:r>
      <w:r w:rsidRPr="00746932">
        <w:rPr>
          <w:rFonts w:ascii="Trebuchet MS" w:hAnsi="Trebuchet MS"/>
          <w:sz w:val="20"/>
          <w:szCs w:val="20"/>
        </w:rPr>
        <w:fldChar w:fldCharType="separate"/>
      </w:r>
      <w:r>
        <w:rPr>
          <w:rFonts w:ascii="Trebuchet MS" w:hAnsi="Trebuchet MS"/>
          <w:noProof/>
          <w:sz w:val="20"/>
          <w:szCs w:val="20"/>
        </w:rPr>
        <w:t>Wellseley '22, Wellesley '21, Mount Holyoke '20</w:t>
      </w:r>
      <w:r w:rsidRPr="00746932">
        <w:rPr>
          <w:rFonts w:ascii="Trebuchet MS" w:hAnsi="Trebuchet MS"/>
          <w:sz w:val="20"/>
          <w:szCs w:val="20"/>
        </w:rPr>
        <w:fldChar w:fldCharType="end"/>
      </w:r>
      <w:bookmarkEnd w:id="1"/>
    </w:p>
    <w:p w14:paraId="46FC8201" w14:textId="73820416" w:rsidR="00C31EB2" w:rsidRPr="00C31EB2" w:rsidRDefault="00C31EB2" w:rsidP="003D2ACE">
      <w:pPr>
        <w:pStyle w:val="NormalWeb"/>
        <w:framePr w:w="8568" w:h="10618" w:hRule="exact" w:hSpace="187" w:wrap="around" w:vAnchor="page" w:hAnchor="page" w:x="1867" w:y="2161" w:anchorLock="1"/>
        <w:pBdr>
          <w:top w:val="single" w:sz="6" w:space="1" w:color="auto"/>
          <w:left w:val="single" w:sz="6" w:space="1" w:color="auto"/>
          <w:bottom w:val="single" w:sz="6" w:space="1" w:color="auto"/>
          <w:right w:val="single" w:sz="6" w:space="1" w:color="auto"/>
        </w:pBdr>
        <w:spacing w:before="0" w:beforeAutospacing="0" w:after="0" w:afterAutospacing="0"/>
        <w:rPr>
          <w:rFonts w:ascii="Trebuchet MS" w:hAnsi="Trebuchet MS"/>
          <w:sz w:val="22"/>
          <w:szCs w:val="22"/>
        </w:rPr>
      </w:pPr>
      <w:r w:rsidRPr="00C31EB2">
        <w:rPr>
          <w:rFonts w:ascii="Trebuchet MS" w:hAnsi="Trebuchet MS" w:cs="Arial"/>
          <w:color w:val="000000"/>
          <w:sz w:val="22"/>
          <w:szCs w:val="22"/>
        </w:rPr>
        <w:t xml:space="preserve">Colonialism is an </w:t>
      </w:r>
      <w:r>
        <w:rPr>
          <w:rFonts w:ascii="Trebuchet MS" w:hAnsi="Trebuchet MS" w:cs="Arial"/>
          <w:color w:val="000000"/>
          <w:sz w:val="22"/>
          <w:szCs w:val="22"/>
        </w:rPr>
        <w:t>integral</w:t>
      </w:r>
      <w:r w:rsidRPr="00C31EB2">
        <w:rPr>
          <w:rFonts w:ascii="Trebuchet MS" w:hAnsi="Trebuchet MS" w:cs="Arial"/>
          <w:color w:val="000000"/>
          <w:sz w:val="22"/>
          <w:szCs w:val="22"/>
        </w:rPr>
        <w:t xml:space="preserve"> part of modern Western culture, in part because it helps dominant societies uphold the myth that their hegemonies are fundamentally just. As an ideology, colonialism maintains that colonization is not only acceptable, but is in fact heroic; it justifies and valorizes colonization through the perpetuation of specific myths about the colonial past and present. These myths are perpetuated in part through popular media, including new media such as video games.</w:t>
      </w:r>
    </w:p>
    <w:p w14:paraId="601445D1" w14:textId="77777777" w:rsidR="00C31EB2" w:rsidRPr="00C31EB2" w:rsidRDefault="00C31EB2" w:rsidP="003D2ACE">
      <w:pPr>
        <w:framePr w:w="8568" w:h="10618" w:hRule="exact" w:hSpace="187" w:wrap="around" w:vAnchor="page" w:hAnchor="page" w:x="1867" w:y="2161" w:anchorLock="1"/>
        <w:pBdr>
          <w:top w:val="single" w:sz="6" w:space="1" w:color="auto"/>
          <w:left w:val="single" w:sz="6" w:space="1" w:color="auto"/>
          <w:bottom w:val="single" w:sz="6" w:space="1" w:color="auto"/>
          <w:right w:val="single" w:sz="6" w:space="1" w:color="auto"/>
        </w:pBdr>
        <w:rPr>
          <w:rFonts w:ascii="Trebuchet MS" w:eastAsia="Times New Roman" w:hAnsi="Trebuchet MS" w:cs="Times New Roman"/>
          <w:sz w:val="22"/>
          <w:szCs w:val="22"/>
          <w:lang w:eastAsia="zh-CN"/>
        </w:rPr>
      </w:pPr>
    </w:p>
    <w:p w14:paraId="04C73A85" w14:textId="43051770" w:rsidR="00C31EB2" w:rsidRPr="00C31EB2" w:rsidRDefault="0069621A" w:rsidP="003D2ACE">
      <w:pPr>
        <w:framePr w:w="8568" w:h="10618" w:hRule="exact" w:hSpace="187" w:wrap="around" w:vAnchor="page" w:hAnchor="page" w:x="1867" w:y="2161" w:anchorLock="1"/>
        <w:pBdr>
          <w:top w:val="single" w:sz="6" w:space="1" w:color="auto"/>
          <w:left w:val="single" w:sz="6" w:space="1" w:color="auto"/>
          <w:bottom w:val="single" w:sz="6" w:space="1" w:color="auto"/>
          <w:right w:val="single" w:sz="6" w:space="1" w:color="auto"/>
        </w:pBdr>
        <w:rPr>
          <w:rFonts w:ascii="Trebuchet MS" w:hAnsi="Trebuchet MS" w:cs="Times New Roman"/>
          <w:sz w:val="22"/>
          <w:szCs w:val="22"/>
          <w:lang w:eastAsia="zh-CN"/>
        </w:rPr>
      </w:pPr>
      <w:r>
        <w:rPr>
          <w:rFonts w:ascii="Trebuchet MS" w:hAnsi="Trebuchet MS" w:cs="Arial"/>
          <w:color w:val="000000"/>
          <w:sz w:val="22"/>
          <w:szCs w:val="22"/>
          <w:lang w:eastAsia="zh-CN"/>
        </w:rPr>
        <w:t>We focus</w:t>
      </w:r>
      <w:r w:rsidR="00C31EB2" w:rsidRPr="00C31EB2">
        <w:rPr>
          <w:rFonts w:ascii="Trebuchet MS" w:hAnsi="Trebuchet MS" w:cs="Arial"/>
          <w:color w:val="000000"/>
          <w:sz w:val="22"/>
          <w:szCs w:val="22"/>
          <w:lang w:eastAsia="zh-CN"/>
        </w:rPr>
        <w:t xml:space="preserve"> on the game Minecraft as an exemplary site of colonialist messaging, both because of the range of messages that it embeds and how those messages are present at the mechanical level, not just at the narrative or surface representation levels. The fact that the mechanics of the game convey these messages is important: It implies that other games which share similar mechanics might convey similar messages, and Minecraft's mechanics are shared by many other games (both games that inspired it and games that it has inspired). We use the ideas of procedural rhetoric and operational logics to unpack the</w:t>
      </w:r>
      <w:bookmarkStart w:id="2" w:name="_GoBack"/>
      <w:bookmarkEnd w:id="2"/>
      <w:r w:rsidR="00C31EB2" w:rsidRPr="00C31EB2">
        <w:rPr>
          <w:rFonts w:ascii="Trebuchet MS" w:hAnsi="Trebuchet MS" w:cs="Arial"/>
          <w:color w:val="000000"/>
          <w:sz w:val="22"/>
          <w:szCs w:val="22"/>
          <w:lang w:eastAsia="zh-CN"/>
        </w:rPr>
        <w:t xml:space="preserve"> rhetorical content of Minecraft's mechanics, and identify five ways in which it perpetuates colonialist myths:</w:t>
      </w:r>
    </w:p>
    <w:p w14:paraId="6A1CC0C1" w14:textId="77777777" w:rsidR="00C31EB2" w:rsidRPr="00C31EB2" w:rsidRDefault="00C31EB2" w:rsidP="003D2ACE">
      <w:pPr>
        <w:framePr w:w="8568" w:h="10618" w:hRule="exact" w:hSpace="187" w:wrap="around" w:vAnchor="page" w:hAnchor="page" w:x="1867" w:y="2161" w:anchorLock="1"/>
        <w:pBdr>
          <w:top w:val="single" w:sz="6" w:space="1" w:color="auto"/>
          <w:left w:val="single" w:sz="6" w:space="1" w:color="auto"/>
          <w:bottom w:val="single" w:sz="6" w:space="1" w:color="auto"/>
          <w:right w:val="single" w:sz="6" w:space="1" w:color="auto"/>
        </w:pBdr>
        <w:rPr>
          <w:rFonts w:ascii="Trebuchet MS" w:eastAsia="Times New Roman" w:hAnsi="Trebuchet MS" w:cs="Times New Roman"/>
          <w:sz w:val="22"/>
          <w:szCs w:val="22"/>
          <w:lang w:eastAsia="zh-CN"/>
        </w:rPr>
      </w:pPr>
    </w:p>
    <w:p w14:paraId="6C1B8E0B" w14:textId="1CAA2515" w:rsidR="00C31EB2" w:rsidRPr="00C31EB2" w:rsidRDefault="00C31EB2" w:rsidP="003D2ACE">
      <w:pPr>
        <w:framePr w:w="8568" w:h="10618" w:hRule="exact" w:hSpace="187" w:wrap="around" w:vAnchor="page" w:hAnchor="page" w:x="1867" w:y="2161" w:anchorLock="1"/>
        <w:pBdr>
          <w:top w:val="single" w:sz="6" w:space="1" w:color="auto"/>
          <w:left w:val="single" w:sz="6" w:space="1" w:color="auto"/>
          <w:bottom w:val="single" w:sz="6" w:space="1" w:color="auto"/>
          <w:right w:val="single" w:sz="6" w:space="1" w:color="auto"/>
        </w:pBdr>
        <w:rPr>
          <w:rFonts w:ascii="Trebuchet MS" w:hAnsi="Trebuchet MS" w:cs="Times New Roman"/>
          <w:sz w:val="22"/>
          <w:szCs w:val="22"/>
          <w:lang w:eastAsia="zh-CN"/>
        </w:rPr>
      </w:pPr>
      <w:r w:rsidRPr="00C31EB2">
        <w:rPr>
          <w:rFonts w:ascii="Trebuchet MS" w:hAnsi="Trebuchet MS" w:cs="Arial"/>
          <w:color w:val="000000"/>
          <w:sz w:val="22"/>
          <w:szCs w:val="22"/>
          <w:lang w:eastAsia="zh-CN"/>
        </w:rPr>
        <w:t>1. The mechanics of hostile monsters support the myth that some intelligent beings are inherently evil, and the related myth that acts of aggression against Indigenous peoples are actually acts of self-defense.</w:t>
      </w:r>
    </w:p>
    <w:p w14:paraId="78252558" w14:textId="4E5D076C" w:rsidR="00C31EB2" w:rsidRPr="00C31EB2" w:rsidRDefault="00C31EB2" w:rsidP="003D2ACE">
      <w:pPr>
        <w:framePr w:w="8568" w:h="10618" w:hRule="exact" w:hSpace="187" w:wrap="around" w:vAnchor="page" w:hAnchor="page" w:x="1867" w:y="2161" w:anchorLock="1"/>
        <w:pBdr>
          <w:top w:val="single" w:sz="6" w:space="1" w:color="auto"/>
          <w:left w:val="single" w:sz="6" w:space="1" w:color="auto"/>
          <w:bottom w:val="single" w:sz="6" w:space="1" w:color="auto"/>
          <w:right w:val="single" w:sz="6" w:space="1" w:color="auto"/>
        </w:pBdr>
        <w:rPr>
          <w:rFonts w:ascii="Trebuchet MS" w:hAnsi="Trebuchet MS" w:cs="Times New Roman"/>
          <w:sz w:val="22"/>
          <w:szCs w:val="22"/>
          <w:lang w:eastAsia="zh-CN"/>
        </w:rPr>
      </w:pPr>
      <w:r w:rsidRPr="00C31EB2">
        <w:rPr>
          <w:rFonts w:ascii="Trebuchet MS" w:hAnsi="Trebuchet MS" w:cs="Arial"/>
          <w:color w:val="000000"/>
          <w:sz w:val="22"/>
          <w:szCs w:val="22"/>
          <w:lang w:eastAsia="zh-CN"/>
        </w:rPr>
        <w:t>2. The mechanics of the "villager" NPCs support the myths that Indigenous people are helpless or "uncivilized" and therefore ultimately benefit from colonization.</w:t>
      </w:r>
    </w:p>
    <w:p w14:paraId="441689CB" w14:textId="34CDD00E" w:rsidR="00C31EB2" w:rsidRPr="00C31EB2" w:rsidRDefault="00C31EB2" w:rsidP="003D2ACE">
      <w:pPr>
        <w:framePr w:w="8568" w:h="10618" w:hRule="exact" w:hSpace="187" w:wrap="around" w:vAnchor="page" w:hAnchor="page" w:x="1867" w:y="2161" w:anchorLock="1"/>
        <w:pBdr>
          <w:top w:val="single" w:sz="6" w:space="1" w:color="auto"/>
          <w:left w:val="single" w:sz="6" w:space="1" w:color="auto"/>
          <w:bottom w:val="single" w:sz="6" w:space="1" w:color="auto"/>
          <w:right w:val="single" w:sz="6" w:space="1" w:color="auto"/>
        </w:pBdr>
        <w:rPr>
          <w:rFonts w:ascii="Trebuchet MS" w:hAnsi="Trebuchet MS" w:cs="Times New Roman"/>
          <w:sz w:val="22"/>
          <w:szCs w:val="22"/>
          <w:lang w:eastAsia="zh-CN"/>
        </w:rPr>
      </w:pPr>
      <w:r w:rsidRPr="00C31EB2">
        <w:rPr>
          <w:rFonts w:ascii="Trebuchet MS" w:hAnsi="Trebuchet MS" w:cs="Arial"/>
          <w:color w:val="000000"/>
          <w:sz w:val="22"/>
          <w:szCs w:val="22"/>
          <w:lang w:eastAsia="zh-CN"/>
        </w:rPr>
        <w:t xml:space="preserve">3. The mechanics of inventory and acquisition support the myth that the natural world is rightly seen as composed of "resources," the extraction of which is </w:t>
      </w:r>
      <w:r w:rsidR="003D2ACE">
        <w:rPr>
          <w:rFonts w:ascii="Trebuchet MS" w:hAnsi="Trebuchet MS" w:cs="Arial"/>
          <w:color w:val="000000"/>
          <w:sz w:val="22"/>
          <w:szCs w:val="22"/>
          <w:lang w:eastAsia="zh-CN"/>
        </w:rPr>
        <w:t>beneficial.</w:t>
      </w:r>
    </w:p>
    <w:p w14:paraId="2FB10F15" w14:textId="6F4E1D3A" w:rsidR="00C31EB2" w:rsidRPr="00C31EB2" w:rsidRDefault="00C31EB2" w:rsidP="003D2ACE">
      <w:pPr>
        <w:framePr w:w="8568" w:h="10618" w:hRule="exact" w:hSpace="187" w:wrap="around" w:vAnchor="page" w:hAnchor="page" w:x="1867" w:y="2161" w:anchorLock="1"/>
        <w:pBdr>
          <w:top w:val="single" w:sz="6" w:space="1" w:color="auto"/>
          <w:left w:val="single" w:sz="6" w:space="1" w:color="auto"/>
          <w:bottom w:val="single" w:sz="6" w:space="1" w:color="auto"/>
          <w:right w:val="single" w:sz="6" w:space="1" w:color="auto"/>
        </w:pBdr>
        <w:rPr>
          <w:rFonts w:ascii="Trebuchet MS" w:hAnsi="Trebuchet MS" w:cs="Times New Roman"/>
          <w:sz w:val="22"/>
          <w:szCs w:val="22"/>
          <w:lang w:eastAsia="zh-CN"/>
        </w:rPr>
      </w:pPr>
      <w:r w:rsidRPr="00C31EB2">
        <w:rPr>
          <w:rFonts w:ascii="Trebuchet MS" w:hAnsi="Trebuchet MS" w:cs="Arial"/>
          <w:color w:val="000000"/>
          <w:sz w:val="22"/>
          <w:szCs w:val="22"/>
          <w:lang w:eastAsia="zh-CN"/>
        </w:rPr>
        <w:t>4. The mechanics of terrain generation a</w:t>
      </w:r>
      <w:r w:rsidR="003D2ACE">
        <w:rPr>
          <w:rFonts w:ascii="Trebuchet MS" w:hAnsi="Trebuchet MS" w:cs="Arial"/>
          <w:color w:val="000000"/>
          <w:sz w:val="22"/>
          <w:szCs w:val="22"/>
          <w:lang w:eastAsia="zh-CN"/>
        </w:rPr>
        <w:t>nd exploration support the myth that most territory wa</w:t>
      </w:r>
      <w:r w:rsidRPr="00C31EB2">
        <w:rPr>
          <w:rFonts w:ascii="Trebuchet MS" w:hAnsi="Trebuchet MS" w:cs="Arial"/>
          <w:color w:val="000000"/>
          <w:sz w:val="22"/>
          <w:szCs w:val="22"/>
          <w:lang w:eastAsia="zh-CN"/>
        </w:rPr>
        <w:t xml:space="preserve">s uninhabited prior to colonization, </w:t>
      </w:r>
      <w:r w:rsidR="003D2ACE">
        <w:rPr>
          <w:rFonts w:ascii="Trebuchet MS" w:hAnsi="Trebuchet MS" w:cs="Arial"/>
          <w:color w:val="000000"/>
          <w:sz w:val="22"/>
          <w:szCs w:val="22"/>
          <w:lang w:eastAsia="zh-CN"/>
        </w:rPr>
        <w:t>and therefore</w:t>
      </w:r>
      <w:r w:rsidRPr="00C31EB2">
        <w:rPr>
          <w:rFonts w:ascii="Trebuchet MS" w:hAnsi="Trebuchet MS" w:cs="Arial"/>
          <w:color w:val="000000"/>
          <w:sz w:val="22"/>
          <w:szCs w:val="22"/>
          <w:lang w:eastAsia="zh-CN"/>
        </w:rPr>
        <w:t xml:space="preserve"> colonialist </w:t>
      </w:r>
      <w:r w:rsidR="003D2ACE">
        <w:rPr>
          <w:rFonts w:ascii="Trebuchet MS" w:hAnsi="Trebuchet MS" w:cs="Arial"/>
          <w:color w:val="000000"/>
          <w:sz w:val="22"/>
          <w:szCs w:val="22"/>
          <w:lang w:eastAsia="zh-CN"/>
        </w:rPr>
        <w:t xml:space="preserve">land </w:t>
      </w:r>
      <w:r w:rsidRPr="00C31EB2">
        <w:rPr>
          <w:rFonts w:ascii="Trebuchet MS" w:hAnsi="Trebuchet MS" w:cs="Arial"/>
          <w:color w:val="000000"/>
          <w:sz w:val="22"/>
          <w:szCs w:val="22"/>
          <w:lang w:eastAsia="zh-CN"/>
        </w:rPr>
        <w:t>claims are not in conflict with Indigenous territories.</w:t>
      </w:r>
    </w:p>
    <w:p w14:paraId="369C6668" w14:textId="77777777" w:rsidR="00C31EB2" w:rsidRPr="00C31EB2" w:rsidRDefault="00C31EB2" w:rsidP="003D2ACE">
      <w:pPr>
        <w:framePr w:w="8568" w:h="10618" w:hRule="exact" w:hSpace="187" w:wrap="around" w:vAnchor="page" w:hAnchor="page" w:x="1867" w:y="2161" w:anchorLock="1"/>
        <w:pBdr>
          <w:top w:val="single" w:sz="6" w:space="1" w:color="auto"/>
          <w:left w:val="single" w:sz="6" w:space="1" w:color="auto"/>
          <w:bottom w:val="single" w:sz="6" w:space="1" w:color="auto"/>
          <w:right w:val="single" w:sz="6" w:space="1" w:color="auto"/>
        </w:pBdr>
        <w:rPr>
          <w:rFonts w:ascii="Trebuchet MS" w:hAnsi="Trebuchet MS" w:cs="Times New Roman"/>
          <w:sz w:val="22"/>
          <w:szCs w:val="22"/>
          <w:lang w:eastAsia="zh-CN"/>
        </w:rPr>
      </w:pPr>
      <w:r w:rsidRPr="00C31EB2">
        <w:rPr>
          <w:rFonts w:ascii="Trebuchet MS" w:hAnsi="Trebuchet MS" w:cs="Arial"/>
          <w:color w:val="000000"/>
          <w:sz w:val="22"/>
          <w:szCs w:val="22"/>
          <w:lang w:eastAsia="zh-CN"/>
        </w:rPr>
        <w:t>5. The achievements system of the game, which rewards a certain in-game actions, amplifies the effects of these other mechanics, because it encourages a specific way of interacting with the game world.</w:t>
      </w:r>
    </w:p>
    <w:p w14:paraId="29116C17" w14:textId="77777777" w:rsidR="00C31EB2" w:rsidRPr="00C31EB2" w:rsidRDefault="00C31EB2" w:rsidP="003D2ACE">
      <w:pPr>
        <w:framePr w:w="8568" w:h="10618" w:hRule="exact" w:hSpace="187" w:wrap="around" w:vAnchor="page" w:hAnchor="page" w:x="1867" w:y="2161" w:anchorLock="1"/>
        <w:pBdr>
          <w:top w:val="single" w:sz="6" w:space="1" w:color="auto"/>
          <w:left w:val="single" w:sz="6" w:space="1" w:color="auto"/>
          <w:bottom w:val="single" w:sz="6" w:space="1" w:color="auto"/>
          <w:right w:val="single" w:sz="6" w:space="1" w:color="auto"/>
        </w:pBdr>
        <w:rPr>
          <w:rFonts w:ascii="Trebuchet MS" w:eastAsia="Times New Roman" w:hAnsi="Trebuchet MS" w:cs="Times New Roman"/>
          <w:sz w:val="22"/>
          <w:szCs w:val="22"/>
          <w:lang w:eastAsia="zh-CN"/>
        </w:rPr>
      </w:pPr>
    </w:p>
    <w:p w14:paraId="22C429B7" w14:textId="5E963CC2" w:rsidR="003D2ACE" w:rsidRPr="003D2ACE" w:rsidRDefault="00C31EB2" w:rsidP="003D2ACE">
      <w:pPr>
        <w:framePr w:w="8568" w:h="10618" w:hRule="exact" w:hSpace="187" w:wrap="around" w:vAnchor="page" w:hAnchor="page" w:x="1867" w:y="2161" w:anchorLock="1"/>
        <w:pBdr>
          <w:top w:val="single" w:sz="6" w:space="1" w:color="auto"/>
          <w:left w:val="single" w:sz="6" w:space="1" w:color="auto"/>
          <w:bottom w:val="single" w:sz="6" w:space="1" w:color="auto"/>
          <w:right w:val="single" w:sz="6" w:space="1" w:color="auto"/>
        </w:pBdr>
        <w:rPr>
          <w:rFonts w:ascii="Trebuchet MS" w:hAnsi="Trebuchet MS" w:cs="Times New Roman"/>
          <w:sz w:val="22"/>
          <w:szCs w:val="22"/>
          <w:lang w:eastAsia="zh-CN"/>
        </w:rPr>
      </w:pPr>
      <w:r w:rsidRPr="00C31EB2">
        <w:rPr>
          <w:rFonts w:ascii="Trebuchet MS" w:hAnsi="Trebuchet MS" w:cs="Arial"/>
          <w:color w:val="000000"/>
          <w:sz w:val="22"/>
          <w:szCs w:val="22"/>
          <w:lang w:eastAsia="zh-CN"/>
        </w:rPr>
        <w:t xml:space="preserve">Taken together, these mechanics present a spectrum of myths about colonization that can also be seen in </w:t>
      </w:r>
      <w:proofErr w:type="gramStart"/>
      <w:r w:rsidRPr="00C31EB2">
        <w:rPr>
          <w:rFonts w:ascii="Trebuchet MS" w:hAnsi="Trebuchet MS" w:cs="Arial"/>
          <w:color w:val="000000"/>
          <w:sz w:val="22"/>
          <w:szCs w:val="22"/>
          <w:lang w:eastAsia="zh-CN"/>
        </w:rPr>
        <w:t>other</w:t>
      </w:r>
      <w:proofErr w:type="gramEnd"/>
      <w:r w:rsidRPr="00C31EB2">
        <w:rPr>
          <w:rFonts w:ascii="Trebuchet MS" w:hAnsi="Trebuchet MS" w:cs="Arial"/>
          <w:color w:val="000000"/>
          <w:sz w:val="22"/>
          <w:szCs w:val="22"/>
          <w:lang w:eastAsia="zh-CN"/>
        </w:rPr>
        <w:t xml:space="preserve"> colonialist media. Many of these mechanics are also at some level present throughout entire game genres, and although the details of implementation and presentation can certainly impact procedural </w:t>
      </w:r>
      <w:proofErr w:type="spellStart"/>
      <w:r w:rsidRPr="00C31EB2">
        <w:rPr>
          <w:rFonts w:ascii="Trebuchet MS" w:hAnsi="Trebuchet MS" w:cs="Arial"/>
          <w:color w:val="000000"/>
          <w:sz w:val="22"/>
          <w:szCs w:val="22"/>
          <w:lang w:eastAsia="zh-CN"/>
        </w:rPr>
        <w:t>rhetorics</w:t>
      </w:r>
      <w:proofErr w:type="spellEnd"/>
      <w:r w:rsidRPr="00C31EB2">
        <w:rPr>
          <w:rFonts w:ascii="Trebuchet MS" w:hAnsi="Trebuchet MS" w:cs="Arial"/>
          <w:color w:val="000000"/>
          <w:sz w:val="22"/>
          <w:szCs w:val="22"/>
          <w:lang w:eastAsia="zh-CN"/>
        </w:rPr>
        <w:t>, the same colonialist myths are likely present in other games that include similar dynamics. Accordingly, although our investigation is focused entirely on Minecraft, we expect that similar patterns could be found in a range of other games.</w:t>
      </w:r>
    </w:p>
    <w:p w14:paraId="139BD2B4" w14:textId="77777777" w:rsidR="000E4865" w:rsidRPr="00C31EB2" w:rsidRDefault="000E4865" w:rsidP="009520AB">
      <w:pPr>
        <w:rPr>
          <w:rFonts w:ascii="Trebuchet MS" w:hAnsi="Trebuchet MS"/>
          <w:sz w:val="22"/>
          <w:szCs w:val="22"/>
        </w:rPr>
      </w:pPr>
    </w:p>
    <w:p w14:paraId="040B4CFE" w14:textId="77777777" w:rsidR="009D7071" w:rsidRPr="00C31EB2" w:rsidRDefault="009D7071" w:rsidP="009D7071">
      <w:pPr>
        <w:rPr>
          <w:rFonts w:ascii="Trebuchet MS" w:hAnsi="Trebuchet MS"/>
          <w:sz w:val="20"/>
          <w:szCs w:val="20"/>
        </w:rPr>
      </w:pPr>
      <w:r w:rsidRPr="00C31EB2">
        <w:rPr>
          <w:rFonts w:ascii="Trebuchet MS" w:hAnsi="Trebuchet MS"/>
          <w:sz w:val="20"/>
          <w:szCs w:val="20"/>
        </w:rPr>
        <w:fldChar w:fldCharType="begin">
          <w:ffData>
            <w:name w:val="Text9"/>
            <w:enabled/>
            <w:calcOnExit w:val="0"/>
            <w:textInput>
              <w:default w:val="Peter Mawhorter"/>
              <w:format w:val="FIRST CAPITAL"/>
            </w:textInput>
          </w:ffData>
        </w:fldChar>
      </w:r>
      <w:bookmarkStart w:id="3" w:name="Text9"/>
      <w:r w:rsidRPr="00C31EB2">
        <w:rPr>
          <w:rFonts w:ascii="Trebuchet MS" w:hAnsi="Trebuchet MS"/>
          <w:sz w:val="20"/>
          <w:szCs w:val="20"/>
        </w:rPr>
        <w:instrText xml:space="preserve"> FORMTEXT </w:instrText>
      </w:r>
      <w:r w:rsidRPr="00C31EB2">
        <w:rPr>
          <w:rFonts w:ascii="Trebuchet MS" w:hAnsi="Trebuchet MS"/>
          <w:sz w:val="20"/>
          <w:szCs w:val="20"/>
        </w:rPr>
      </w:r>
      <w:r w:rsidRPr="00C31EB2">
        <w:rPr>
          <w:rFonts w:ascii="Trebuchet MS" w:hAnsi="Trebuchet MS"/>
          <w:sz w:val="20"/>
          <w:szCs w:val="20"/>
        </w:rPr>
        <w:fldChar w:fldCharType="separate"/>
      </w:r>
      <w:r w:rsidRPr="00C31EB2">
        <w:rPr>
          <w:rFonts w:ascii="Trebuchet MS" w:hAnsi="Trebuchet MS"/>
          <w:noProof/>
          <w:sz w:val="20"/>
          <w:szCs w:val="20"/>
        </w:rPr>
        <w:t>Peter Mawhorter</w:t>
      </w:r>
      <w:r w:rsidRPr="00C31EB2">
        <w:rPr>
          <w:rFonts w:ascii="Trebuchet MS" w:hAnsi="Trebuchet MS"/>
          <w:sz w:val="20"/>
          <w:szCs w:val="20"/>
        </w:rPr>
        <w:fldChar w:fldCharType="end"/>
      </w:r>
      <w:bookmarkEnd w:id="3"/>
      <w:r w:rsidRPr="00C31EB2">
        <w:rPr>
          <w:rFonts w:ascii="Trebuchet MS" w:hAnsi="Trebuchet MS"/>
          <w:sz w:val="20"/>
          <w:szCs w:val="20"/>
        </w:rPr>
        <w:t xml:space="preserve"> </w:t>
      </w:r>
    </w:p>
    <w:p w14:paraId="4095613F" w14:textId="77777777" w:rsidR="009D7071" w:rsidRPr="00746932" w:rsidRDefault="009D7071" w:rsidP="009D7071">
      <w:pPr>
        <w:rPr>
          <w:rFonts w:ascii="Trebuchet MS" w:hAnsi="Trebuchet MS"/>
          <w:sz w:val="20"/>
          <w:szCs w:val="20"/>
        </w:rPr>
      </w:pPr>
      <w:r w:rsidRPr="00746932">
        <w:rPr>
          <w:rFonts w:ascii="Trebuchet MS" w:hAnsi="Trebuchet MS"/>
          <w:sz w:val="20"/>
          <w:szCs w:val="20"/>
        </w:rPr>
        <w:fldChar w:fldCharType="begin">
          <w:ffData>
            <w:name w:val="Text11"/>
            <w:enabled/>
            <w:calcOnExit w:val="0"/>
            <w:textInput>
              <w:default w:val="Computer Science Department"/>
              <w:format w:val="FIRST CAPITAL"/>
            </w:textInput>
          </w:ffData>
        </w:fldChar>
      </w:r>
      <w:bookmarkStart w:id="4" w:name="Text11"/>
      <w:r w:rsidRPr="00746932">
        <w:rPr>
          <w:rFonts w:ascii="Trebuchet MS" w:hAnsi="Trebuchet MS"/>
          <w:sz w:val="20"/>
          <w:szCs w:val="20"/>
        </w:rPr>
        <w:instrText xml:space="preserve"> FORMTEXT </w:instrText>
      </w:r>
      <w:r w:rsidRPr="00746932">
        <w:rPr>
          <w:rFonts w:ascii="Trebuchet MS" w:hAnsi="Trebuchet MS"/>
          <w:sz w:val="20"/>
          <w:szCs w:val="20"/>
        </w:rPr>
      </w:r>
      <w:r w:rsidRPr="00746932">
        <w:rPr>
          <w:rFonts w:ascii="Trebuchet MS" w:hAnsi="Trebuchet MS"/>
          <w:sz w:val="20"/>
          <w:szCs w:val="20"/>
        </w:rPr>
        <w:fldChar w:fldCharType="separate"/>
      </w:r>
      <w:r>
        <w:rPr>
          <w:rFonts w:ascii="Trebuchet MS" w:hAnsi="Trebuchet MS"/>
          <w:noProof/>
          <w:sz w:val="20"/>
          <w:szCs w:val="20"/>
        </w:rPr>
        <w:t>Computer Science Department</w:t>
      </w:r>
      <w:r w:rsidRPr="00746932">
        <w:rPr>
          <w:rFonts w:ascii="Trebuchet MS" w:hAnsi="Trebuchet MS"/>
          <w:sz w:val="20"/>
          <w:szCs w:val="20"/>
        </w:rPr>
        <w:fldChar w:fldCharType="end"/>
      </w:r>
      <w:bookmarkEnd w:id="4"/>
    </w:p>
    <w:p w14:paraId="3DC097D6" w14:textId="77777777" w:rsidR="009D7071" w:rsidRPr="00746932" w:rsidRDefault="009D7071" w:rsidP="009D7071">
      <w:pPr>
        <w:rPr>
          <w:rFonts w:ascii="Trebuchet MS" w:eastAsia="Times New Roman" w:hAnsi="Trebuchet MS" w:cs="Times New Roman"/>
          <w:lang w:eastAsia="zh-CN"/>
        </w:rPr>
      </w:pPr>
      <w:r w:rsidRPr="00746932">
        <w:rPr>
          <w:rFonts w:ascii="Trebuchet MS" w:hAnsi="Trebuchet MS"/>
          <w:sz w:val="20"/>
          <w:szCs w:val="20"/>
        </w:rPr>
        <w:t xml:space="preserve">Funding source(s): </w:t>
      </w:r>
      <w:r w:rsidRPr="00746932">
        <w:rPr>
          <w:rFonts w:ascii="Trebuchet MS" w:eastAsia="Times New Roman" w:hAnsi="Trebuchet MS" w:cs="Times New Roman"/>
          <w:color w:val="000000"/>
          <w:sz w:val="20"/>
          <w:szCs w:val="20"/>
          <w:lang w:eastAsia="zh-CN"/>
        </w:rPr>
        <w:t xml:space="preserve">Barbara Peterson </w:t>
      </w:r>
      <w:proofErr w:type="spellStart"/>
      <w:r w:rsidRPr="00746932">
        <w:rPr>
          <w:rFonts w:ascii="Trebuchet MS" w:eastAsia="Times New Roman" w:hAnsi="Trebuchet MS" w:cs="Times New Roman"/>
          <w:color w:val="000000"/>
          <w:sz w:val="20"/>
          <w:szCs w:val="20"/>
          <w:lang w:eastAsia="zh-CN"/>
        </w:rPr>
        <w:t>Ruhlman</w:t>
      </w:r>
      <w:proofErr w:type="spellEnd"/>
      <w:r w:rsidRPr="00746932">
        <w:rPr>
          <w:rFonts w:ascii="Trebuchet MS" w:eastAsia="Times New Roman" w:hAnsi="Trebuchet MS" w:cs="Times New Roman"/>
          <w:color w:val="000000"/>
          <w:sz w:val="20"/>
          <w:szCs w:val="20"/>
          <w:lang w:eastAsia="zh-CN"/>
        </w:rPr>
        <w:t xml:space="preserve"> ‘54 Fund for Interdisciplinary Studies,</w:t>
      </w:r>
    </w:p>
    <w:p w14:paraId="208DC070" w14:textId="77777777" w:rsidR="009D7071" w:rsidRPr="00746932" w:rsidRDefault="009D7071" w:rsidP="009D7071">
      <w:pPr>
        <w:rPr>
          <w:rFonts w:ascii="Trebuchet MS" w:hAnsi="Trebuchet MS"/>
          <w:sz w:val="20"/>
          <w:szCs w:val="20"/>
        </w:rPr>
      </w:pPr>
      <w:r w:rsidRPr="00746932">
        <w:rPr>
          <w:rFonts w:ascii="Trebuchet MS" w:hAnsi="Trebuchet MS"/>
          <w:sz w:val="20"/>
          <w:szCs w:val="20"/>
        </w:rPr>
        <w:t xml:space="preserve">    Mount Holyoke College </w:t>
      </w:r>
      <w:proofErr w:type="spellStart"/>
      <w:r w:rsidRPr="00746932">
        <w:rPr>
          <w:rFonts w:ascii="Trebuchet MS" w:hAnsi="Trebuchet MS"/>
          <w:sz w:val="20"/>
          <w:szCs w:val="20"/>
        </w:rPr>
        <w:t>Lynk</w:t>
      </w:r>
      <w:proofErr w:type="spellEnd"/>
      <w:r w:rsidRPr="00746932">
        <w:rPr>
          <w:rFonts w:ascii="Trebuchet MS" w:hAnsi="Trebuchet MS"/>
          <w:sz w:val="20"/>
          <w:szCs w:val="20"/>
        </w:rPr>
        <w:t xml:space="preserve"> Universal Application Funding</w:t>
      </w:r>
    </w:p>
    <w:p w14:paraId="6091E3DF" w14:textId="637469CA" w:rsidR="00961CC3" w:rsidRDefault="00961CC3" w:rsidP="009D7071">
      <w:pPr>
        <w:rPr>
          <w:rFonts w:ascii="Trebuchet MS" w:hAnsi="Trebuchet MS"/>
          <w:sz w:val="20"/>
          <w:szCs w:val="20"/>
        </w:rPr>
      </w:pPr>
    </w:p>
    <w:sectPr w:rsidR="00961CC3" w:rsidSect="00026AD0">
      <w:headerReference w:type="default" r:id="rId6"/>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D9AF19" w14:textId="77777777" w:rsidR="005116E1" w:rsidRDefault="005116E1" w:rsidP="000E4865">
      <w:r>
        <w:separator/>
      </w:r>
    </w:p>
  </w:endnote>
  <w:endnote w:type="continuationSeparator" w:id="0">
    <w:p w14:paraId="15C83B36" w14:textId="77777777" w:rsidR="005116E1" w:rsidRDefault="005116E1" w:rsidP="000E48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3B5739" w14:textId="77777777" w:rsidR="005116E1" w:rsidRDefault="005116E1" w:rsidP="000E4865">
      <w:r>
        <w:separator/>
      </w:r>
    </w:p>
  </w:footnote>
  <w:footnote w:type="continuationSeparator" w:id="0">
    <w:p w14:paraId="0D8AAACF" w14:textId="77777777" w:rsidR="005116E1" w:rsidRDefault="005116E1" w:rsidP="000E486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AF8735" w14:textId="34902678" w:rsidR="00A33C52" w:rsidRPr="00C11ECE" w:rsidRDefault="00A33C52" w:rsidP="000E4865">
    <w:pPr>
      <w:pStyle w:val="Header"/>
      <w:rPr>
        <w:rFonts w:ascii="Trebuchet MS" w:hAnsi="Trebuchet MS"/>
        <w:sz w:val="18"/>
        <w:szCs w:val="18"/>
      </w:rPr>
    </w:pPr>
    <w:r w:rsidRPr="00C11ECE">
      <w:rPr>
        <w:rFonts w:ascii="Trebuchet MS" w:hAnsi="Trebuchet MS"/>
        <w:sz w:val="18"/>
        <w:szCs w:val="18"/>
      </w:rPr>
      <w:t>Sc</w:t>
    </w:r>
    <w:r>
      <w:rPr>
        <w:rFonts w:ascii="Trebuchet MS" w:hAnsi="Trebuchet MS"/>
        <w:sz w:val="18"/>
        <w:szCs w:val="18"/>
      </w:rPr>
      <w:t xml:space="preserve">ience Center Summer Research </w:t>
    </w:r>
  </w:p>
  <w:p w14:paraId="51E2F5C9" w14:textId="67090857" w:rsidR="00A33C52" w:rsidRPr="00C11ECE" w:rsidRDefault="00A33C52" w:rsidP="000E4865">
    <w:pPr>
      <w:pStyle w:val="Header"/>
      <w:rPr>
        <w:rFonts w:ascii="Trebuchet MS" w:hAnsi="Trebuchet MS"/>
        <w:sz w:val="18"/>
        <w:szCs w:val="18"/>
      </w:rPr>
    </w:pPr>
    <w:r>
      <w:rPr>
        <w:rFonts w:ascii="Trebuchet MS" w:hAnsi="Trebuchet MS"/>
        <w:sz w:val="18"/>
        <w:szCs w:val="18"/>
      </w:rPr>
      <w:t>Public Abstract Submission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0AB"/>
    <w:rsid w:val="00007A16"/>
    <w:rsid w:val="00023B29"/>
    <w:rsid w:val="00026AD0"/>
    <w:rsid w:val="0004682E"/>
    <w:rsid w:val="00052F60"/>
    <w:rsid w:val="00053DB0"/>
    <w:rsid w:val="000E4865"/>
    <w:rsid w:val="000E75EA"/>
    <w:rsid w:val="001043CF"/>
    <w:rsid w:val="001A64EE"/>
    <w:rsid w:val="001B1299"/>
    <w:rsid w:val="001F527C"/>
    <w:rsid w:val="00272809"/>
    <w:rsid w:val="003D2ACE"/>
    <w:rsid w:val="003D3AB6"/>
    <w:rsid w:val="004721AB"/>
    <w:rsid w:val="004D67B0"/>
    <w:rsid w:val="005116E1"/>
    <w:rsid w:val="005A7008"/>
    <w:rsid w:val="005B1A21"/>
    <w:rsid w:val="005C1167"/>
    <w:rsid w:val="00626FAA"/>
    <w:rsid w:val="0069621A"/>
    <w:rsid w:val="00946A98"/>
    <w:rsid w:val="009520AB"/>
    <w:rsid w:val="00961CC3"/>
    <w:rsid w:val="009D7071"/>
    <w:rsid w:val="00A33C52"/>
    <w:rsid w:val="00A43B85"/>
    <w:rsid w:val="00A93370"/>
    <w:rsid w:val="00B94D7E"/>
    <w:rsid w:val="00BD063E"/>
    <w:rsid w:val="00C0518E"/>
    <w:rsid w:val="00C11ECE"/>
    <w:rsid w:val="00C31EB2"/>
    <w:rsid w:val="00C3703D"/>
    <w:rsid w:val="00CC0CB6"/>
    <w:rsid w:val="00CD3FD0"/>
    <w:rsid w:val="00E3271D"/>
    <w:rsid w:val="00E53198"/>
    <w:rsid w:val="00E607F1"/>
    <w:rsid w:val="00EC43F1"/>
  </w:rsids>
  <m:mathPr>
    <m:mathFont m:val="Cambria Math"/>
    <m:brkBin m:val="before"/>
    <m:brkBinSub m:val="--"/>
    <m:smallFrac/>
    <m:dispDef/>
    <m:lMargin m:val="0"/>
    <m:rMargin m:val="0"/>
    <m:defJc m:val="centerGroup"/>
    <m:wrapRight/>
    <m:intLim m:val="subSup"/>
    <m:naryLim m:val="subSup"/>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8053DC9"/>
  <w15:docId w15:val="{AAAD966A-9ABF-624F-8854-0BB4875AA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4865"/>
    <w:pPr>
      <w:tabs>
        <w:tab w:val="center" w:pos="4320"/>
        <w:tab w:val="right" w:pos="8640"/>
      </w:tabs>
    </w:pPr>
  </w:style>
  <w:style w:type="character" w:customStyle="1" w:styleId="HeaderChar">
    <w:name w:val="Header Char"/>
    <w:basedOn w:val="DefaultParagraphFont"/>
    <w:link w:val="Header"/>
    <w:uiPriority w:val="99"/>
    <w:rsid w:val="000E4865"/>
  </w:style>
  <w:style w:type="paragraph" w:styleId="Footer">
    <w:name w:val="footer"/>
    <w:basedOn w:val="Normal"/>
    <w:link w:val="FooterChar"/>
    <w:uiPriority w:val="99"/>
    <w:unhideWhenUsed/>
    <w:rsid w:val="000E4865"/>
    <w:pPr>
      <w:tabs>
        <w:tab w:val="center" w:pos="4320"/>
        <w:tab w:val="right" w:pos="8640"/>
      </w:tabs>
    </w:pPr>
  </w:style>
  <w:style w:type="character" w:customStyle="1" w:styleId="FooterChar">
    <w:name w:val="Footer Char"/>
    <w:basedOn w:val="DefaultParagraphFont"/>
    <w:link w:val="Footer"/>
    <w:uiPriority w:val="99"/>
    <w:rsid w:val="000E4865"/>
  </w:style>
  <w:style w:type="paragraph" w:styleId="NormalWeb">
    <w:name w:val="Normal (Web)"/>
    <w:basedOn w:val="Normal"/>
    <w:uiPriority w:val="99"/>
    <w:semiHidden/>
    <w:unhideWhenUsed/>
    <w:rsid w:val="00C31EB2"/>
    <w:pPr>
      <w:spacing w:before="100" w:beforeAutospacing="1" w:after="100" w:afterAutospacing="1"/>
    </w:pPr>
    <w:rPr>
      <w:rFonts w:ascii="Times New Roman" w:hAnsi="Times New Roman" w:cs="Times New Roman"/>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155611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465</Words>
  <Characters>2654</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Wellesley College</Company>
  <LinksUpToDate>false</LinksUpToDate>
  <CharactersWithSpaces>3113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Cathy Summa</dc:creator>
  <cp:keywords/>
  <dc:description/>
  <cp:lastModifiedBy>Wellesley College</cp:lastModifiedBy>
  <cp:revision>3</cp:revision>
  <dcterms:created xsi:type="dcterms:W3CDTF">2019-07-15T13:48:00Z</dcterms:created>
  <dcterms:modified xsi:type="dcterms:W3CDTF">2019-07-24T02:22:00Z</dcterms:modified>
</cp:coreProperties>
</file>