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9CE" w:rsidRPr="007B5A82" w:rsidRDefault="001779CE" w:rsidP="0099657E">
      <w:pPr>
        <w:pStyle w:val="Heading5"/>
        <w:spacing w:line="240" w:lineRule="auto"/>
        <w:jc w:val="center"/>
        <w:rPr>
          <w:sz w:val="32"/>
          <w:szCs w:val="32"/>
          <w:lang w:val="id-ID"/>
        </w:rPr>
      </w:pPr>
      <w:r w:rsidRPr="007B5A82">
        <w:rPr>
          <w:sz w:val="32"/>
          <w:szCs w:val="32"/>
        </w:rPr>
        <w:t xml:space="preserve">LEMBAR </w:t>
      </w:r>
      <w:r w:rsidRPr="007B5A82">
        <w:rPr>
          <w:sz w:val="32"/>
          <w:szCs w:val="32"/>
          <w:lang w:val="id-ID"/>
        </w:rPr>
        <w:t>PENGESAHAN</w:t>
      </w:r>
    </w:p>
    <w:p w:rsidR="001779CE" w:rsidRPr="00CF0327" w:rsidRDefault="001779CE" w:rsidP="00CF0327">
      <w:pPr>
        <w:jc w:val="center"/>
        <w:rPr>
          <w:sz w:val="32"/>
          <w:szCs w:val="24"/>
        </w:rPr>
      </w:pPr>
    </w:p>
    <w:p w:rsidR="001779CE" w:rsidRPr="00CF0327" w:rsidRDefault="001779CE" w:rsidP="00CF0327">
      <w:pPr>
        <w:jc w:val="center"/>
        <w:rPr>
          <w:b/>
          <w:sz w:val="32"/>
          <w:szCs w:val="28"/>
        </w:rPr>
      </w:pPr>
    </w:p>
    <w:p w:rsidR="001779CE" w:rsidRPr="000E67DE" w:rsidRDefault="00E10F5E" w:rsidP="000E67DE">
      <w:pPr>
        <w:spacing w:before="240" w:after="200"/>
        <w:jc w:val="center"/>
        <w:rPr>
          <w:i/>
          <w:sz w:val="28"/>
        </w:rPr>
      </w:pPr>
      <w:r>
        <w:rPr>
          <w:b/>
          <w:sz w:val="28"/>
        </w:rPr>
        <w:t>APLIKASI NOTIFIKASI OTOMASI PEMELIHARAAN</w:t>
      </w:r>
      <w:r>
        <w:rPr>
          <w:b/>
          <w:sz w:val="28"/>
        </w:rPr>
        <w:br/>
        <w:t>PERTAMINA UPSTREAM DATA CENTER</w:t>
      </w:r>
      <w:r>
        <w:rPr>
          <w:b/>
          <w:sz w:val="28"/>
        </w:rPr>
        <w:br/>
        <w:t>(STUDI KASUS : PT PERTAMINA (PERSERO))</w:t>
      </w:r>
    </w:p>
    <w:p w:rsidR="001779CE" w:rsidRPr="00CE16EC" w:rsidRDefault="001779CE" w:rsidP="001779CE">
      <w:pPr>
        <w:spacing w:line="360" w:lineRule="auto"/>
        <w:jc w:val="center"/>
        <w:rPr>
          <w:b/>
          <w:sz w:val="24"/>
          <w:szCs w:val="24"/>
        </w:rPr>
      </w:pPr>
    </w:p>
    <w:p w:rsidR="001779CE" w:rsidRPr="00CE16EC" w:rsidRDefault="001779CE" w:rsidP="001779CE">
      <w:pPr>
        <w:spacing w:line="360" w:lineRule="auto"/>
        <w:jc w:val="center"/>
        <w:rPr>
          <w:sz w:val="24"/>
          <w:szCs w:val="24"/>
          <w:lang w:val="es-ES_tradnl"/>
        </w:rPr>
      </w:pPr>
    </w:p>
    <w:p w:rsidR="001779CE" w:rsidRPr="001779CE" w:rsidRDefault="00E10F5E" w:rsidP="0099657E">
      <w:pPr>
        <w:jc w:val="center"/>
        <w:rPr>
          <w:sz w:val="24"/>
          <w:szCs w:val="24"/>
        </w:rPr>
      </w:pPr>
      <w:r>
        <w:rPr>
          <w:sz w:val="24"/>
          <w:szCs w:val="24"/>
        </w:rPr>
        <w:t>Muhammad Farid Alwan Assyifa</w:t>
      </w:r>
      <w:r w:rsidR="001779CE" w:rsidRPr="00EB7829">
        <w:rPr>
          <w:sz w:val="24"/>
          <w:szCs w:val="24"/>
        </w:rPr>
        <w:tab/>
      </w:r>
      <w:r>
        <w:rPr>
          <w:sz w:val="24"/>
          <w:szCs w:val="24"/>
        </w:rPr>
        <w:tab/>
        <w:t>1.16.4.017</w:t>
      </w:r>
    </w:p>
    <w:p w:rsidR="001779CE" w:rsidRPr="00CE16EC" w:rsidRDefault="001779CE" w:rsidP="001779CE">
      <w:pPr>
        <w:spacing w:line="360" w:lineRule="auto"/>
        <w:rPr>
          <w:sz w:val="24"/>
          <w:szCs w:val="24"/>
          <w:lang w:val="es-ES_tradnl"/>
        </w:rPr>
      </w:pPr>
    </w:p>
    <w:p w:rsidR="001779CE" w:rsidRPr="00CE16EC" w:rsidRDefault="001779CE" w:rsidP="001779CE">
      <w:pPr>
        <w:spacing w:line="360" w:lineRule="auto"/>
        <w:jc w:val="center"/>
        <w:rPr>
          <w:sz w:val="24"/>
          <w:szCs w:val="24"/>
          <w:lang w:val="es-ES_tradnl"/>
        </w:rPr>
      </w:pPr>
    </w:p>
    <w:p w:rsidR="001779CE" w:rsidRDefault="001779CE" w:rsidP="001779CE">
      <w:pPr>
        <w:spacing w:line="360" w:lineRule="auto"/>
        <w:jc w:val="center"/>
        <w:rPr>
          <w:sz w:val="24"/>
          <w:szCs w:val="24"/>
          <w:lang w:val="id-ID"/>
        </w:rPr>
      </w:pPr>
      <w:r w:rsidRPr="00CE16EC">
        <w:rPr>
          <w:sz w:val="24"/>
          <w:szCs w:val="24"/>
          <w:lang w:val="sv-SE"/>
        </w:rPr>
        <w:t xml:space="preserve">Laporan </w:t>
      </w:r>
      <w:r w:rsidRPr="00CE16EC">
        <w:rPr>
          <w:sz w:val="24"/>
          <w:szCs w:val="24"/>
          <w:lang w:val="id-ID"/>
        </w:rPr>
        <w:t xml:space="preserve">Program Internship I </w:t>
      </w:r>
      <w:r w:rsidRPr="00CE16EC">
        <w:rPr>
          <w:sz w:val="24"/>
          <w:szCs w:val="24"/>
          <w:lang w:val="sv-SE"/>
        </w:rPr>
        <w:t>ini</w:t>
      </w:r>
      <w:r>
        <w:rPr>
          <w:sz w:val="24"/>
          <w:szCs w:val="24"/>
          <w:lang w:val="id-ID"/>
        </w:rPr>
        <w:t xml:space="preserve"> telah diperiksa, disetujui dan disidangkan </w:t>
      </w:r>
    </w:p>
    <w:p w:rsidR="001779CE" w:rsidRPr="00E10F5E" w:rsidRDefault="001779CE" w:rsidP="001779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id-ID"/>
        </w:rPr>
        <w:t xml:space="preserve">di Bandung, </w:t>
      </w:r>
      <w:r w:rsidR="005070AF">
        <w:rPr>
          <w:sz w:val="24"/>
          <w:szCs w:val="24"/>
        </w:rPr>
        <w:t>1</w:t>
      </w:r>
      <w:r w:rsidR="00E10F5E">
        <w:rPr>
          <w:sz w:val="24"/>
          <w:szCs w:val="24"/>
        </w:rPr>
        <w:t>0</w:t>
      </w:r>
      <w:r>
        <w:rPr>
          <w:sz w:val="24"/>
          <w:szCs w:val="24"/>
        </w:rPr>
        <w:t xml:space="preserve"> </w:t>
      </w:r>
      <w:proofErr w:type="spellStart"/>
      <w:r w:rsidR="00E10F5E">
        <w:rPr>
          <w:sz w:val="24"/>
          <w:szCs w:val="24"/>
        </w:rPr>
        <w:t>Januari</w:t>
      </w:r>
      <w:proofErr w:type="spellEnd"/>
      <w:r w:rsidR="00E10F5E">
        <w:rPr>
          <w:sz w:val="24"/>
          <w:szCs w:val="24"/>
        </w:rPr>
        <w:t xml:space="preserve"> </w:t>
      </w:r>
      <w:r w:rsidR="0099657E">
        <w:rPr>
          <w:sz w:val="24"/>
          <w:szCs w:val="24"/>
          <w:lang w:val="id-ID"/>
        </w:rPr>
        <w:t>20</w:t>
      </w:r>
      <w:r w:rsidR="00E10F5E">
        <w:rPr>
          <w:sz w:val="24"/>
          <w:szCs w:val="24"/>
        </w:rPr>
        <w:t>20</w:t>
      </w:r>
    </w:p>
    <w:p w:rsidR="001779CE" w:rsidRDefault="001779CE" w:rsidP="001779CE">
      <w:pPr>
        <w:spacing w:line="360" w:lineRule="auto"/>
        <w:rPr>
          <w:sz w:val="24"/>
          <w:szCs w:val="24"/>
          <w:lang w:val="id-ID"/>
        </w:rPr>
      </w:pPr>
    </w:p>
    <w:p w:rsidR="00193980" w:rsidRPr="00193980" w:rsidRDefault="00DD1AF8" w:rsidP="00193980">
      <w:pPr>
        <w:spacing w:line="36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>:</w:t>
      </w:r>
    </w:p>
    <w:p w:rsidR="001779CE" w:rsidRPr="00CE16EC" w:rsidRDefault="001779CE" w:rsidP="001779CE">
      <w:pPr>
        <w:pStyle w:val="Heading1"/>
        <w:rPr>
          <w:szCs w:val="24"/>
        </w:rPr>
      </w:pPr>
    </w:p>
    <w:tbl>
      <w:tblPr>
        <w:tblpPr w:leftFromText="180" w:rightFromText="180" w:vertAnchor="text" w:horzAnchor="margin" w:tblpXSpec="center" w:tblpY="-23"/>
        <w:tblW w:w="8613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19"/>
        <w:gridCol w:w="284"/>
        <w:gridCol w:w="4110"/>
      </w:tblGrid>
      <w:tr w:rsidR="001779CE" w:rsidRPr="00CE16EC" w:rsidTr="004B1798">
        <w:trPr>
          <w:trHeight w:val="1984"/>
        </w:trPr>
        <w:tc>
          <w:tcPr>
            <w:tcW w:w="4219" w:type="dxa"/>
            <w:tcBorders>
              <w:top w:val="nil"/>
              <w:bottom w:val="nil"/>
              <w:right w:val="nil"/>
            </w:tcBorders>
          </w:tcPr>
          <w:p w:rsidR="001779CE" w:rsidRPr="00CE16EC" w:rsidRDefault="001779CE" w:rsidP="004B1798">
            <w:pPr>
              <w:jc w:val="center"/>
              <w:rPr>
                <w:sz w:val="24"/>
                <w:szCs w:val="24"/>
              </w:rPr>
            </w:pPr>
            <w:r w:rsidRPr="00CE16EC">
              <w:rPr>
                <w:sz w:val="24"/>
                <w:szCs w:val="24"/>
                <w:lang w:val="id-ID"/>
              </w:rPr>
              <w:t>Pembimbing Eksternal</w:t>
            </w:r>
            <w:r w:rsidRPr="00CE16EC">
              <w:rPr>
                <w:sz w:val="24"/>
                <w:szCs w:val="24"/>
              </w:rPr>
              <w:t>,</w:t>
            </w:r>
          </w:p>
          <w:p w:rsidR="001779CE" w:rsidRPr="00CE16EC" w:rsidRDefault="001779CE" w:rsidP="004B1798">
            <w:pPr>
              <w:jc w:val="center"/>
              <w:rPr>
                <w:sz w:val="24"/>
                <w:szCs w:val="24"/>
              </w:rPr>
            </w:pPr>
          </w:p>
          <w:p w:rsidR="001779CE" w:rsidRDefault="001779CE" w:rsidP="004B1798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1779CE" w:rsidRPr="00F26B42" w:rsidRDefault="001779CE" w:rsidP="004B1798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1779CE" w:rsidRPr="00CE16EC" w:rsidRDefault="001779CE" w:rsidP="004B1798">
            <w:pPr>
              <w:jc w:val="center"/>
              <w:rPr>
                <w:sz w:val="24"/>
                <w:szCs w:val="24"/>
              </w:rPr>
            </w:pPr>
          </w:p>
          <w:p w:rsidR="001779CE" w:rsidRDefault="001779CE" w:rsidP="004B1798">
            <w:pPr>
              <w:ind w:firstLine="851"/>
              <w:rPr>
                <w:sz w:val="24"/>
                <w:szCs w:val="24"/>
                <w:lang w:val="id-ID"/>
              </w:rPr>
            </w:pPr>
          </w:p>
          <w:p w:rsidR="001779CE" w:rsidRDefault="00E10F5E" w:rsidP="001779CE">
            <w:pPr>
              <w:tabs>
                <w:tab w:val="left" w:pos="888"/>
              </w:tabs>
              <w:ind w:right="141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Puntadi</w:t>
            </w:r>
            <w:proofErr w:type="spellEnd"/>
            <w:r>
              <w:rPr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sz w:val="24"/>
                <w:szCs w:val="24"/>
                <w:u w:val="single"/>
              </w:rPr>
              <w:t>Juharyatno</w:t>
            </w:r>
            <w:proofErr w:type="spellEnd"/>
          </w:p>
          <w:p w:rsidR="001779CE" w:rsidRPr="00691863" w:rsidRDefault="00193980" w:rsidP="00E10F5E">
            <w:pPr>
              <w:tabs>
                <w:tab w:val="left" w:pos="1313"/>
              </w:tabs>
              <w:ind w:left="-105" w:right="141" w:firstLine="1418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>N</w:t>
            </w:r>
            <w:r w:rsidR="00E10F5E">
              <w:rPr>
                <w:sz w:val="24"/>
                <w:szCs w:val="24"/>
              </w:rPr>
              <w:t>OPEK: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779CE" w:rsidRPr="00CE16EC" w:rsidRDefault="001779CE" w:rsidP="004B1798">
            <w:pPr>
              <w:jc w:val="both"/>
              <w:rPr>
                <w:sz w:val="24"/>
                <w:szCs w:val="24"/>
                <w:lang w:val="sv-SE"/>
              </w:rPr>
            </w:pPr>
            <w:r w:rsidRPr="00CE16EC">
              <w:rPr>
                <w:b/>
                <w:sz w:val="24"/>
                <w:szCs w:val="24"/>
                <w:lang w:val="sv-SE"/>
              </w:rPr>
              <w:t xml:space="preserve">    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</w:tcBorders>
          </w:tcPr>
          <w:p w:rsidR="001779CE" w:rsidRPr="00CE16EC" w:rsidRDefault="001779CE" w:rsidP="004B1798">
            <w:pPr>
              <w:jc w:val="center"/>
              <w:rPr>
                <w:sz w:val="24"/>
                <w:szCs w:val="24"/>
              </w:rPr>
            </w:pPr>
            <w:r w:rsidRPr="00CE16EC">
              <w:rPr>
                <w:sz w:val="24"/>
                <w:szCs w:val="24"/>
                <w:lang w:val="id-ID"/>
              </w:rPr>
              <w:t>Pembimbing Internal</w:t>
            </w:r>
            <w:r w:rsidRPr="00CE16EC">
              <w:rPr>
                <w:sz w:val="24"/>
                <w:szCs w:val="24"/>
              </w:rPr>
              <w:t>,</w:t>
            </w:r>
          </w:p>
          <w:p w:rsidR="001779CE" w:rsidRPr="00CE16EC" w:rsidRDefault="001779CE" w:rsidP="004B1798">
            <w:pPr>
              <w:jc w:val="center"/>
              <w:rPr>
                <w:sz w:val="24"/>
                <w:szCs w:val="24"/>
              </w:rPr>
            </w:pPr>
          </w:p>
          <w:p w:rsidR="001779CE" w:rsidRPr="00CE16EC" w:rsidRDefault="001779CE" w:rsidP="004B1798">
            <w:pPr>
              <w:jc w:val="center"/>
              <w:rPr>
                <w:sz w:val="24"/>
                <w:szCs w:val="24"/>
              </w:rPr>
            </w:pPr>
          </w:p>
          <w:p w:rsidR="001779CE" w:rsidRPr="00CE16EC" w:rsidRDefault="001779CE" w:rsidP="004B1798">
            <w:pPr>
              <w:jc w:val="center"/>
              <w:rPr>
                <w:sz w:val="24"/>
                <w:szCs w:val="24"/>
              </w:rPr>
            </w:pPr>
          </w:p>
          <w:p w:rsidR="001779CE" w:rsidRDefault="001779CE" w:rsidP="004B1798">
            <w:pPr>
              <w:jc w:val="center"/>
              <w:rPr>
                <w:sz w:val="24"/>
                <w:szCs w:val="24"/>
                <w:u w:val="single"/>
                <w:lang w:val="id-ID"/>
              </w:rPr>
            </w:pPr>
          </w:p>
          <w:p w:rsidR="001779CE" w:rsidRPr="00F26B42" w:rsidRDefault="001779CE" w:rsidP="004B1798">
            <w:pPr>
              <w:jc w:val="center"/>
              <w:rPr>
                <w:sz w:val="24"/>
                <w:szCs w:val="24"/>
                <w:u w:val="single"/>
                <w:lang w:val="id-ID"/>
              </w:rPr>
            </w:pPr>
          </w:p>
          <w:p w:rsidR="001779CE" w:rsidRPr="001779CE" w:rsidRDefault="00E10F5E" w:rsidP="001779CE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Roni </w:t>
            </w:r>
            <w:proofErr w:type="spellStart"/>
            <w:r>
              <w:rPr>
                <w:sz w:val="24"/>
                <w:szCs w:val="24"/>
                <w:u w:val="single"/>
              </w:rPr>
              <w:t>Andarsyah</w:t>
            </w:r>
            <w:proofErr w:type="spellEnd"/>
            <w:r>
              <w:rPr>
                <w:sz w:val="24"/>
                <w:szCs w:val="24"/>
                <w:u w:val="single"/>
              </w:rPr>
              <w:t xml:space="preserve">, </w:t>
            </w:r>
            <w:proofErr w:type="gramStart"/>
            <w:r>
              <w:rPr>
                <w:sz w:val="24"/>
                <w:szCs w:val="24"/>
                <w:u w:val="single"/>
              </w:rPr>
              <w:t>S.T.,</w:t>
            </w:r>
            <w:proofErr w:type="spellStart"/>
            <w:r>
              <w:rPr>
                <w:sz w:val="24"/>
                <w:szCs w:val="24"/>
                <w:u w:val="single"/>
              </w:rPr>
              <w:t>M</w:t>
            </w:r>
            <w:proofErr w:type="gramEnd"/>
            <w:r>
              <w:rPr>
                <w:sz w:val="24"/>
                <w:szCs w:val="24"/>
                <w:u w:val="single"/>
              </w:rPr>
              <w:t>.Kom</w:t>
            </w:r>
            <w:proofErr w:type="spellEnd"/>
            <w:r>
              <w:rPr>
                <w:sz w:val="24"/>
                <w:szCs w:val="24"/>
                <w:u w:val="single"/>
              </w:rPr>
              <w:t>.</w:t>
            </w:r>
          </w:p>
          <w:p w:rsidR="001779CE" w:rsidRPr="00CE16EC" w:rsidRDefault="001779CE" w:rsidP="004B1798">
            <w:pPr>
              <w:ind w:firstLine="880"/>
              <w:jc w:val="both"/>
              <w:rPr>
                <w:b/>
                <w:i/>
                <w:sz w:val="24"/>
                <w:szCs w:val="24"/>
                <w:lang w:val="id-ID"/>
              </w:rPr>
            </w:pPr>
            <w:r w:rsidRPr="009B5450">
              <w:rPr>
                <w:sz w:val="24"/>
                <w:szCs w:val="24"/>
              </w:rPr>
              <w:t xml:space="preserve">NIK : </w:t>
            </w:r>
            <w:r w:rsidR="00E10F5E">
              <w:rPr>
                <w:color w:val="000000"/>
                <w:sz w:val="24"/>
                <w:szCs w:val="24"/>
                <w:lang w:eastAsia="en-AU"/>
              </w:rPr>
              <w:t>115.88.193</w:t>
            </w:r>
          </w:p>
        </w:tc>
      </w:tr>
    </w:tbl>
    <w:p w:rsidR="001779CE" w:rsidRPr="00CE16EC" w:rsidRDefault="001779CE" w:rsidP="001779CE"/>
    <w:p w:rsidR="001779CE" w:rsidRDefault="001779CE" w:rsidP="001779CE">
      <w:pPr>
        <w:spacing w:line="235" w:lineRule="auto"/>
        <w:ind w:right="980"/>
        <w:jc w:val="center"/>
        <w:rPr>
          <w:sz w:val="24"/>
          <w:lang w:val="id-ID"/>
        </w:rPr>
      </w:pPr>
    </w:p>
    <w:p w:rsidR="001779CE" w:rsidRDefault="00E23637" w:rsidP="001779CE">
      <w:pPr>
        <w:spacing w:line="235" w:lineRule="auto"/>
        <w:ind w:right="-2"/>
        <w:jc w:val="center"/>
        <w:rPr>
          <w:sz w:val="24"/>
        </w:rPr>
      </w:pPr>
      <w:proofErr w:type="spellStart"/>
      <w:r>
        <w:rPr>
          <w:sz w:val="24"/>
        </w:rPr>
        <w:t>Mengetahui</w:t>
      </w:r>
      <w:proofErr w:type="spellEnd"/>
      <w:r w:rsidR="001779CE">
        <w:rPr>
          <w:sz w:val="24"/>
        </w:rPr>
        <w:t>,</w:t>
      </w:r>
    </w:p>
    <w:p w:rsidR="001779CE" w:rsidRDefault="001779CE" w:rsidP="001779CE">
      <w:pPr>
        <w:spacing w:line="1" w:lineRule="exact"/>
      </w:pPr>
    </w:p>
    <w:p w:rsidR="001779CE" w:rsidRPr="00F26B42" w:rsidRDefault="001779CE" w:rsidP="001779CE">
      <w:pPr>
        <w:spacing w:line="0" w:lineRule="atLeast"/>
        <w:jc w:val="center"/>
        <w:rPr>
          <w:sz w:val="24"/>
          <w:lang w:val="id-ID"/>
        </w:rPr>
      </w:pPr>
      <w:r>
        <w:rPr>
          <w:sz w:val="24"/>
          <w:lang w:val="id-ID"/>
        </w:rPr>
        <w:t>Ketua Program Studi DIV Teknik Informatika</w:t>
      </w:r>
    </w:p>
    <w:p w:rsidR="001779CE" w:rsidRDefault="001779CE" w:rsidP="001779CE">
      <w:pPr>
        <w:spacing w:line="200" w:lineRule="exact"/>
      </w:pPr>
    </w:p>
    <w:p w:rsidR="001779CE" w:rsidRDefault="001779CE" w:rsidP="001779CE">
      <w:pPr>
        <w:spacing w:line="200" w:lineRule="exact"/>
      </w:pPr>
    </w:p>
    <w:p w:rsidR="001779CE" w:rsidRPr="00682CB2" w:rsidRDefault="001779CE" w:rsidP="001779CE">
      <w:pPr>
        <w:spacing w:line="200" w:lineRule="exact"/>
        <w:rPr>
          <w:sz w:val="24"/>
          <w:szCs w:val="24"/>
          <w:lang w:val="id-ID"/>
        </w:rPr>
      </w:pPr>
    </w:p>
    <w:p w:rsidR="001779CE" w:rsidRDefault="001779CE" w:rsidP="001779CE">
      <w:pPr>
        <w:spacing w:line="304" w:lineRule="exact"/>
        <w:rPr>
          <w:sz w:val="24"/>
          <w:szCs w:val="24"/>
          <w:lang w:val="id-ID"/>
        </w:rPr>
      </w:pPr>
    </w:p>
    <w:p w:rsidR="001779CE" w:rsidRPr="00682CB2" w:rsidRDefault="001779CE" w:rsidP="001779CE">
      <w:pPr>
        <w:spacing w:line="304" w:lineRule="exact"/>
        <w:rPr>
          <w:sz w:val="24"/>
          <w:szCs w:val="24"/>
          <w:lang w:val="id-ID"/>
        </w:rPr>
      </w:pPr>
    </w:p>
    <w:p w:rsidR="001779CE" w:rsidRPr="00682CB2" w:rsidRDefault="001779CE" w:rsidP="001779CE">
      <w:pPr>
        <w:spacing w:line="304" w:lineRule="exact"/>
        <w:jc w:val="center"/>
        <w:rPr>
          <w:rFonts w:eastAsia="Cambria"/>
          <w:sz w:val="24"/>
          <w:szCs w:val="24"/>
          <w:u w:val="single"/>
          <w:lang w:val="id-ID"/>
        </w:rPr>
      </w:pPr>
      <w:r w:rsidRPr="00682CB2">
        <w:rPr>
          <w:rFonts w:eastAsia="Cambria"/>
          <w:sz w:val="24"/>
          <w:szCs w:val="24"/>
          <w:u w:val="single"/>
        </w:rPr>
        <w:t xml:space="preserve">M. </w:t>
      </w:r>
      <w:proofErr w:type="spellStart"/>
      <w:r w:rsidRPr="00682CB2">
        <w:rPr>
          <w:rFonts w:eastAsia="Cambria"/>
          <w:sz w:val="24"/>
          <w:szCs w:val="24"/>
          <w:u w:val="single"/>
        </w:rPr>
        <w:t>Yusril</w:t>
      </w:r>
      <w:proofErr w:type="spellEnd"/>
      <w:r w:rsidRPr="00682CB2">
        <w:rPr>
          <w:rFonts w:eastAsia="Cambria"/>
          <w:sz w:val="24"/>
          <w:szCs w:val="24"/>
          <w:u w:val="single"/>
        </w:rPr>
        <w:t xml:space="preserve"> </w:t>
      </w:r>
      <w:proofErr w:type="spellStart"/>
      <w:r w:rsidRPr="00682CB2">
        <w:rPr>
          <w:rFonts w:eastAsia="Cambria"/>
          <w:sz w:val="24"/>
          <w:szCs w:val="24"/>
          <w:u w:val="single"/>
        </w:rPr>
        <w:t>Helmi</w:t>
      </w:r>
      <w:proofErr w:type="spellEnd"/>
      <w:r w:rsidRPr="00682CB2">
        <w:rPr>
          <w:rFonts w:eastAsia="Cambria"/>
          <w:sz w:val="24"/>
          <w:szCs w:val="24"/>
          <w:u w:val="single"/>
        </w:rPr>
        <w:t xml:space="preserve"> </w:t>
      </w:r>
      <w:proofErr w:type="spellStart"/>
      <w:r w:rsidRPr="00682CB2">
        <w:rPr>
          <w:rFonts w:eastAsia="Cambria"/>
          <w:sz w:val="24"/>
          <w:szCs w:val="24"/>
          <w:u w:val="single"/>
        </w:rPr>
        <w:t>Setyawan</w:t>
      </w:r>
      <w:proofErr w:type="spellEnd"/>
      <w:r w:rsidRPr="00682CB2">
        <w:rPr>
          <w:rFonts w:eastAsia="Cambria"/>
          <w:sz w:val="24"/>
          <w:szCs w:val="24"/>
          <w:u w:val="single"/>
        </w:rPr>
        <w:t xml:space="preserve">, </w:t>
      </w:r>
      <w:proofErr w:type="spellStart"/>
      <w:proofErr w:type="gramStart"/>
      <w:r w:rsidRPr="00682CB2">
        <w:rPr>
          <w:rFonts w:eastAsia="Cambria"/>
          <w:sz w:val="24"/>
          <w:szCs w:val="24"/>
          <w:u w:val="single"/>
        </w:rPr>
        <w:t>S.Kom</w:t>
      </w:r>
      <w:proofErr w:type="spellEnd"/>
      <w:proofErr w:type="gramEnd"/>
      <w:r w:rsidRPr="00682CB2">
        <w:rPr>
          <w:rFonts w:eastAsia="Cambria"/>
          <w:sz w:val="24"/>
          <w:szCs w:val="24"/>
          <w:u w:val="single"/>
        </w:rPr>
        <w:t xml:space="preserve">., </w:t>
      </w:r>
      <w:proofErr w:type="spellStart"/>
      <w:r w:rsidRPr="00682CB2">
        <w:rPr>
          <w:rFonts w:eastAsia="Cambria"/>
          <w:sz w:val="24"/>
          <w:szCs w:val="24"/>
          <w:u w:val="single"/>
        </w:rPr>
        <w:t>M.Kom</w:t>
      </w:r>
      <w:proofErr w:type="spellEnd"/>
      <w:r w:rsidRPr="00682CB2">
        <w:rPr>
          <w:rFonts w:eastAsia="Cambria"/>
          <w:sz w:val="24"/>
          <w:szCs w:val="24"/>
          <w:u w:val="single"/>
        </w:rPr>
        <w:t>.</w:t>
      </w:r>
    </w:p>
    <w:p w:rsidR="001779CE" w:rsidRPr="00063068" w:rsidRDefault="001779CE" w:rsidP="001779CE">
      <w:pPr>
        <w:spacing w:line="304" w:lineRule="exact"/>
        <w:jc w:val="center"/>
        <w:rPr>
          <w:sz w:val="24"/>
          <w:szCs w:val="24"/>
          <w:lang w:val="id-ID"/>
        </w:rPr>
      </w:pPr>
      <w:r w:rsidRPr="00682CB2">
        <w:rPr>
          <w:sz w:val="24"/>
          <w:szCs w:val="24"/>
          <w:lang w:val="id-ID"/>
        </w:rPr>
        <w:t>NIK</w:t>
      </w:r>
      <w:r w:rsidR="00F6733A">
        <w:rPr>
          <w:sz w:val="24"/>
          <w:szCs w:val="24"/>
        </w:rPr>
        <w:t xml:space="preserve"> </w:t>
      </w:r>
      <w:r w:rsidRPr="00682CB2">
        <w:rPr>
          <w:sz w:val="24"/>
          <w:szCs w:val="24"/>
          <w:lang w:val="id-ID"/>
        </w:rPr>
        <w:t xml:space="preserve">: </w:t>
      </w:r>
      <w:r>
        <w:rPr>
          <w:rFonts w:eastAsia="Cambria"/>
          <w:sz w:val="24"/>
          <w:szCs w:val="24"/>
        </w:rPr>
        <w:t>1</w:t>
      </w:r>
      <w:r>
        <w:rPr>
          <w:rFonts w:eastAsia="Cambria"/>
          <w:sz w:val="24"/>
          <w:szCs w:val="24"/>
          <w:lang w:val="id-ID"/>
        </w:rPr>
        <w:t>13</w:t>
      </w:r>
      <w:r>
        <w:rPr>
          <w:rFonts w:eastAsia="Cambria"/>
          <w:sz w:val="24"/>
          <w:szCs w:val="24"/>
        </w:rPr>
        <w:t>.74.163</w:t>
      </w:r>
    </w:p>
    <w:p w:rsidR="001779CE" w:rsidRPr="00CE16EC" w:rsidRDefault="001779CE" w:rsidP="001779CE">
      <w:pPr>
        <w:spacing w:after="200" w:line="276" w:lineRule="auto"/>
        <w:rPr>
          <w:lang w:val="id-ID"/>
        </w:rPr>
      </w:pPr>
    </w:p>
    <w:p w:rsidR="00A749B4" w:rsidRDefault="00A749B4">
      <w:bookmarkStart w:id="0" w:name="_GoBack"/>
      <w:bookmarkEnd w:id="0"/>
    </w:p>
    <w:sectPr w:rsidR="00A749B4" w:rsidSect="00CE16EC">
      <w:pgSz w:w="11906" w:h="16838"/>
      <w:pgMar w:top="1701" w:right="1418" w:bottom="1701" w:left="226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CE"/>
    <w:rsid w:val="00022225"/>
    <w:rsid w:val="00041964"/>
    <w:rsid w:val="00081279"/>
    <w:rsid w:val="000B2912"/>
    <w:rsid w:val="000D321E"/>
    <w:rsid w:val="000E67DE"/>
    <w:rsid w:val="001779CE"/>
    <w:rsid w:val="00193980"/>
    <w:rsid w:val="00317585"/>
    <w:rsid w:val="00445671"/>
    <w:rsid w:val="00496E25"/>
    <w:rsid w:val="004D21D2"/>
    <w:rsid w:val="005070AF"/>
    <w:rsid w:val="005A1560"/>
    <w:rsid w:val="006075C1"/>
    <w:rsid w:val="00722BC4"/>
    <w:rsid w:val="0083585D"/>
    <w:rsid w:val="0099657E"/>
    <w:rsid w:val="009E7E39"/>
    <w:rsid w:val="00A749B4"/>
    <w:rsid w:val="00B74EED"/>
    <w:rsid w:val="00BF1F04"/>
    <w:rsid w:val="00C05A17"/>
    <w:rsid w:val="00CE50BA"/>
    <w:rsid w:val="00CF0327"/>
    <w:rsid w:val="00DD1AF8"/>
    <w:rsid w:val="00E10F5E"/>
    <w:rsid w:val="00E23637"/>
    <w:rsid w:val="00E81DD5"/>
    <w:rsid w:val="00F6733A"/>
    <w:rsid w:val="00F7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A3C0F"/>
  <w15:chartTrackingRefBased/>
  <w15:docId w15:val="{F15A90B0-F30D-4163-B552-32CFEFA0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79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1779CE"/>
    <w:pPr>
      <w:keepNext/>
      <w:outlineLvl w:val="0"/>
    </w:pPr>
    <w:rPr>
      <w:b/>
      <w:bCs/>
      <w:sz w:val="24"/>
    </w:rPr>
  </w:style>
  <w:style w:type="paragraph" w:styleId="Heading5">
    <w:name w:val="heading 5"/>
    <w:basedOn w:val="Normal"/>
    <w:next w:val="Normal"/>
    <w:link w:val="Heading5Char"/>
    <w:qFormat/>
    <w:rsid w:val="001779CE"/>
    <w:pPr>
      <w:keepNext/>
      <w:spacing w:line="336" w:lineRule="auto"/>
      <w:ind w:left="426"/>
      <w:jc w:val="both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779CE"/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1779CE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rsid w:val="001779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779CE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Miftahul Hasanah</dc:creator>
  <cp:keywords/>
  <dc:description/>
  <cp:lastModifiedBy>M. Farid Alwan Assyifa</cp:lastModifiedBy>
  <cp:revision>2</cp:revision>
  <dcterms:created xsi:type="dcterms:W3CDTF">2020-01-27T14:56:00Z</dcterms:created>
  <dcterms:modified xsi:type="dcterms:W3CDTF">2020-01-27T14:56:00Z</dcterms:modified>
</cp:coreProperties>
</file>