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70B6B" w14:textId="77777777" w:rsidR="005D1E1C" w:rsidRPr="005D1E1C" w:rsidRDefault="005D1E1C" w:rsidP="005D1E1C">
      <w:pPr>
        <w:jc w:val="center"/>
        <w:rPr>
          <w:b/>
          <w:bCs/>
        </w:rPr>
      </w:pPr>
      <w:r w:rsidRPr="005D1E1C">
        <w:rPr>
          <w:b/>
          <w:bCs/>
        </w:rPr>
        <w:t>Paleta de colores recomendada</w:t>
      </w:r>
    </w:p>
    <w:p w14:paraId="5ADDE4EE" w14:textId="77777777" w:rsidR="005D1E1C" w:rsidRPr="005D1E1C" w:rsidRDefault="005D1E1C" w:rsidP="005D1E1C">
      <w:pPr>
        <w:rPr>
          <w:b/>
          <w:bCs/>
        </w:rPr>
      </w:pPr>
      <w:r w:rsidRPr="005D1E1C">
        <w:rPr>
          <w:b/>
          <w:bCs/>
        </w:rPr>
        <w:t>1. Color principal (para identidad y botones destacados)</w:t>
      </w:r>
    </w:p>
    <w:p w14:paraId="0DA46F3B" w14:textId="0F82CB68" w:rsidR="005D1E1C" w:rsidRPr="005D1E1C" w:rsidRDefault="005D1E1C" w:rsidP="005D1E1C">
      <w:pPr>
        <w:numPr>
          <w:ilvl w:val="0"/>
          <w:numId w:val="1"/>
        </w:numPr>
      </w:pPr>
      <w:r w:rsidRPr="005D1E1C">
        <w:rPr>
          <w:b/>
          <w:bCs/>
        </w:rPr>
        <w:t>Azul (#007BFF o #1E90FF)</w:t>
      </w:r>
      <w:r>
        <w:t xml:space="preserve">: </w:t>
      </w:r>
      <w:r w:rsidRPr="005D1E1C">
        <w:t xml:space="preserve">Transmite </w:t>
      </w:r>
      <w:r w:rsidRPr="005D1E1C">
        <w:rPr>
          <w:b/>
          <w:bCs/>
        </w:rPr>
        <w:t>confianza, profesionalismo y tecnología</w:t>
      </w:r>
      <w:r w:rsidRPr="005D1E1C">
        <w:t>.</w:t>
      </w:r>
      <w:r w:rsidRPr="005D1E1C">
        <w:br/>
        <w:t>Ideal para botones, encabezados y logotipo.</w:t>
      </w:r>
    </w:p>
    <w:p w14:paraId="784BEC11" w14:textId="77777777" w:rsidR="005D1E1C" w:rsidRPr="005D1E1C" w:rsidRDefault="005D1E1C" w:rsidP="005D1E1C">
      <w:pPr>
        <w:rPr>
          <w:b/>
          <w:bCs/>
        </w:rPr>
      </w:pPr>
      <w:r w:rsidRPr="005D1E1C">
        <w:rPr>
          <w:b/>
          <w:bCs/>
        </w:rPr>
        <w:t>2. Color secundario (para detalles, íconos o secciones destacadas)</w:t>
      </w:r>
    </w:p>
    <w:p w14:paraId="13AC4CE0" w14:textId="7F6E7343" w:rsidR="005D1E1C" w:rsidRPr="005D1E1C" w:rsidRDefault="005D1E1C" w:rsidP="005D1E1C">
      <w:pPr>
        <w:numPr>
          <w:ilvl w:val="0"/>
          <w:numId w:val="2"/>
        </w:numPr>
      </w:pPr>
      <w:r w:rsidRPr="005D1E1C">
        <w:rPr>
          <w:b/>
          <w:bCs/>
        </w:rPr>
        <w:t>Gris oscuro (#2E2E2E o #333333)</w:t>
      </w:r>
      <w:r>
        <w:t xml:space="preserve">: </w:t>
      </w:r>
      <w:r w:rsidRPr="005D1E1C">
        <w:t xml:space="preserve"> Da un toque </w:t>
      </w:r>
      <w:r w:rsidRPr="005D1E1C">
        <w:rPr>
          <w:b/>
          <w:bCs/>
        </w:rPr>
        <w:t>moderno y elegante</w:t>
      </w:r>
      <w:r w:rsidRPr="005D1E1C">
        <w:t>.</w:t>
      </w:r>
      <w:r w:rsidRPr="005D1E1C">
        <w:br/>
        <w:t>Puedes usarlo en fondos, barras de navegación o tipografía principal.</w:t>
      </w:r>
    </w:p>
    <w:p w14:paraId="540DFB39" w14:textId="77777777" w:rsidR="005D1E1C" w:rsidRPr="005D1E1C" w:rsidRDefault="005D1E1C" w:rsidP="005D1E1C">
      <w:pPr>
        <w:rPr>
          <w:b/>
          <w:bCs/>
        </w:rPr>
      </w:pPr>
      <w:r w:rsidRPr="005D1E1C">
        <w:rPr>
          <w:b/>
          <w:bCs/>
        </w:rPr>
        <w:t>3. Color de acento (para resaltar ofertas o alertas)</w:t>
      </w:r>
    </w:p>
    <w:p w14:paraId="376BAF58" w14:textId="4360C7C1" w:rsidR="005D1E1C" w:rsidRPr="005D1E1C" w:rsidRDefault="005D1E1C" w:rsidP="005D1E1C">
      <w:pPr>
        <w:numPr>
          <w:ilvl w:val="0"/>
          <w:numId w:val="3"/>
        </w:numPr>
      </w:pPr>
      <w:r w:rsidRPr="005D1E1C">
        <w:rPr>
          <w:b/>
          <w:bCs/>
        </w:rPr>
        <w:t>Verde neón (#00C853) o Naranja tecnológico (#FF9800)</w:t>
      </w:r>
      <w:r>
        <w:t>:</w:t>
      </w:r>
      <w:r w:rsidRPr="005D1E1C">
        <w:t>Verde: indica “éxito”, “disponible”, “reparado”.</w:t>
      </w:r>
      <w:r w:rsidRPr="005D1E1C">
        <w:br/>
        <w:t xml:space="preserve"> Naranja: da energía y atrae la atención sin ser agresivo.</w:t>
      </w:r>
    </w:p>
    <w:p w14:paraId="3932A38D" w14:textId="77777777" w:rsidR="005D1E1C" w:rsidRPr="005D1E1C" w:rsidRDefault="005D1E1C" w:rsidP="005D1E1C">
      <w:pPr>
        <w:rPr>
          <w:b/>
          <w:bCs/>
        </w:rPr>
      </w:pPr>
      <w:r w:rsidRPr="005D1E1C">
        <w:rPr>
          <w:b/>
          <w:bCs/>
        </w:rPr>
        <w:t>4. Color de fondo</w:t>
      </w:r>
    </w:p>
    <w:p w14:paraId="66B9373B" w14:textId="03C3B3E0" w:rsidR="005D1E1C" w:rsidRPr="005D1E1C" w:rsidRDefault="005D1E1C" w:rsidP="005D1E1C">
      <w:pPr>
        <w:numPr>
          <w:ilvl w:val="0"/>
          <w:numId w:val="4"/>
        </w:numPr>
      </w:pPr>
      <w:r w:rsidRPr="005D1E1C">
        <w:rPr>
          <w:b/>
          <w:bCs/>
        </w:rPr>
        <w:t>Gris claro (#F5F5F5)</w:t>
      </w:r>
      <w:r w:rsidRPr="005D1E1C">
        <w:t xml:space="preserve"> o </w:t>
      </w:r>
      <w:r w:rsidRPr="005D1E1C">
        <w:rPr>
          <w:b/>
          <w:bCs/>
        </w:rPr>
        <w:t>Blanco puro (#FFFFFF)</w:t>
      </w:r>
      <w:r>
        <w:t xml:space="preserve">: </w:t>
      </w:r>
      <w:r w:rsidRPr="005D1E1C">
        <w:t xml:space="preserve">Mantiene la app </w:t>
      </w:r>
      <w:r w:rsidRPr="005D1E1C">
        <w:rPr>
          <w:b/>
          <w:bCs/>
        </w:rPr>
        <w:t>limpia, legible y moderna</w:t>
      </w:r>
      <w:r w:rsidRPr="005D1E1C">
        <w:t>.</w:t>
      </w:r>
    </w:p>
    <w:p w14:paraId="6A88B88F" w14:textId="77777777" w:rsidR="005D1E1C" w:rsidRPr="005D1E1C" w:rsidRDefault="005D1E1C" w:rsidP="005D1E1C">
      <w:pPr>
        <w:rPr>
          <w:b/>
          <w:bCs/>
        </w:rPr>
      </w:pPr>
      <w:r w:rsidRPr="005D1E1C">
        <w:rPr>
          <w:b/>
          <w:bCs/>
        </w:rPr>
        <w:t>5. Color de texto</w:t>
      </w:r>
    </w:p>
    <w:p w14:paraId="1A1D35E5" w14:textId="51D59223" w:rsidR="005D1E1C" w:rsidRDefault="005D1E1C" w:rsidP="005D1E1C">
      <w:pPr>
        <w:numPr>
          <w:ilvl w:val="0"/>
          <w:numId w:val="5"/>
        </w:numPr>
      </w:pPr>
      <w:r w:rsidRPr="005D1E1C">
        <w:rPr>
          <w:b/>
          <w:bCs/>
        </w:rPr>
        <w:t>Negro suave (#212121)</w:t>
      </w:r>
      <w:r w:rsidRPr="005D1E1C">
        <w:t xml:space="preserve"> o </w:t>
      </w:r>
      <w:r w:rsidRPr="005D1E1C">
        <w:rPr>
          <w:b/>
          <w:bCs/>
        </w:rPr>
        <w:t>Gris medio (#757575)</w:t>
      </w:r>
      <w:r>
        <w:t>:</w:t>
      </w:r>
      <w:r w:rsidRPr="005D1E1C">
        <w:t>Buena lectura y contraste.</w:t>
      </w:r>
    </w:p>
    <w:p w14:paraId="1A4FEF90" w14:textId="77777777" w:rsidR="00E421C4" w:rsidRDefault="00E421C4" w:rsidP="00E421C4">
      <w:pPr>
        <w:rPr>
          <w:b/>
          <w:bCs/>
        </w:rPr>
      </w:pPr>
    </w:p>
    <w:p w14:paraId="0C63F1C8" w14:textId="77777777" w:rsidR="00E421C4" w:rsidRDefault="00E421C4" w:rsidP="00E421C4">
      <w:pPr>
        <w:rPr>
          <w:b/>
          <w:bCs/>
        </w:rPr>
      </w:pPr>
    </w:p>
    <w:p w14:paraId="3947E401" w14:textId="50E60A36" w:rsidR="00E421C4" w:rsidRPr="00E421C4" w:rsidRDefault="00E421C4" w:rsidP="00E421C4">
      <w:pPr>
        <w:rPr>
          <w:b/>
          <w:bCs/>
        </w:rPr>
      </w:pPr>
      <w:r>
        <w:rPr>
          <w:b/>
          <w:bCs/>
        </w:rPr>
        <w:t xml:space="preserve">Tipo de letra </w:t>
      </w:r>
      <w:r w:rsidRPr="00E421C4">
        <w:rPr>
          <w:b/>
          <w:bCs/>
        </w:rPr>
        <w:t>Profesional y tecnológica (ideal para apps de servicio técnico)</w:t>
      </w:r>
    </w:p>
    <w:p w14:paraId="1602C897" w14:textId="2372D4C0" w:rsidR="00E421C4" w:rsidRPr="00E421C4" w:rsidRDefault="00E421C4" w:rsidP="00E421C4">
      <w:pPr>
        <w:numPr>
          <w:ilvl w:val="0"/>
          <w:numId w:val="6"/>
        </w:numPr>
      </w:pPr>
      <w:proofErr w:type="spellStart"/>
      <w:r w:rsidRPr="00E421C4">
        <w:rPr>
          <w:b/>
          <w:bCs/>
        </w:rPr>
        <w:t>Roboto</w:t>
      </w:r>
      <w:proofErr w:type="spellEnd"/>
      <w:r w:rsidRPr="00E421C4">
        <w:t xml:space="preserve"> </w:t>
      </w:r>
      <w:r>
        <w:t>:</w:t>
      </w:r>
      <w:r w:rsidRPr="00E421C4">
        <w:t xml:space="preserve"> moderna, limpia y fácil de leer.</w:t>
      </w:r>
      <w:r w:rsidRPr="00E421C4">
        <w:br/>
      </w:r>
      <w:r w:rsidRPr="00E421C4">
        <w:rPr>
          <w:rFonts w:ascii="Segoe UI Emoji" w:hAnsi="Segoe UI Emoji" w:cs="Segoe UI Emoji"/>
        </w:rPr>
        <w:t>🔹</w:t>
      </w:r>
      <w:r w:rsidRPr="00E421C4">
        <w:t xml:space="preserve"> Muy usada en apps Android.</w:t>
      </w:r>
      <w:r w:rsidRPr="00E421C4">
        <w:br/>
      </w:r>
      <w:r w:rsidRPr="00E421C4">
        <w:rPr>
          <w:rFonts w:ascii="Segoe UI Emoji" w:hAnsi="Segoe UI Emoji" w:cs="Segoe UI Emoji"/>
        </w:rPr>
        <w:t>🔹</w:t>
      </w:r>
      <w:r w:rsidRPr="00E421C4">
        <w:t xml:space="preserve"> Ejemplo: títulos en </w:t>
      </w:r>
      <w:proofErr w:type="spellStart"/>
      <w:r w:rsidRPr="00E421C4">
        <w:rPr>
          <w:b/>
          <w:bCs/>
        </w:rPr>
        <w:t>Roboto</w:t>
      </w:r>
      <w:proofErr w:type="spellEnd"/>
      <w:r w:rsidRPr="00E421C4">
        <w:rPr>
          <w:b/>
          <w:bCs/>
        </w:rPr>
        <w:t xml:space="preserve"> Bold</w:t>
      </w:r>
      <w:r w:rsidRPr="00E421C4">
        <w:t xml:space="preserve">, texto en </w:t>
      </w:r>
      <w:proofErr w:type="spellStart"/>
      <w:r w:rsidRPr="00E421C4">
        <w:rPr>
          <w:b/>
          <w:bCs/>
        </w:rPr>
        <w:t>Roboto</w:t>
      </w:r>
      <w:proofErr w:type="spellEnd"/>
      <w:r w:rsidRPr="00E421C4">
        <w:rPr>
          <w:b/>
          <w:bCs/>
        </w:rPr>
        <w:t xml:space="preserve"> Regular</w:t>
      </w:r>
      <w:r w:rsidRPr="00E421C4">
        <w:t>.</w:t>
      </w:r>
    </w:p>
    <w:p w14:paraId="03D6149D" w14:textId="1F0B6BA4" w:rsidR="00E421C4" w:rsidRPr="00E421C4" w:rsidRDefault="00E421C4" w:rsidP="00E421C4">
      <w:pPr>
        <w:numPr>
          <w:ilvl w:val="0"/>
          <w:numId w:val="6"/>
        </w:numPr>
      </w:pPr>
      <w:r w:rsidRPr="00E421C4">
        <w:rPr>
          <w:b/>
          <w:bCs/>
        </w:rPr>
        <w:t>Open Sans</w:t>
      </w:r>
      <w:r>
        <w:t>:</w:t>
      </w:r>
      <w:r w:rsidRPr="00E421C4">
        <w:t xml:space="preserve"> excelente legibilidad, aspecto profesional y amigable.</w:t>
      </w:r>
      <w:r w:rsidRPr="00E421C4">
        <w:br/>
      </w:r>
      <w:r w:rsidRPr="00E421C4">
        <w:rPr>
          <w:rFonts w:ascii="Segoe UI Emoji" w:hAnsi="Segoe UI Emoji" w:cs="Segoe UI Emoji"/>
        </w:rPr>
        <w:t>🔹</w:t>
      </w:r>
      <w:r w:rsidRPr="00E421C4">
        <w:t xml:space="preserve"> Perfecta para interfaces con mucho texto.</w:t>
      </w:r>
    </w:p>
    <w:p w14:paraId="46E170A6" w14:textId="074EEF6D" w:rsidR="00E421C4" w:rsidRPr="00E421C4" w:rsidRDefault="00E421C4" w:rsidP="00E421C4">
      <w:pPr>
        <w:numPr>
          <w:ilvl w:val="0"/>
          <w:numId w:val="6"/>
        </w:numPr>
      </w:pPr>
      <w:r w:rsidRPr="00E421C4">
        <w:rPr>
          <w:b/>
          <w:bCs/>
        </w:rPr>
        <w:t>Poppins</w:t>
      </w:r>
      <w:r>
        <w:t>:</w:t>
      </w:r>
      <w:r w:rsidRPr="00E421C4">
        <w:t xml:space="preserve"> moderna y con formas redondeadas, da sensación de innovación.</w:t>
      </w:r>
      <w:r w:rsidRPr="00E421C4">
        <w:br/>
      </w:r>
      <w:r w:rsidRPr="00E421C4">
        <w:rPr>
          <w:rFonts w:ascii="Segoe UI Emoji" w:hAnsi="Segoe UI Emoji" w:cs="Segoe UI Emoji"/>
        </w:rPr>
        <w:t>🔹</w:t>
      </w:r>
      <w:r w:rsidRPr="00E421C4">
        <w:t xml:space="preserve"> Ideal si tu marca tiene un toque juvenil o de emprendimiento.</w:t>
      </w:r>
    </w:p>
    <w:p w14:paraId="51AB7130" w14:textId="4669786F" w:rsidR="00E421C4" w:rsidRPr="00E421C4" w:rsidRDefault="00E421C4" w:rsidP="00E421C4"/>
    <w:p w14:paraId="392212F5" w14:textId="384472F5" w:rsidR="00E421C4" w:rsidRPr="00E421C4" w:rsidRDefault="00E421C4" w:rsidP="00E421C4">
      <w:pPr>
        <w:rPr>
          <w:b/>
          <w:bCs/>
        </w:rPr>
      </w:pPr>
      <w:r w:rsidRPr="00E421C4">
        <w:rPr>
          <w:b/>
          <w:bCs/>
        </w:rPr>
        <w:t>Elegante y tecnológica (si vendes equipos de gama alta)</w:t>
      </w:r>
    </w:p>
    <w:p w14:paraId="6B3E16A5" w14:textId="1D0C65C2" w:rsidR="00E421C4" w:rsidRPr="00E421C4" w:rsidRDefault="00E421C4" w:rsidP="00E421C4">
      <w:pPr>
        <w:numPr>
          <w:ilvl w:val="0"/>
          <w:numId w:val="7"/>
        </w:numPr>
      </w:pPr>
      <w:r w:rsidRPr="00E421C4">
        <w:rPr>
          <w:b/>
          <w:bCs/>
        </w:rPr>
        <w:t>Montserrat</w:t>
      </w:r>
      <w:r>
        <w:t xml:space="preserve">: </w:t>
      </w:r>
      <w:r w:rsidRPr="00E421C4">
        <w:t>estilo geométrico y moderno, da un aire de calidad.</w:t>
      </w:r>
    </w:p>
    <w:p w14:paraId="47F7A962" w14:textId="32FBA5C8" w:rsidR="00E421C4" w:rsidRPr="00E421C4" w:rsidRDefault="00E421C4" w:rsidP="00E421C4">
      <w:pPr>
        <w:numPr>
          <w:ilvl w:val="0"/>
          <w:numId w:val="7"/>
        </w:numPr>
      </w:pPr>
      <w:r w:rsidRPr="00E421C4">
        <w:rPr>
          <w:b/>
          <w:bCs/>
        </w:rPr>
        <w:lastRenderedPageBreak/>
        <w:t>Lato</w:t>
      </w:r>
      <w:r>
        <w:t xml:space="preserve">: </w:t>
      </w:r>
      <w:r w:rsidRPr="00E421C4">
        <w:t>profesional, equilibrada, se adapta bien a textos largos.</w:t>
      </w:r>
    </w:p>
    <w:p w14:paraId="0329EEBF" w14:textId="7B13B75B" w:rsidR="00E421C4" w:rsidRPr="00E421C4" w:rsidRDefault="00E421C4" w:rsidP="00E421C4"/>
    <w:p w14:paraId="7AB8B634" w14:textId="77777777" w:rsidR="00E421C4" w:rsidRPr="00E421C4" w:rsidRDefault="00E421C4" w:rsidP="00E421C4">
      <w:pPr>
        <w:rPr>
          <w:b/>
          <w:bCs/>
        </w:rPr>
      </w:pPr>
      <w:r w:rsidRPr="00E421C4">
        <w:rPr>
          <w:rFonts w:ascii="Segoe UI Emoji" w:hAnsi="Segoe UI Emoji" w:cs="Segoe UI Emoji"/>
          <w:b/>
          <w:bCs/>
        </w:rPr>
        <w:t>⚙️</w:t>
      </w:r>
      <w:r w:rsidRPr="00E421C4">
        <w:rPr>
          <w:b/>
          <w:bCs/>
        </w:rPr>
        <w:t xml:space="preserve"> 3. Para títulos o logotipo</w:t>
      </w:r>
    </w:p>
    <w:p w14:paraId="1B32D82A" w14:textId="20D4DEBD" w:rsidR="00E421C4" w:rsidRPr="00E421C4" w:rsidRDefault="00E421C4" w:rsidP="00E421C4">
      <w:pPr>
        <w:numPr>
          <w:ilvl w:val="0"/>
          <w:numId w:val="8"/>
        </w:numPr>
      </w:pPr>
      <w:proofErr w:type="spellStart"/>
      <w:r w:rsidRPr="00E421C4">
        <w:rPr>
          <w:b/>
          <w:bCs/>
        </w:rPr>
        <w:t>Orbitron</w:t>
      </w:r>
      <w:proofErr w:type="spellEnd"/>
      <w:r>
        <w:t xml:space="preserve">: </w:t>
      </w:r>
      <w:r w:rsidRPr="00E421C4">
        <w:t>estilo “</w:t>
      </w:r>
      <w:proofErr w:type="spellStart"/>
      <w:r w:rsidRPr="00E421C4">
        <w:t>tech</w:t>
      </w:r>
      <w:proofErr w:type="spellEnd"/>
      <w:r w:rsidRPr="00E421C4">
        <w:t>”, ideal para logotipos o encabezados de tecnología.</w:t>
      </w:r>
    </w:p>
    <w:p w14:paraId="089B83A0" w14:textId="2839B3EF" w:rsidR="00E421C4" w:rsidRPr="00E421C4" w:rsidRDefault="00E421C4" w:rsidP="00E421C4">
      <w:pPr>
        <w:numPr>
          <w:ilvl w:val="0"/>
          <w:numId w:val="8"/>
        </w:numPr>
      </w:pPr>
      <w:proofErr w:type="spellStart"/>
      <w:r w:rsidRPr="00E421C4">
        <w:rPr>
          <w:b/>
          <w:bCs/>
        </w:rPr>
        <w:t>Exo</w:t>
      </w:r>
      <w:proofErr w:type="spellEnd"/>
      <w:r w:rsidRPr="00E421C4">
        <w:rPr>
          <w:b/>
          <w:bCs/>
        </w:rPr>
        <w:t xml:space="preserve"> 2</w:t>
      </w:r>
      <w:r>
        <w:t xml:space="preserve">: </w:t>
      </w:r>
      <w:r w:rsidRPr="00E421C4">
        <w:t>elegante y moderna, con un toque futurista.</w:t>
      </w:r>
    </w:p>
    <w:p w14:paraId="1F7FF60C" w14:textId="77777777" w:rsidR="00E421C4" w:rsidRPr="005D1E1C" w:rsidRDefault="00E421C4" w:rsidP="00E421C4"/>
    <w:p w14:paraId="6E2131F6" w14:textId="77777777" w:rsidR="00D44490" w:rsidRDefault="00D44490" w:rsidP="005D1E1C"/>
    <w:sectPr w:rsidR="00D444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021CB"/>
    <w:multiLevelType w:val="multilevel"/>
    <w:tmpl w:val="1E60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771C0"/>
    <w:multiLevelType w:val="multilevel"/>
    <w:tmpl w:val="375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777A0"/>
    <w:multiLevelType w:val="multilevel"/>
    <w:tmpl w:val="1FD8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02216"/>
    <w:multiLevelType w:val="multilevel"/>
    <w:tmpl w:val="B772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F1059"/>
    <w:multiLevelType w:val="multilevel"/>
    <w:tmpl w:val="A08A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97BB4"/>
    <w:multiLevelType w:val="multilevel"/>
    <w:tmpl w:val="FC32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D7483"/>
    <w:multiLevelType w:val="multilevel"/>
    <w:tmpl w:val="37D6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C7821"/>
    <w:multiLevelType w:val="multilevel"/>
    <w:tmpl w:val="B488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697302">
    <w:abstractNumId w:val="5"/>
  </w:num>
  <w:num w:numId="2" w16cid:durableId="1692954543">
    <w:abstractNumId w:val="0"/>
  </w:num>
  <w:num w:numId="3" w16cid:durableId="392195725">
    <w:abstractNumId w:val="4"/>
  </w:num>
  <w:num w:numId="4" w16cid:durableId="212427576">
    <w:abstractNumId w:val="7"/>
  </w:num>
  <w:num w:numId="5" w16cid:durableId="1189753507">
    <w:abstractNumId w:val="1"/>
  </w:num>
  <w:num w:numId="6" w16cid:durableId="344671337">
    <w:abstractNumId w:val="6"/>
  </w:num>
  <w:num w:numId="7" w16cid:durableId="1599217540">
    <w:abstractNumId w:val="2"/>
  </w:num>
  <w:num w:numId="8" w16cid:durableId="491993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AEA"/>
    <w:rsid w:val="005D1E1C"/>
    <w:rsid w:val="00745937"/>
    <w:rsid w:val="00866AEA"/>
    <w:rsid w:val="008E01BD"/>
    <w:rsid w:val="00D44490"/>
    <w:rsid w:val="00E421C4"/>
    <w:rsid w:val="00F83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AF831"/>
  <w15:chartTrackingRefBased/>
  <w15:docId w15:val="{50030544-E07C-4DB9-ACB0-C9559BCCA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6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6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6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6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6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6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6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6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6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6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6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6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6A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6A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6A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6A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6A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6A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6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6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6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6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6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6A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6A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6A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6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6A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6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250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 ch. h.</dc:creator>
  <cp:keywords/>
  <dc:description/>
  <cp:lastModifiedBy>f. ch. h.</cp:lastModifiedBy>
  <cp:revision>3</cp:revision>
  <dcterms:created xsi:type="dcterms:W3CDTF">2025-10-09T03:11:00Z</dcterms:created>
  <dcterms:modified xsi:type="dcterms:W3CDTF">2025-10-09T03:26:00Z</dcterms:modified>
</cp:coreProperties>
</file>