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583" w:rsidRPr="002236E8" w:rsidRDefault="004F2B73" w:rsidP="004F2B73">
      <w:pPr>
        <w:bidi/>
        <w:spacing w:after="0" w:line="240" w:lineRule="auto"/>
        <w:jc w:val="center"/>
        <w:rPr>
          <w:rFonts w:ascii="Arabic Typesetting" w:hAnsi="Arabic Typesetting" w:cs="Arabic Typesetting"/>
          <w:b/>
          <w:bCs/>
          <w:sz w:val="30"/>
          <w:szCs w:val="30"/>
          <w:rtl/>
        </w:rPr>
      </w:pPr>
      <w:r w:rsidRPr="002236E8">
        <w:rPr>
          <w:rFonts w:ascii="Arabic Typesetting" w:hAnsi="Arabic Typesetting" w:cs="Arabic Typesetting"/>
          <w:b/>
          <w:bCs/>
          <w:sz w:val="30"/>
          <w:szCs w:val="30"/>
          <w:rtl/>
        </w:rPr>
        <w:t>الجم</w:t>
      </w:r>
      <w:r w:rsidRPr="002236E8">
        <w:rPr>
          <w:rFonts w:ascii="Arabic Typesetting" w:hAnsi="Arabic Typesetting" w:cs="Arabic Typesetting" w:hint="cs"/>
          <w:b/>
          <w:bCs/>
          <w:sz w:val="30"/>
          <w:szCs w:val="30"/>
          <w:rtl/>
        </w:rPr>
        <w:t>ــ</w:t>
      </w:r>
      <w:r w:rsidRPr="002236E8">
        <w:rPr>
          <w:rFonts w:ascii="Arabic Typesetting" w:hAnsi="Arabic Typesetting" w:cs="Arabic Typesetting"/>
          <w:b/>
          <w:bCs/>
          <w:sz w:val="30"/>
          <w:szCs w:val="30"/>
          <w:rtl/>
        </w:rPr>
        <w:t>ه</w:t>
      </w:r>
      <w:r w:rsidRPr="002236E8">
        <w:rPr>
          <w:rFonts w:ascii="Arabic Typesetting" w:hAnsi="Arabic Typesetting" w:cs="Arabic Typesetting" w:hint="cs"/>
          <w:b/>
          <w:bCs/>
          <w:sz w:val="30"/>
          <w:szCs w:val="30"/>
          <w:rtl/>
        </w:rPr>
        <w:t>ـــــ</w:t>
      </w:r>
      <w:r w:rsidRPr="002236E8">
        <w:rPr>
          <w:rFonts w:ascii="Arabic Typesetting" w:hAnsi="Arabic Typesetting" w:cs="Arabic Typesetting"/>
          <w:b/>
          <w:bCs/>
          <w:sz w:val="30"/>
          <w:szCs w:val="30"/>
          <w:rtl/>
        </w:rPr>
        <w:t>وري</w:t>
      </w:r>
      <w:r w:rsidRPr="002236E8">
        <w:rPr>
          <w:rFonts w:ascii="Arabic Typesetting" w:hAnsi="Arabic Typesetting" w:cs="Arabic Typesetting" w:hint="cs"/>
          <w:b/>
          <w:bCs/>
          <w:sz w:val="30"/>
          <w:szCs w:val="30"/>
          <w:rtl/>
        </w:rPr>
        <w:t>ــــــ</w:t>
      </w:r>
      <w:r w:rsidRPr="002236E8">
        <w:rPr>
          <w:rFonts w:ascii="Arabic Typesetting" w:hAnsi="Arabic Typesetting" w:cs="Arabic Typesetting"/>
          <w:b/>
          <w:bCs/>
          <w:sz w:val="30"/>
          <w:szCs w:val="30"/>
          <w:rtl/>
        </w:rPr>
        <w:t>ة الج</w:t>
      </w:r>
      <w:r w:rsidRPr="002236E8">
        <w:rPr>
          <w:rFonts w:ascii="Arabic Typesetting" w:hAnsi="Arabic Typesetting" w:cs="Arabic Typesetting" w:hint="cs"/>
          <w:b/>
          <w:bCs/>
          <w:sz w:val="30"/>
          <w:szCs w:val="30"/>
          <w:rtl/>
        </w:rPr>
        <w:t>ــــ</w:t>
      </w:r>
      <w:r w:rsidRPr="002236E8">
        <w:rPr>
          <w:rFonts w:ascii="Arabic Typesetting" w:hAnsi="Arabic Typesetting" w:cs="Arabic Typesetting"/>
          <w:b/>
          <w:bCs/>
          <w:sz w:val="30"/>
          <w:szCs w:val="30"/>
          <w:rtl/>
        </w:rPr>
        <w:t>زائ</w:t>
      </w:r>
      <w:r w:rsidRPr="002236E8">
        <w:rPr>
          <w:rFonts w:ascii="Arabic Typesetting" w:hAnsi="Arabic Typesetting" w:cs="Arabic Typesetting" w:hint="cs"/>
          <w:b/>
          <w:bCs/>
          <w:sz w:val="30"/>
          <w:szCs w:val="30"/>
          <w:rtl/>
        </w:rPr>
        <w:t>ـــ</w:t>
      </w:r>
      <w:r w:rsidRPr="002236E8">
        <w:rPr>
          <w:rFonts w:ascii="Arabic Typesetting" w:hAnsi="Arabic Typesetting" w:cs="Arabic Typesetting"/>
          <w:b/>
          <w:bCs/>
          <w:sz w:val="30"/>
          <w:szCs w:val="30"/>
          <w:rtl/>
        </w:rPr>
        <w:t>ري</w:t>
      </w:r>
      <w:r w:rsidRPr="002236E8">
        <w:rPr>
          <w:rFonts w:ascii="Arabic Typesetting" w:hAnsi="Arabic Typesetting" w:cs="Arabic Typesetting" w:hint="cs"/>
          <w:b/>
          <w:bCs/>
          <w:sz w:val="30"/>
          <w:szCs w:val="30"/>
          <w:rtl/>
        </w:rPr>
        <w:t>ـــ</w:t>
      </w:r>
      <w:r w:rsidRPr="002236E8">
        <w:rPr>
          <w:rFonts w:ascii="Arabic Typesetting" w:hAnsi="Arabic Typesetting" w:cs="Arabic Typesetting"/>
          <w:b/>
          <w:bCs/>
          <w:sz w:val="30"/>
          <w:szCs w:val="30"/>
          <w:rtl/>
        </w:rPr>
        <w:t>ة الديمق</w:t>
      </w:r>
      <w:r w:rsidRPr="002236E8">
        <w:rPr>
          <w:rFonts w:ascii="Arabic Typesetting" w:hAnsi="Arabic Typesetting" w:cs="Arabic Typesetting" w:hint="cs"/>
          <w:b/>
          <w:bCs/>
          <w:sz w:val="30"/>
          <w:szCs w:val="30"/>
          <w:rtl/>
        </w:rPr>
        <w:t>ــــ</w:t>
      </w:r>
      <w:r w:rsidRPr="002236E8">
        <w:rPr>
          <w:rFonts w:ascii="Arabic Typesetting" w:hAnsi="Arabic Typesetting" w:cs="Arabic Typesetting"/>
          <w:b/>
          <w:bCs/>
          <w:sz w:val="30"/>
          <w:szCs w:val="30"/>
          <w:rtl/>
        </w:rPr>
        <w:t>راطي</w:t>
      </w:r>
      <w:r w:rsidRPr="002236E8">
        <w:rPr>
          <w:rFonts w:ascii="Arabic Typesetting" w:hAnsi="Arabic Typesetting" w:cs="Arabic Typesetting" w:hint="cs"/>
          <w:b/>
          <w:bCs/>
          <w:sz w:val="30"/>
          <w:szCs w:val="30"/>
          <w:rtl/>
        </w:rPr>
        <w:t>ـــــ</w:t>
      </w:r>
      <w:r w:rsidRPr="002236E8">
        <w:rPr>
          <w:rFonts w:ascii="Arabic Typesetting" w:hAnsi="Arabic Typesetting" w:cs="Arabic Typesetting"/>
          <w:b/>
          <w:bCs/>
          <w:sz w:val="30"/>
          <w:szCs w:val="30"/>
          <w:rtl/>
        </w:rPr>
        <w:t>ة الش</w:t>
      </w:r>
      <w:r w:rsidRPr="002236E8">
        <w:rPr>
          <w:rFonts w:ascii="Arabic Typesetting" w:hAnsi="Arabic Typesetting" w:cs="Arabic Typesetting" w:hint="cs"/>
          <w:b/>
          <w:bCs/>
          <w:sz w:val="30"/>
          <w:szCs w:val="30"/>
          <w:rtl/>
        </w:rPr>
        <w:t>ـــ</w:t>
      </w:r>
      <w:r w:rsidRPr="002236E8">
        <w:rPr>
          <w:rFonts w:ascii="Arabic Typesetting" w:hAnsi="Arabic Typesetting" w:cs="Arabic Typesetting"/>
          <w:b/>
          <w:bCs/>
          <w:sz w:val="30"/>
          <w:szCs w:val="30"/>
          <w:rtl/>
        </w:rPr>
        <w:t>عبي</w:t>
      </w:r>
      <w:r w:rsidRPr="002236E8">
        <w:rPr>
          <w:rFonts w:ascii="Arabic Typesetting" w:hAnsi="Arabic Typesetting" w:cs="Arabic Typesetting" w:hint="cs"/>
          <w:b/>
          <w:bCs/>
          <w:sz w:val="30"/>
          <w:szCs w:val="30"/>
          <w:rtl/>
        </w:rPr>
        <w:t>ـــــ</w:t>
      </w:r>
      <w:r w:rsidRPr="002236E8">
        <w:rPr>
          <w:rFonts w:ascii="Arabic Typesetting" w:hAnsi="Arabic Typesetting" w:cs="Arabic Typesetting"/>
          <w:b/>
          <w:bCs/>
          <w:sz w:val="30"/>
          <w:szCs w:val="30"/>
          <w:rtl/>
        </w:rPr>
        <w:t>ة</w:t>
      </w:r>
    </w:p>
    <w:p w:rsidR="004F2B73" w:rsidRPr="002236E8" w:rsidRDefault="004F2B73" w:rsidP="004F2B73">
      <w:pPr>
        <w:bidi/>
        <w:spacing w:after="0" w:line="240" w:lineRule="auto"/>
        <w:jc w:val="center"/>
        <w:rPr>
          <w:rFonts w:ascii="Arabic Typesetting" w:hAnsi="Arabic Typesetting" w:cs="Arabic Typesetting"/>
          <w:b/>
          <w:bCs/>
          <w:sz w:val="30"/>
          <w:szCs w:val="30"/>
          <w:rtl/>
        </w:rPr>
      </w:pPr>
      <w:r w:rsidRPr="002236E8">
        <w:rPr>
          <w:rFonts w:ascii="Arabic Typesetting" w:hAnsi="Arabic Typesetting" w:cs="Arabic Typesetting"/>
          <w:b/>
          <w:bCs/>
          <w:sz w:val="30"/>
          <w:szCs w:val="30"/>
          <w:rtl/>
        </w:rPr>
        <w:t>وزارة الت</w:t>
      </w:r>
      <w:r w:rsidRPr="002236E8">
        <w:rPr>
          <w:rFonts w:ascii="Arabic Typesetting" w:hAnsi="Arabic Typesetting" w:cs="Arabic Typesetting" w:hint="cs"/>
          <w:b/>
          <w:bCs/>
          <w:sz w:val="30"/>
          <w:szCs w:val="30"/>
          <w:rtl/>
        </w:rPr>
        <w:t>ـــ</w:t>
      </w:r>
      <w:r w:rsidRPr="002236E8">
        <w:rPr>
          <w:rFonts w:ascii="Arabic Typesetting" w:hAnsi="Arabic Typesetting" w:cs="Arabic Typesetting"/>
          <w:b/>
          <w:bCs/>
          <w:sz w:val="30"/>
          <w:szCs w:val="30"/>
          <w:rtl/>
        </w:rPr>
        <w:t>ربي</w:t>
      </w:r>
      <w:r w:rsidRPr="002236E8">
        <w:rPr>
          <w:rFonts w:ascii="Arabic Typesetting" w:hAnsi="Arabic Typesetting" w:cs="Arabic Typesetting" w:hint="cs"/>
          <w:b/>
          <w:bCs/>
          <w:sz w:val="30"/>
          <w:szCs w:val="30"/>
          <w:rtl/>
        </w:rPr>
        <w:t>ــــــ</w:t>
      </w:r>
      <w:r w:rsidRPr="002236E8">
        <w:rPr>
          <w:rFonts w:ascii="Arabic Typesetting" w:hAnsi="Arabic Typesetting" w:cs="Arabic Typesetting"/>
          <w:b/>
          <w:bCs/>
          <w:sz w:val="30"/>
          <w:szCs w:val="30"/>
          <w:rtl/>
        </w:rPr>
        <w:t>ة ال</w:t>
      </w:r>
      <w:r w:rsidRPr="002236E8">
        <w:rPr>
          <w:rFonts w:ascii="Arabic Typesetting" w:hAnsi="Arabic Typesetting" w:cs="Arabic Typesetting" w:hint="cs"/>
          <w:b/>
          <w:bCs/>
          <w:sz w:val="30"/>
          <w:szCs w:val="30"/>
          <w:rtl/>
        </w:rPr>
        <w:t>ــــ</w:t>
      </w:r>
      <w:r w:rsidRPr="002236E8">
        <w:rPr>
          <w:rFonts w:ascii="Arabic Typesetting" w:hAnsi="Arabic Typesetting" w:cs="Arabic Typesetting"/>
          <w:b/>
          <w:bCs/>
          <w:sz w:val="30"/>
          <w:szCs w:val="30"/>
          <w:rtl/>
        </w:rPr>
        <w:t>وطن</w:t>
      </w:r>
      <w:r w:rsidRPr="002236E8">
        <w:rPr>
          <w:rFonts w:ascii="Arabic Typesetting" w:hAnsi="Arabic Typesetting" w:cs="Arabic Typesetting" w:hint="cs"/>
          <w:b/>
          <w:bCs/>
          <w:sz w:val="30"/>
          <w:szCs w:val="30"/>
          <w:rtl/>
        </w:rPr>
        <w:t>ــــــ</w:t>
      </w:r>
      <w:r w:rsidRPr="002236E8">
        <w:rPr>
          <w:rFonts w:ascii="Arabic Typesetting" w:hAnsi="Arabic Typesetting" w:cs="Arabic Typesetting"/>
          <w:b/>
          <w:bCs/>
          <w:sz w:val="30"/>
          <w:szCs w:val="30"/>
          <w:rtl/>
        </w:rPr>
        <w:t>ية</w:t>
      </w:r>
    </w:p>
    <w:p w:rsidR="007B50FA" w:rsidRPr="002236E8" w:rsidRDefault="004F2B73" w:rsidP="001930B7">
      <w:pPr>
        <w:bidi/>
        <w:spacing w:after="0" w:line="240" w:lineRule="auto"/>
        <w:rPr>
          <w:rFonts w:ascii="Arabic Typesetting" w:hAnsi="Arabic Typesetting" w:cs="Arabic Typesetting"/>
          <w:sz w:val="30"/>
          <w:szCs w:val="30"/>
          <w:rtl/>
        </w:rPr>
      </w:pPr>
      <w:r w:rsidRPr="002236E8">
        <w:rPr>
          <w:rFonts w:ascii="Arabic Typesetting" w:hAnsi="Arabic Typesetting" w:cs="Arabic Typesetting"/>
          <w:sz w:val="30"/>
          <w:szCs w:val="30"/>
          <w:rtl/>
        </w:rPr>
        <w:t>مدي</w:t>
      </w:r>
      <w:r w:rsidRPr="002236E8">
        <w:rPr>
          <w:rFonts w:ascii="Arabic Typesetting" w:hAnsi="Arabic Typesetting" w:cs="Arabic Typesetting" w:hint="cs"/>
          <w:sz w:val="30"/>
          <w:szCs w:val="30"/>
          <w:rtl/>
        </w:rPr>
        <w:t>ــــ</w:t>
      </w:r>
      <w:r w:rsidRPr="002236E8">
        <w:rPr>
          <w:rFonts w:ascii="Arabic Typesetting" w:hAnsi="Arabic Typesetting" w:cs="Arabic Typesetting"/>
          <w:sz w:val="30"/>
          <w:szCs w:val="30"/>
          <w:rtl/>
        </w:rPr>
        <w:t>رية الت</w:t>
      </w:r>
      <w:r w:rsidRPr="002236E8">
        <w:rPr>
          <w:rFonts w:ascii="Arabic Typesetting" w:hAnsi="Arabic Typesetting" w:cs="Arabic Typesetting" w:hint="cs"/>
          <w:sz w:val="30"/>
          <w:szCs w:val="30"/>
          <w:rtl/>
        </w:rPr>
        <w:t>ـــــ</w:t>
      </w:r>
      <w:r w:rsidRPr="002236E8">
        <w:rPr>
          <w:rFonts w:ascii="Arabic Typesetting" w:hAnsi="Arabic Typesetting" w:cs="Arabic Typesetting"/>
          <w:sz w:val="30"/>
          <w:szCs w:val="30"/>
          <w:rtl/>
        </w:rPr>
        <w:t>ربي</w:t>
      </w:r>
      <w:r w:rsidRPr="002236E8">
        <w:rPr>
          <w:rFonts w:ascii="Arabic Typesetting" w:hAnsi="Arabic Typesetting" w:cs="Arabic Typesetting" w:hint="cs"/>
          <w:sz w:val="30"/>
          <w:szCs w:val="30"/>
          <w:rtl/>
        </w:rPr>
        <w:t>ــــــ</w:t>
      </w:r>
      <w:r w:rsidRPr="002236E8">
        <w:rPr>
          <w:rFonts w:ascii="Arabic Typesetting" w:hAnsi="Arabic Typesetting" w:cs="Arabic Typesetting"/>
          <w:sz w:val="30"/>
          <w:szCs w:val="30"/>
          <w:rtl/>
        </w:rPr>
        <w:t>ة ل</w:t>
      </w:r>
      <w:r w:rsidRPr="002236E8">
        <w:rPr>
          <w:rFonts w:ascii="Arabic Typesetting" w:hAnsi="Arabic Typesetting" w:cs="Arabic Typesetting" w:hint="cs"/>
          <w:sz w:val="30"/>
          <w:szCs w:val="30"/>
          <w:rtl/>
        </w:rPr>
        <w:t>ـــ</w:t>
      </w:r>
      <w:r w:rsidRPr="002236E8">
        <w:rPr>
          <w:rFonts w:ascii="Arabic Typesetting" w:hAnsi="Arabic Typesetting" w:cs="Arabic Typesetting"/>
          <w:sz w:val="30"/>
          <w:szCs w:val="30"/>
          <w:rtl/>
        </w:rPr>
        <w:t>ولاي</w:t>
      </w:r>
      <w:r w:rsidRPr="002236E8">
        <w:rPr>
          <w:rFonts w:ascii="Arabic Typesetting" w:hAnsi="Arabic Typesetting" w:cs="Arabic Typesetting" w:hint="cs"/>
          <w:sz w:val="30"/>
          <w:szCs w:val="30"/>
          <w:rtl/>
        </w:rPr>
        <w:t>ـــــ</w:t>
      </w:r>
      <w:r w:rsidRPr="002236E8">
        <w:rPr>
          <w:rFonts w:ascii="Arabic Typesetting" w:hAnsi="Arabic Typesetting" w:cs="Arabic Typesetting"/>
          <w:sz w:val="30"/>
          <w:szCs w:val="30"/>
          <w:rtl/>
        </w:rPr>
        <w:t xml:space="preserve">ة </w:t>
      </w:r>
      <w:r w:rsidR="007B50FA" w:rsidRPr="002236E8">
        <w:rPr>
          <w:rFonts w:ascii="Arabic Typesetting" w:hAnsi="Arabic Typesetting" w:cs="Arabic Typesetting" w:hint="cs"/>
          <w:sz w:val="30"/>
          <w:szCs w:val="30"/>
          <w:rtl/>
        </w:rPr>
        <w:t xml:space="preserve">                                                   </w:t>
      </w:r>
      <w:r w:rsidR="001930B7" w:rsidRPr="002236E8">
        <w:rPr>
          <w:rFonts w:ascii="Arabic Typesetting" w:hAnsi="Arabic Typesetting" w:cs="Arabic Typesetting" w:hint="cs"/>
          <w:sz w:val="30"/>
          <w:szCs w:val="30"/>
          <w:rtl/>
        </w:rPr>
        <w:t xml:space="preserve">                 </w:t>
      </w:r>
      <w:r w:rsidR="002236E8" w:rsidRPr="002236E8">
        <w:rPr>
          <w:rFonts w:ascii="Arabic Typesetting" w:hAnsi="Arabic Typesetting" w:cs="Arabic Typesetting" w:hint="cs"/>
          <w:sz w:val="30"/>
          <w:szCs w:val="30"/>
          <w:rtl/>
        </w:rPr>
        <w:t xml:space="preserve">  </w:t>
      </w:r>
      <w:r w:rsidR="002236E8">
        <w:rPr>
          <w:rFonts w:ascii="Arabic Typesetting" w:hAnsi="Arabic Typesetting" w:cs="Arabic Typesetting" w:hint="cs"/>
          <w:sz w:val="30"/>
          <w:szCs w:val="30"/>
          <w:rtl/>
        </w:rPr>
        <w:t xml:space="preserve">  </w:t>
      </w:r>
      <w:r w:rsidR="002236E8" w:rsidRPr="002236E8">
        <w:rPr>
          <w:rFonts w:ascii="Arabic Typesetting" w:hAnsi="Arabic Typesetting" w:cs="Arabic Typesetting" w:hint="cs"/>
          <w:sz w:val="30"/>
          <w:szCs w:val="30"/>
          <w:rtl/>
        </w:rPr>
        <w:t xml:space="preserve"> </w:t>
      </w:r>
      <w:r w:rsidR="002236E8">
        <w:rPr>
          <w:rFonts w:ascii="Arabic Typesetting" w:hAnsi="Arabic Typesetting" w:cs="Arabic Typesetting" w:hint="cs"/>
          <w:sz w:val="30"/>
          <w:szCs w:val="30"/>
          <w:rtl/>
        </w:rPr>
        <w:t xml:space="preserve">               </w:t>
      </w:r>
      <w:r w:rsidR="007B50FA" w:rsidRPr="002236E8">
        <w:rPr>
          <w:rFonts w:ascii="Arabic Typesetting" w:hAnsi="Arabic Typesetting" w:cs="Arabic Typesetting" w:hint="cs"/>
          <w:sz w:val="30"/>
          <w:szCs w:val="30"/>
          <w:rtl/>
        </w:rPr>
        <w:t xml:space="preserve">  </w:t>
      </w:r>
      <w:r w:rsidR="002236E8">
        <w:rPr>
          <w:rFonts w:ascii="Arabic Typesetting" w:hAnsi="Arabic Typesetting" w:cs="Arabic Typesetting" w:hint="cs"/>
          <w:sz w:val="30"/>
          <w:szCs w:val="30"/>
          <w:rtl/>
        </w:rPr>
        <w:t xml:space="preserve">  </w:t>
      </w:r>
      <w:r w:rsidR="007B50FA" w:rsidRPr="002236E8">
        <w:rPr>
          <w:rFonts w:ascii="Arabic Typesetting" w:hAnsi="Arabic Typesetting" w:cs="Arabic Typesetting" w:hint="cs"/>
          <w:sz w:val="30"/>
          <w:szCs w:val="30"/>
          <w:rtl/>
        </w:rPr>
        <w:t xml:space="preserve"> </w:t>
      </w:r>
      <w:r w:rsidR="00272CA4" w:rsidRPr="002236E8">
        <w:rPr>
          <w:rFonts w:ascii="Arabic Typesetting" w:hAnsi="Arabic Typesetting" w:cs="Arabic Typesetting" w:hint="cs"/>
          <w:sz w:val="30"/>
          <w:szCs w:val="30"/>
          <w:rtl/>
        </w:rPr>
        <w:t xml:space="preserve">   </w:t>
      </w:r>
      <w:r w:rsidR="007B50FA" w:rsidRPr="002236E8">
        <w:rPr>
          <w:rFonts w:ascii="Arabic Typesetting" w:hAnsi="Arabic Typesetting" w:cs="Arabic Typesetting" w:hint="cs"/>
          <w:sz w:val="30"/>
          <w:szCs w:val="30"/>
          <w:rtl/>
        </w:rPr>
        <w:t xml:space="preserve"> </w:t>
      </w:r>
      <w:r w:rsidR="002236E8">
        <w:rPr>
          <w:rFonts w:ascii="Arabic Typesetting" w:hAnsi="Arabic Typesetting" w:cs="Arabic Typesetting" w:hint="cs"/>
          <w:sz w:val="30"/>
          <w:szCs w:val="30"/>
          <w:rtl/>
        </w:rPr>
        <w:t xml:space="preserve">    </w:t>
      </w:r>
      <w:r w:rsidR="007B50FA" w:rsidRPr="002236E8">
        <w:rPr>
          <w:rFonts w:ascii="Arabic Typesetting" w:hAnsi="Arabic Typesetting" w:cs="Arabic Typesetting" w:hint="cs"/>
          <w:sz w:val="30"/>
          <w:szCs w:val="30"/>
          <w:rtl/>
        </w:rPr>
        <w:t xml:space="preserve">  </w:t>
      </w:r>
      <w:r w:rsidR="00272CA4" w:rsidRPr="002236E8">
        <w:rPr>
          <w:rFonts w:ascii="Arabic Typesetting" w:hAnsi="Arabic Typesetting" w:cs="Arabic Typesetting" w:hint="cs"/>
          <w:sz w:val="30"/>
          <w:szCs w:val="30"/>
          <w:rtl/>
        </w:rPr>
        <w:t xml:space="preserve">المــــوســــم الدراســــــي: </w:t>
      </w:r>
      <w:r w:rsidR="00E264D5">
        <w:rPr>
          <w:rFonts w:ascii="Arabic Typesetting" w:hAnsi="Arabic Typesetting" w:cs="Arabic Typesetting" w:hint="cs"/>
          <w:sz w:val="30"/>
          <w:szCs w:val="30"/>
          <w:rtl/>
        </w:rPr>
        <w:t>2024</w:t>
      </w:r>
      <w:r w:rsidR="00272CA4" w:rsidRPr="002236E8">
        <w:rPr>
          <w:rFonts w:ascii="Arabic Typesetting" w:hAnsi="Arabic Typesetting" w:cs="Arabic Typesetting" w:hint="cs"/>
          <w:sz w:val="30"/>
          <w:szCs w:val="30"/>
          <w:rtl/>
        </w:rPr>
        <w:t>/</w:t>
      </w:r>
      <w:r w:rsidR="00E264D5">
        <w:rPr>
          <w:rFonts w:ascii="Arabic Typesetting" w:hAnsi="Arabic Typesetting" w:cs="Arabic Typesetting" w:hint="cs"/>
          <w:sz w:val="30"/>
          <w:szCs w:val="30"/>
          <w:rtl/>
        </w:rPr>
        <w:t>2025</w:t>
      </w:r>
      <w:r w:rsidR="007B50FA" w:rsidRPr="002236E8">
        <w:rPr>
          <w:rFonts w:ascii="Arabic Typesetting" w:hAnsi="Arabic Typesetting" w:cs="Arabic Typesetting" w:hint="cs"/>
          <w:sz w:val="30"/>
          <w:szCs w:val="30"/>
          <w:rtl/>
        </w:rPr>
        <w:t xml:space="preserve">                    </w:t>
      </w:r>
    </w:p>
    <w:p w:rsidR="001E71E2" w:rsidRDefault="000A50AB" w:rsidP="001930B7">
      <w:pPr>
        <w:bidi/>
        <w:spacing w:after="0" w:line="240" w:lineRule="auto"/>
        <w:rPr>
          <w:rFonts w:ascii="Arabic Typesetting" w:hAnsi="Arabic Typesetting" w:cs="Arabic Typesetting"/>
          <w:sz w:val="30"/>
          <w:szCs w:val="30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CD48D" wp14:editId="08432A13">
                <wp:simplePos x="0" y="0"/>
                <wp:positionH relativeFrom="margin">
                  <wp:posOffset>144780</wp:posOffset>
                </wp:positionH>
                <wp:positionV relativeFrom="paragraph">
                  <wp:posOffset>193040</wp:posOffset>
                </wp:positionV>
                <wp:extent cx="6696075" cy="3810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E71E2" w:rsidRPr="00E264D5" w:rsidRDefault="001E71E2" w:rsidP="001E71E2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Arabic Typesetting" w:hAnsi="Arabic Typesetting" w:cs="MCS Diwany4 S_I normal."/>
                                <w:b/>
                                <w:i/>
                                <w:iCs/>
                                <w:color w:val="FF0000"/>
                                <w:sz w:val="72"/>
                                <w:szCs w:val="7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64D5">
                              <w:rPr>
                                <w:rFonts w:ascii="Arabic Typesetting" w:hAnsi="Arabic Typesetting" w:cs="MCS Diwany4 S_I normal." w:hint="cs"/>
                                <w:b/>
                                <w:i/>
                                <w:iCs/>
                                <w:color w:val="FF0000"/>
                                <w:sz w:val="72"/>
                                <w:szCs w:val="72"/>
                                <w:rtl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التوزيع السنوي لمادة المعلوماتية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Plai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CD48D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11.4pt;margin-top:15.2pt;width:527.2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" filled="f" stroked="f">
                <v:textbox>
                  <w:txbxContent>
                    <w:p w:rsidR="001E71E2" w:rsidRPr="00E264D5" w:rsidRDefault="001E71E2" w:rsidP="001E71E2">
                      <w:pPr>
                        <w:bidi/>
                        <w:spacing w:after="0" w:line="240" w:lineRule="auto"/>
                        <w:jc w:val="center"/>
                        <w:rPr>
                          <w:rFonts w:ascii="Arabic Typesetting" w:hAnsi="Arabic Typesetting" w:cs="MCS Diwany4 S_I normal."/>
                          <w:b/>
                          <w:i/>
                          <w:iCs/>
                          <w:color w:val="FF0000"/>
                          <w:sz w:val="72"/>
                          <w:szCs w:val="7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64D5">
                        <w:rPr>
                          <w:rFonts w:ascii="Arabic Typesetting" w:hAnsi="Arabic Typesetting" w:cs="MCS Diwany4 S_I normal." w:hint="cs"/>
                          <w:b/>
                          <w:i/>
                          <w:iCs/>
                          <w:color w:val="FF0000"/>
                          <w:sz w:val="72"/>
                          <w:szCs w:val="72"/>
                          <w:rtl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التوزيع السنوي لمادة المعلوماتية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7F22" w:rsidRPr="002236E8">
        <w:rPr>
          <w:rFonts w:ascii="Arabic Typesetting" w:hAnsi="Arabic Typesetting" w:cs="Arabic Typesetting"/>
          <w:sz w:val="30"/>
          <w:szCs w:val="30"/>
          <w:rtl/>
        </w:rPr>
        <w:t>ث</w:t>
      </w:r>
      <w:r w:rsidR="00717F22" w:rsidRPr="002236E8">
        <w:rPr>
          <w:rFonts w:ascii="Arabic Typesetting" w:hAnsi="Arabic Typesetting" w:cs="Arabic Typesetting" w:hint="cs"/>
          <w:sz w:val="30"/>
          <w:szCs w:val="30"/>
          <w:rtl/>
        </w:rPr>
        <w:t>ــــ</w:t>
      </w:r>
      <w:r w:rsidR="00717F22" w:rsidRPr="002236E8">
        <w:rPr>
          <w:rFonts w:ascii="Arabic Typesetting" w:hAnsi="Arabic Typesetting" w:cs="Arabic Typesetting"/>
          <w:sz w:val="30"/>
          <w:szCs w:val="30"/>
          <w:rtl/>
        </w:rPr>
        <w:t>ان</w:t>
      </w:r>
      <w:r w:rsidR="00717F22" w:rsidRPr="002236E8">
        <w:rPr>
          <w:rFonts w:ascii="Arabic Typesetting" w:hAnsi="Arabic Typesetting" w:cs="Arabic Typesetting" w:hint="cs"/>
          <w:sz w:val="30"/>
          <w:szCs w:val="30"/>
          <w:rtl/>
        </w:rPr>
        <w:t>ـــ</w:t>
      </w:r>
      <w:r w:rsidR="00717F22" w:rsidRPr="002236E8">
        <w:rPr>
          <w:rFonts w:ascii="Arabic Typesetting" w:hAnsi="Arabic Typesetting" w:cs="Arabic Typesetting"/>
          <w:sz w:val="30"/>
          <w:szCs w:val="30"/>
          <w:rtl/>
        </w:rPr>
        <w:t>وي</w:t>
      </w:r>
      <w:r w:rsidR="00717F22" w:rsidRPr="002236E8">
        <w:rPr>
          <w:rFonts w:ascii="Arabic Typesetting" w:hAnsi="Arabic Typesetting" w:cs="Arabic Typesetting" w:hint="cs"/>
          <w:sz w:val="30"/>
          <w:szCs w:val="30"/>
          <w:rtl/>
        </w:rPr>
        <w:t>ـــــ</w:t>
      </w:r>
      <w:r w:rsidR="00717F22" w:rsidRPr="002236E8">
        <w:rPr>
          <w:rFonts w:ascii="Arabic Typesetting" w:hAnsi="Arabic Typesetting" w:cs="Arabic Typesetting"/>
          <w:sz w:val="30"/>
          <w:szCs w:val="30"/>
          <w:rtl/>
        </w:rPr>
        <w:t>ة</w:t>
      </w:r>
      <w:r w:rsidR="00272CA4" w:rsidRPr="002236E8">
        <w:rPr>
          <w:rFonts w:ascii="Arabic Typesetting" w:hAnsi="Arabic Typesetting" w:cs="Arabic Typesetting" w:hint="cs"/>
          <w:sz w:val="30"/>
          <w:szCs w:val="30"/>
          <w:rtl/>
        </w:rPr>
        <w:t xml:space="preserve">                    </w:t>
      </w:r>
      <w:r w:rsidR="00960C83">
        <w:rPr>
          <w:rFonts w:ascii="Arabic Typesetting" w:hAnsi="Arabic Typesetting" w:cs="Arabic Typesetting" w:hint="cs"/>
          <w:sz w:val="30"/>
          <w:szCs w:val="30"/>
          <w:rtl/>
        </w:rPr>
        <w:t xml:space="preserve">                              </w:t>
      </w:r>
      <w:r w:rsidR="00272CA4" w:rsidRPr="002236E8">
        <w:rPr>
          <w:rFonts w:ascii="Arabic Typesetting" w:hAnsi="Arabic Typesetting" w:cs="Arabic Typesetting" w:hint="cs"/>
          <w:sz w:val="30"/>
          <w:szCs w:val="30"/>
          <w:rtl/>
        </w:rPr>
        <w:t xml:space="preserve">      </w:t>
      </w:r>
      <w:r w:rsidR="002236E8">
        <w:rPr>
          <w:rFonts w:ascii="Arabic Typesetting" w:hAnsi="Arabic Typesetting" w:cs="Arabic Typesetting" w:hint="cs"/>
          <w:sz w:val="30"/>
          <w:szCs w:val="30"/>
          <w:rtl/>
        </w:rPr>
        <w:t xml:space="preserve">  </w:t>
      </w:r>
      <w:r w:rsidR="00272CA4" w:rsidRPr="002236E8">
        <w:rPr>
          <w:rFonts w:ascii="Arabic Typesetting" w:hAnsi="Arabic Typesetting" w:cs="Arabic Typesetting" w:hint="cs"/>
          <w:sz w:val="30"/>
          <w:szCs w:val="30"/>
          <w:rtl/>
        </w:rPr>
        <w:t xml:space="preserve"> </w:t>
      </w:r>
      <w:r w:rsidR="002236E8">
        <w:rPr>
          <w:rFonts w:ascii="Arabic Typesetting" w:hAnsi="Arabic Typesetting" w:cs="Arabic Typesetting" w:hint="cs"/>
          <w:sz w:val="30"/>
          <w:szCs w:val="30"/>
          <w:rtl/>
        </w:rPr>
        <w:t xml:space="preserve">            </w:t>
      </w:r>
      <w:r w:rsidR="002236E8" w:rsidRPr="002236E8">
        <w:rPr>
          <w:rFonts w:ascii="Arabic Typesetting" w:hAnsi="Arabic Typesetting" w:cs="Arabic Typesetting" w:hint="cs"/>
          <w:sz w:val="30"/>
          <w:szCs w:val="30"/>
          <w:rtl/>
        </w:rPr>
        <w:t xml:space="preserve">  </w:t>
      </w:r>
      <w:r w:rsidR="002236E8">
        <w:rPr>
          <w:rFonts w:ascii="Arabic Typesetting" w:hAnsi="Arabic Typesetting" w:cs="Arabic Typesetting" w:hint="cs"/>
          <w:sz w:val="30"/>
          <w:szCs w:val="30"/>
          <w:rtl/>
        </w:rPr>
        <w:t xml:space="preserve">  </w:t>
      </w:r>
      <w:r w:rsidR="002236E8" w:rsidRPr="002236E8">
        <w:rPr>
          <w:rFonts w:ascii="Arabic Typesetting" w:hAnsi="Arabic Typesetting" w:cs="Arabic Typesetting" w:hint="cs"/>
          <w:sz w:val="30"/>
          <w:szCs w:val="30"/>
          <w:rtl/>
        </w:rPr>
        <w:t xml:space="preserve">      </w:t>
      </w:r>
      <w:r w:rsidR="002236E8">
        <w:rPr>
          <w:rFonts w:ascii="Arabic Typesetting" w:hAnsi="Arabic Typesetting" w:cs="Arabic Typesetting" w:hint="cs"/>
          <w:sz w:val="30"/>
          <w:szCs w:val="30"/>
          <w:rtl/>
        </w:rPr>
        <w:t xml:space="preserve"> </w:t>
      </w:r>
      <w:r w:rsidR="001930B7" w:rsidRPr="002236E8">
        <w:rPr>
          <w:rFonts w:ascii="Arabic Typesetting" w:hAnsi="Arabic Typesetting" w:cs="Arabic Typesetting" w:hint="cs"/>
          <w:sz w:val="30"/>
          <w:szCs w:val="30"/>
          <w:rtl/>
        </w:rPr>
        <w:t xml:space="preserve">                                  </w:t>
      </w:r>
      <w:r w:rsidR="00F4141D">
        <w:rPr>
          <w:rFonts w:ascii="Arabic Typesetting" w:hAnsi="Arabic Typesetting" w:cs="Arabic Typesetting" w:hint="cs"/>
          <w:sz w:val="30"/>
          <w:szCs w:val="30"/>
          <w:rtl/>
        </w:rPr>
        <w:t xml:space="preserve">   </w:t>
      </w:r>
      <w:r w:rsidR="002236E8">
        <w:rPr>
          <w:rFonts w:ascii="Arabic Typesetting" w:hAnsi="Arabic Typesetting" w:cs="Arabic Typesetting" w:hint="cs"/>
          <w:sz w:val="30"/>
          <w:szCs w:val="30"/>
          <w:rtl/>
        </w:rPr>
        <w:t xml:space="preserve"> </w:t>
      </w:r>
      <w:r w:rsidR="00272CA4" w:rsidRPr="002236E8">
        <w:rPr>
          <w:rFonts w:ascii="Arabic Typesetting" w:hAnsi="Arabic Typesetting" w:cs="Arabic Typesetting" w:hint="cs"/>
          <w:sz w:val="30"/>
          <w:szCs w:val="30"/>
          <w:rtl/>
        </w:rPr>
        <w:t>المست</w:t>
      </w:r>
      <w:r w:rsidR="00960C83">
        <w:rPr>
          <w:rFonts w:ascii="Arabic Typesetting" w:hAnsi="Arabic Typesetting" w:cs="Arabic Typesetting" w:hint="cs"/>
          <w:sz w:val="30"/>
          <w:szCs w:val="30"/>
          <w:rtl/>
        </w:rPr>
        <w:t>وى: السنة الأولى جذع مشترك علمي</w:t>
      </w:r>
    </w:p>
    <w:p w:rsidR="000A50AB" w:rsidRDefault="000A50AB" w:rsidP="000A50AB">
      <w:pPr>
        <w:bidi/>
        <w:spacing w:after="0" w:line="240" w:lineRule="auto"/>
        <w:rPr>
          <w:rFonts w:ascii="Arabic Typesetting" w:hAnsi="Arabic Typesetting" w:cs="Arabic Typesetting"/>
          <w:sz w:val="30"/>
          <w:szCs w:val="30"/>
          <w:rtl/>
        </w:rPr>
      </w:pPr>
    </w:p>
    <w:tbl>
      <w:tblPr>
        <w:tblStyle w:val="Grilledutableau"/>
        <w:tblpPr w:leftFromText="180" w:rightFromText="180" w:vertAnchor="text" w:horzAnchor="margin" w:tblpY="187"/>
        <w:bidiVisual/>
        <w:tblW w:w="11219" w:type="dxa"/>
        <w:tblLook w:val="04A0" w:firstRow="1" w:lastRow="0" w:firstColumn="1" w:lastColumn="0" w:noHBand="0" w:noVBand="1"/>
      </w:tblPr>
      <w:tblGrid>
        <w:gridCol w:w="1623"/>
        <w:gridCol w:w="1532"/>
        <w:gridCol w:w="716"/>
        <w:gridCol w:w="1130"/>
        <w:gridCol w:w="1981"/>
        <w:gridCol w:w="3256"/>
        <w:gridCol w:w="981"/>
      </w:tblGrid>
      <w:tr w:rsidR="00E264D5" w:rsidRPr="00302BC3" w:rsidTr="00E264D5">
        <w:tc>
          <w:tcPr>
            <w:tcW w:w="1623" w:type="dxa"/>
            <w:shd w:val="clear" w:color="auto" w:fill="D0CECE" w:themeFill="background2" w:themeFillShade="E6"/>
            <w:vAlign w:val="center"/>
          </w:tcPr>
          <w:p w:rsidR="00E264D5" w:rsidRPr="00B945FB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i/>
                <w:iCs/>
                <w:sz w:val="32"/>
                <w:szCs w:val="32"/>
                <w:rtl/>
              </w:rPr>
            </w:pPr>
            <w:r w:rsidRPr="00B945FB">
              <w:rPr>
                <w:rFonts w:ascii="Arabic Typesetting" w:hAnsi="Arabic Typesetting" w:cs="Arabic Typesetting" w:hint="cs"/>
                <w:b/>
                <w:bCs/>
                <w:i/>
                <w:iCs/>
                <w:sz w:val="32"/>
                <w:szCs w:val="32"/>
                <w:rtl/>
              </w:rPr>
              <w:t>المجال</w:t>
            </w:r>
          </w:p>
        </w:tc>
        <w:tc>
          <w:tcPr>
            <w:tcW w:w="1532" w:type="dxa"/>
            <w:shd w:val="clear" w:color="auto" w:fill="D0CECE" w:themeFill="background2" w:themeFillShade="E6"/>
            <w:vAlign w:val="center"/>
          </w:tcPr>
          <w:p w:rsidR="00E264D5" w:rsidRPr="00B945FB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i/>
                <w:iCs/>
                <w:sz w:val="32"/>
                <w:szCs w:val="32"/>
                <w:rtl/>
              </w:rPr>
            </w:pPr>
            <w:r w:rsidRPr="00B945FB">
              <w:rPr>
                <w:rFonts w:ascii="Arabic Typesetting" w:hAnsi="Arabic Typesetting" w:cs="Arabic Typesetting" w:hint="cs"/>
                <w:b/>
                <w:bCs/>
                <w:i/>
                <w:iCs/>
                <w:sz w:val="32"/>
                <w:szCs w:val="32"/>
                <w:rtl/>
              </w:rPr>
              <w:t>الأشهر</w:t>
            </w:r>
          </w:p>
        </w:tc>
        <w:tc>
          <w:tcPr>
            <w:tcW w:w="1846" w:type="dxa"/>
            <w:gridSpan w:val="2"/>
            <w:shd w:val="clear" w:color="auto" w:fill="D0CECE" w:themeFill="background2" w:themeFillShade="E6"/>
            <w:vAlign w:val="center"/>
          </w:tcPr>
          <w:p w:rsidR="00E264D5" w:rsidRPr="00B945FB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i/>
                <w:iCs/>
                <w:sz w:val="32"/>
                <w:szCs w:val="32"/>
                <w:rtl/>
              </w:rPr>
            </w:pPr>
            <w:r w:rsidRPr="00B945FB">
              <w:rPr>
                <w:rFonts w:ascii="Arabic Typesetting" w:hAnsi="Arabic Typesetting" w:cs="Arabic Typesetting" w:hint="cs"/>
                <w:b/>
                <w:bCs/>
                <w:i/>
                <w:iCs/>
                <w:sz w:val="32"/>
                <w:szCs w:val="32"/>
                <w:rtl/>
              </w:rPr>
              <w:t>الأسابيع / أسابيع العمل</w:t>
            </w:r>
          </w:p>
        </w:tc>
        <w:tc>
          <w:tcPr>
            <w:tcW w:w="1981" w:type="dxa"/>
            <w:shd w:val="clear" w:color="auto" w:fill="D0CECE" w:themeFill="background2" w:themeFillShade="E6"/>
            <w:vAlign w:val="center"/>
          </w:tcPr>
          <w:p w:rsidR="00E264D5" w:rsidRPr="00B945FB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i/>
                <w:iCs/>
                <w:sz w:val="32"/>
                <w:szCs w:val="32"/>
                <w:rtl/>
              </w:rPr>
            </w:pPr>
            <w:r w:rsidRPr="00B945FB">
              <w:rPr>
                <w:rFonts w:ascii="Arabic Typesetting" w:hAnsi="Arabic Typesetting" w:cs="Arabic Typesetting" w:hint="cs"/>
                <w:b/>
                <w:bCs/>
                <w:i/>
                <w:iCs/>
                <w:sz w:val="32"/>
                <w:szCs w:val="32"/>
                <w:rtl/>
              </w:rPr>
              <w:t>الحصة النظرية</w:t>
            </w:r>
          </w:p>
        </w:tc>
        <w:tc>
          <w:tcPr>
            <w:tcW w:w="3256" w:type="dxa"/>
            <w:shd w:val="clear" w:color="auto" w:fill="D0CECE" w:themeFill="background2" w:themeFillShade="E6"/>
            <w:vAlign w:val="center"/>
          </w:tcPr>
          <w:p w:rsidR="00E264D5" w:rsidRPr="00B945FB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i/>
                <w:iCs/>
                <w:sz w:val="32"/>
                <w:szCs w:val="32"/>
                <w:rtl/>
              </w:rPr>
            </w:pPr>
            <w:r w:rsidRPr="00B945FB">
              <w:rPr>
                <w:rFonts w:ascii="Arabic Typesetting" w:hAnsi="Arabic Typesetting" w:cs="Arabic Typesetting" w:hint="cs"/>
                <w:b/>
                <w:bCs/>
                <w:i/>
                <w:iCs/>
                <w:sz w:val="32"/>
                <w:szCs w:val="32"/>
                <w:rtl/>
              </w:rPr>
              <w:t>الحصة التطبيقية</w:t>
            </w:r>
          </w:p>
        </w:tc>
        <w:tc>
          <w:tcPr>
            <w:tcW w:w="981" w:type="dxa"/>
            <w:shd w:val="clear" w:color="auto" w:fill="D0CECE" w:themeFill="background2" w:themeFillShade="E6"/>
            <w:vAlign w:val="center"/>
          </w:tcPr>
          <w:p w:rsidR="00E264D5" w:rsidRPr="00B945FB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i/>
                <w:iCs/>
                <w:sz w:val="32"/>
                <w:szCs w:val="32"/>
                <w:rtl/>
              </w:rPr>
            </w:pPr>
            <w:r w:rsidRPr="00B945FB">
              <w:rPr>
                <w:rFonts w:ascii="Arabic Typesetting" w:hAnsi="Arabic Typesetting" w:cs="Arabic Typesetting" w:hint="cs"/>
                <w:b/>
                <w:bCs/>
                <w:i/>
                <w:iCs/>
                <w:sz w:val="32"/>
                <w:szCs w:val="32"/>
                <w:rtl/>
              </w:rPr>
              <w:t>ملاحظات</w:t>
            </w:r>
          </w:p>
        </w:tc>
      </w:tr>
      <w:tr w:rsidR="00E264D5" w:rsidRPr="00302BC3" w:rsidTr="00E264D5">
        <w:tc>
          <w:tcPr>
            <w:tcW w:w="1623" w:type="dxa"/>
            <w:vMerge w:val="restart"/>
            <w:shd w:val="clear" w:color="auto" w:fill="B4C6E7" w:themeFill="accent5" w:themeFillTint="66"/>
            <w:textDirection w:val="btLr"/>
            <w:vAlign w:val="center"/>
          </w:tcPr>
          <w:p w:rsidR="00E264D5" w:rsidRPr="00B945FB" w:rsidRDefault="00E264D5" w:rsidP="00E264D5">
            <w:pPr>
              <w:bidi/>
              <w:ind w:right="113"/>
              <w:jc w:val="center"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  <w:r w:rsidRPr="00B945FB">
              <w:rPr>
                <w:rFonts w:ascii="Arabic Typesetting" w:eastAsia="Times New Roman" w:hAnsi="Arabic Typesetting" w:cs="Arabic Typesetting"/>
                <w:i/>
                <w:iCs/>
                <w:color w:val="000000"/>
                <w:sz w:val="52"/>
                <w:szCs w:val="52"/>
                <w:rtl/>
                <w:lang w:eastAsia="fr-FR"/>
              </w:rPr>
              <w:t>بيئة التعامل مع الحاسوب</w:t>
            </w:r>
          </w:p>
        </w:tc>
        <w:tc>
          <w:tcPr>
            <w:tcW w:w="1532" w:type="dxa"/>
            <w:vMerge w:val="restart"/>
            <w:shd w:val="clear" w:color="auto" w:fill="D0CECE" w:themeFill="background2" w:themeFillShade="E6"/>
            <w:textDirection w:val="btLr"/>
            <w:vAlign w:val="center"/>
          </w:tcPr>
          <w:p w:rsidR="00E264D5" w:rsidRPr="00352BA4" w:rsidRDefault="00E264D5" w:rsidP="00E264D5">
            <w:pPr>
              <w:ind w:left="113" w:right="113"/>
              <w:jc w:val="center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352BA4"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2"/>
                <w:szCs w:val="32"/>
                <w:rtl/>
                <w:lang w:eastAsia="fr-FR"/>
              </w:rPr>
              <w:t>سبتمبر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</w:rPr>
              <w:t>1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E264D5" w:rsidRPr="004768B5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4768B5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22-27</w:t>
            </w:r>
          </w:p>
        </w:tc>
        <w:tc>
          <w:tcPr>
            <w:tcW w:w="1981" w:type="dxa"/>
            <w:shd w:val="clear" w:color="auto" w:fill="auto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توجيهات عامة+</w:t>
            </w:r>
            <w:r w:rsidRPr="00302BC3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 xml:space="preserve"> </w:t>
            </w: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البرنامج</w:t>
            </w:r>
          </w:p>
        </w:tc>
        <w:tc>
          <w:tcPr>
            <w:tcW w:w="3256" w:type="dxa"/>
            <w:shd w:val="clear" w:color="auto" w:fill="auto"/>
            <w:vAlign w:val="center"/>
          </w:tcPr>
          <w:p w:rsidR="00E264D5" w:rsidRPr="0093460A" w:rsidRDefault="00E264D5" w:rsidP="00E264D5">
            <w:pPr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93460A">
              <w:rPr>
                <w:rFonts w:ascii="Arabic Typesetting" w:hAnsi="Arabic Typesetting" w:cs="Arabic Typesetting"/>
                <w:sz w:val="28"/>
                <w:szCs w:val="28"/>
                <w:rtl/>
              </w:rPr>
              <w:t>التعرف على المخبر وإلزامية احترام القانون الداخلي</w:t>
            </w:r>
          </w:p>
        </w:tc>
        <w:tc>
          <w:tcPr>
            <w:tcW w:w="981" w:type="dxa"/>
            <w:vMerge w:val="restart"/>
            <w:shd w:val="clear" w:color="auto" w:fill="auto"/>
            <w:vAlign w:val="center"/>
          </w:tcPr>
          <w:p w:rsidR="00E264D5" w:rsidRPr="00302BC3" w:rsidRDefault="00E264D5" w:rsidP="00E264D5">
            <w:pPr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</w:p>
        </w:tc>
      </w:tr>
      <w:tr w:rsidR="00E264D5" w:rsidRPr="00302BC3" w:rsidTr="00E264D5">
        <w:tc>
          <w:tcPr>
            <w:tcW w:w="1623" w:type="dxa"/>
            <w:vMerge/>
            <w:shd w:val="clear" w:color="auto" w:fill="B4C6E7" w:themeFill="accent5" w:themeFillTint="66"/>
          </w:tcPr>
          <w:p w:rsidR="00E264D5" w:rsidRPr="00B945FB" w:rsidRDefault="00E264D5" w:rsidP="00E264D5">
            <w:pPr>
              <w:bidi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532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E264D5" w:rsidRPr="000A09DC" w:rsidRDefault="00E264D5" w:rsidP="00E264D5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716" w:type="dxa"/>
            <w:shd w:val="clear" w:color="auto" w:fill="B4C6E7" w:themeFill="accent5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</w:rPr>
              <w:t>2</w:t>
            </w:r>
          </w:p>
        </w:tc>
        <w:tc>
          <w:tcPr>
            <w:tcW w:w="1130" w:type="dxa"/>
            <w:shd w:val="clear" w:color="auto" w:fill="B4C6E7" w:themeFill="accent5" w:themeFillTint="66"/>
            <w:vAlign w:val="center"/>
          </w:tcPr>
          <w:p w:rsidR="00E264D5" w:rsidRPr="004768B5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4768B5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29-03</w:t>
            </w:r>
          </w:p>
        </w:tc>
        <w:tc>
          <w:tcPr>
            <w:tcW w:w="1981" w:type="dxa"/>
            <w:shd w:val="clear" w:color="auto" w:fill="B4C6E7" w:themeFill="accent5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تقنية المعلومات</w:t>
            </w:r>
          </w:p>
        </w:tc>
        <w:tc>
          <w:tcPr>
            <w:tcW w:w="3256" w:type="dxa"/>
            <w:shd w:val="clear" w:color="auto" w:fill="B4C6E7" w:themeFill="accent5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تقنية المعلومات</w:t>
            </w:r>
          </w:p>
        </w:tc>
        <w:tc>
          <w:tcPr>
            <w:tcW w:w="981" w:type="dxa"/>
            <w:vMerge/>
            <w:shd w:val="clear" w:color="auto" w:fill="auto"/>
            <w:vAlign w:val="center"/>
          </w:tcPr>
          <w:p w:rsidR="00E264D5" w:rsidRPr="00160310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</w:tr>
      <w:tr w:rsidR="00E264D5" w:rsidRPr="00302BC3" w:rsidTr="00E264D5">
        <w:tc>
          <w:tcPr>
            <w:tcW w:w="1623" w:type="dxa"/>
            <w:vMerge/>
            <w:shd w:val="clear" w:color="auto" w:fill="B4C6E7" w:themeFill="accent5" w:themeFillTint="66"/>
          </w:tcPr>
          <w:p w:rsidR="00E264D5" w:rsidRPr="00B945FB" w:rsidRDefault="00E264D5" w:rsidP="00E264D5">
            <w:pPr>
              <w:bidi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532" w:type="dxa"/>
            <w:vMerge w:val="restart"/>
            <w:shd w:val="clear" w:color="auto" w:fill="D0CECE" w:themeFill="background2" w:themeFillShade="E6"/>
            <w:textDirection w:val="btLr"/>
            <w:vAlign w:val="center"/>
          </w:tcPr>
          <w:p w:rsidR="00E264D5" w:rsidRPr="000A09DC" w:rsidRDefault="00E264D5" w:rsidP="00E264D5">
            <w:pPr>
              <w:bidi/>
              <w:ind w:left="113" w:right="113"/>
              <w:jc w:val="center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lang w:eastAsia="fr-FR"/>
              </w:rPr>
            </w:pPr>
            <w:r w:rsidRPr="000A09DC"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rtl/>
                <w:lang w:eastAsia="fr-FR"/>
              </w:rPr>
              <w:t>أكتوبر</w:t>
            </w:r>
          </w:p>
        </w:tc>
        <w:tc>
          <w:tcPr>
            <w:tcW w:w="716" w:type="dxa"/>
            <w:shd w:val="clear" w:color="auto" w:fill="B4C6E7" w:themeFill="accent5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</w:rPr>
              <w:t>3</w:t>
            </w:r>
          </w:p>
        </w:tc>
        <w:tc>
          <w:tcPr>
            <w:tcW w:w="1130" w:type="dxa"/>
            <w:shd w:val="clear" w:color="auto" w:fill="B4C6E7" w:themeFill="accent5" w:themeFillTint="66"/>
            <w:vAlign w:val="center"/>
          </w:tcPr>
          <w:p w:rsidR="00E264D5" w:rsidRPr="004768B5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4768B5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06-10</w:t>
            </w:r>
          </w:p>
        </w:tc>
        <w:tc>
          <w:tcPr>
            <w:tcW w:w="1981" w:type="dxa"/>
            <w:shd w:val="clear" w:color="auto" w:fill="B4C6E7" w:themeFill="accent5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تجميع الحاسوب</w:t>
            </w:r>
          </w:p>
        </w:tc>
        <w:tc>
          <w:tcPr>
            <w:tcW w:w="3256" w:type="dxa"/>
            <w:shd w:val="clear" w:color="auto" w:fill="B4C6E7" w:themeFill="accent5" w:themeFillTint="66"/>
            <w:vAlign w:val="center"/>
          </w:tcPr>
          <w:p w:rsidR="00E264D5" w:rsidRPr="00EA2848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/>
                <w:sz w:val="28"/>
                <w:szCs w:val="28"/>
                <w:rtl/>
              </w:rPr>
              <w:t>تجميع الحاسوب ( التجميع الفعلي)</w:t>
            </w:r>
          </w:p>
        </w:tc>
        <w:tc>
          <w:tcPr>
            <w:tcW w:w="981" w:type="dxa"/>
            <w:vMerge/>
            <w:shd w:val="clear" w:color="auto" w:fill="auto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E264D5" w:rsidRPr="00302BC3" w:rsidTr="00E264D5">
        <w:tc>
          <w:tcPr>
            <w:tcW w:w="1623" w:type="dxa"/>
            <w:vMerge/>
            <w:shd w:val="clear" w:color="auto" w:fill="B4C6E7" w:themeFill="accent5" w:themeFillTint="66"/>
          </w:tcPr>
          <w:p w:rsidR="00E264D5" w:rsidRPr="00B945FB" w:rsidRDefault="00E264D5" w:rsidP="00E264D5">
            <w:pPr>
              <w:bidi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532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E264D5" w:rsidRPr="000A09DC" w:rsidRDefault="00E264D5" w:rsidP="00E264D5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716" w:type="dxa"/>
            <w:shd w:val="clear" w:color="auto" w:fill="B4C6E7" w:themeFill="accent5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</w:rPr>
              <w:t>4</w:t>
            </w:r>
          </w:p>
        </w:tc>
        <w:tc>
          <w:tcPr>
            <w:tcW w:w="1130" w:type="dxa"/>
            <w:shd w:val="clear" w:color="auto" w:fill="B4C6E7" w:themeFill="accent5" w:themeFillTint="66"/>
            <w:vAlign w:val="center"/>
          </w:tcPr>
          <w:p w:rsidR="00E264D5" w:rsidRPr="004768B5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4768B5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13-17</w:t>
            </w:r>
          </w:p>
        </w:tc>
        <w:tc>
          <w:tcPr>
            <w:tcW w:w="1981" w:type="dxa"/>
            <w:shd w:val="clear" w:color="auto" w:fill="B4C6E7" w:themeFill="accent5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تجميع الحاسوب</w:t>
            </w:r>
          </w:p>
        </w:tc>
        <w:tc>
          <w:tcPr>
            <w:tcW w:w="3256" w:type="dxa"/>
            <w:shd w:val="clear" w:color="auto" w:fill="B4C6E7" w:themeFill="accent5" w:themeFillTint="66"/>
            <w:vAlign w:val="center"/>
          </w:tcPr>
          <w:p w:rsidR="00E264D5" w:rsidRPr="00EA2848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/>
                <w:sz w:val="28"/>
                <w:szCs w:val="28"/>
                <w:rtl/>
              </w:rPr>
              <w:t>تجميع الحاسوب ( برنامج المحاكاة)</w:t>
            </w:r>
          </w:p>
        </w:tc>
        <w:tc>
          <w:tcPr>
            <w:tcW w:w="981" w:type="dxa"/>
            <w:vMerge/>
            <w:shd w:val="clear" w:color="auto" w:fill="auto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E264D5" w:rsidRPr="00302BC3" w:rsidTr="00E264D5">
        <w:tc>
          <w:tcPr>
            <w:tcW w:w="1623" w:type="dxa"/>
            <w:vMerge/>
            <w:shd w:val="clear" w:color="auto" w:fill="B4C6E7" w:themeFill="accent5" w:themeFillTint="66"/>
          </w:tcPr>
          <w:p w:rsidR="00E264D5" w:rsidRPr="00B945FB" w:rsidRDefault="00E264D5" w:rsidP="00E264D5">
            <w:pPr>
              <w:bidi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532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E264D5" w:rsidRPr="000A09DC" w:rsidRDefault="00E264D5" w:rsidP="00E264D5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716" w:type="dxa"/>
            <w:shd w:val="clear" w:color="auto" w:fill="B4C6E7" w:themeFill="accent5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</w:rPr>
              <w:t>5</w:t>
            </w:r>
          </w:p>
        </w:tc>
        <w:tc>
          <w:tcPr>
            <w:tcW w:w="1130" w:type="dxa"/>
            <w:shd w:val="clear" w:color="auto" w:fill="B4C6E7" w:themeFill="accent5" w:themeFillTint="66"/>
            <w:vAlign w:val="center"/>
          </w:tcPr>
          <w:p w:rsidR="00E264D5" w:rsidRPr="004768B5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4768B5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20-24</w:t>
            </w:r>
          </w:p>
        </w:tc>
        <w:tc>
          <w:tcPr>
            <w:tcW w:w="1981" w:type="dxa"/>
            <w:shd w:val="clear" w:color="auto" w:fill="B4C6E7" w:themeFill="accent5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نظام التشغيل</w:t>
            </w:r>
          </w:p>
        </w:tc>
        <w:tc>
          <w:tcPr>
            <w:tcW w:w="3256" w:type="dxa"/>
            <w:shd w:val="clear" w:color="auto" w:fill="B4C6E7" w:themeFill="accent5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تثب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ي</w:t>
            </w: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ت</w:t>
            </w:r>
            <w:r w:rsidRPr="00EA2848">
              <w:rPr>
                <w:rFonts w:ascii="Arabic Typesetting" w:hAnsi="Arabic Typesetting" w:cs="Arabic Typesetting"/>
                <w:sz w:val="28"/>
                <w:szCs w:val="28"/>
                <w:rtl/>
              </w:rPr>
              <w:t xml:space="preserve"> نظام التشغيل</w:t>
            </w: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(برنامج المحاكاة)</w:t>
            </w:r>
          </w:p>
        </w:tc>
        <w:tc>
          <w:tcPr>
            <w:tcW w:w="981" w:type="dxa"/>
            <w:vMerge/>
            <w:shd w:val="clear" w:color="auto" w:fill="auto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E264D5" w:rsidRPr="00302BC3" w:rsidTr="00E264D5">
        <w:tc>
          <w:tcPr>
            <w:tcW w:w="1623" w:type="dxa"/>
            <w:vMerge/>
            <w:shd w:val="clear" w:color="auto" w:fill="B4C6E7" w:themeFill="accent5" w:themeFillTint="66"/>
          </w:tcPr>
          <w:p w:rsidR="00E264D5" w:rsidRPr="00B945FB" w:rsidRDefault="00E264D5" w:rsidP="00E264D5">
            <w:pPr>
              <w:bidi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532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E264D5" w:rsidRPr="000A09DC" w:rsidRDefault="00E264D5" w:rsidP="00E264D5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716" w:type="dxa"/>
            <w:shd w:val="clear" w:color="auto" w:fill="B4C6E7" w:themeFill="accent5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</w:rPr>
              <w:t>6</w:t>
            </w:r>
          </w:p>
        </w:tc>
        <w:tc>
          <w:tcPr>
            <w:tcW w:w="1130" w:type="dxa"/>
            <w:shd w:val="clear" w:color="auto" w:fill="B4C6E7" w:themeFill="accent5" w:themeFillTint="66"/>
            <w:vAlign w:val="center"/>
          </w:tcPr>
          <w:p w:rsidR="00E264D5" w:rsidRPr="004768B5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4768B5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27-31</w:t>
            </w:r>
          </w:p>
        </w:tc>
        <w:tc>
          <w:tcPr>
            <w:tcW w:w="1981" w:type="dxa"/>
            <w:shd w:val="clear" w:color="auto" w:fill="B4C6E7" w:themeFill="accent5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نظام التشغيل</w:t>
            </w:r>
          </w:p>
        </w:tc>
        <w:tc>
          <w:tcPr>
            <w:tcW w:w="3256" w:type="dxa"/>
            <w:shd w:val="clear" w:color="auto" w:fill="B4C6E7" w:themeFill="accent5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تثب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ي</w:t>
            </w: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ت</w:t>
            </w:r>
            <w:r w:rsidRPr="00EA2848">
              <w:rPr>
                <w:rFonts w:ascii="Arabic Typesetting" w:hAnsi="Arabic Typesetting" w:cs="Arabic Typesetting"/>
                <w:sz w:val="28"/>
                <w:szCs w:val="28"/>
                <w:rtl/>
              </w:rPr>
              <w:t xml:space="preserve"> نظام التشغيل</w:t>
            </w: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(برنامج المحاكاة)</w:t>
            </w:r>
          </w:p>
        </w:tc>
        <w:tc>
          <w:tcPr>
            <w:tcW w:w="981" w:type="dxa"/>
            <w:vMerge/>
            <w:shd w:val="clear" w:color="auto" w:fill="auto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E264D5" w:rsidRPr="00302BC3" w:rsidTr="00E264D5">
        <w:tc>
          <w:tcPr>
            <w:tcW w:w="1623" w:type="dxa"/>
            <w:vMerge/>
            <w:shd w:val="clear" w:color="auto" w:fill="B4C6E7" w:themeFill="accent5" w:themeFillTint="66"/>
          </w:tcPr>
          <w:p w:rsidR="00E264D5" w:rsidRPr="00B945FB" w:rsidRDefault="00E264D5" w:rsidP="00E264D5">
            <w:pPr>
              <w:bidi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532" w:type="dxa"/>
            <w:vMerge w:val="restart"/>
            <w:shd w:val="clear" w:color="auto" w:fill="D0CECE" w:themeFill="background2" w:themeFillShade="E6"/>
            <w:textDirection w:val="btLr"/>
            <w:vAlign w:val="center"/>
          </w:tcPr>
          <w:p w:rsidR="00E264D5" w:rsidRPr="000A09DC" w:rsidRDefault="00E264D5" w:rsidP="00E264D5">
            <w:pPr>
              <w:bidi/>
              <w:ind w:left="113" w:right="113"/>
              <w:jc w:val="center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lang w:eastAsia="fr-FR"/>
              </w:rPr>
            </w:pPr>
            <w:r w:rsidRPr="000A09DC"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rtl/>
                <w:lang w:eastAsia="fr-FR"/>
              </w:rPr>
              <w:t>نوفمبر</w:t>
            </w:r>
          </w:p>
        </w:tc>
        <w:tc>
          <w:tcPr>
            <w:tcW w:w="716" w:type="dxa"/>
            <w:shd w:val="clear" w:color="auto" w:fill="FFFF00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</w:rPr>
              <w:t>7</w:t>
            </w:r>
          </w:p>
        </w:tc>
        <w:tc>
          <w:tcPr>
            <w:tcW w:w="1130" w:type="dxa"/>
            <w:shd w:val="clear" w:color="auto" w:fill="FFFF00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  <w:tc>
          <w:tcPr>
            <w:tcW w:w="5237" w:type="dxa"/>
            <w:gridSpan w:val="2"/>
            <w:shd w:val="clear" w:color="auto" w:fill="FFFF00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 xml:space="preserve">عطلة الخريف  من 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29</w:t>
            </w: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 xml:space="preserve"> أكتوبر إلى 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3</w:t>
            </w: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 xml:space="preserve"> نوفمبر</w:t>
            </w:r>
          </w:p>
        </w:tc>
        <w:tc>
          <w:tcPr>
            <w:tcW w:w="981" w:type="dxa"/>
            <w:shd w:val="clear" w:color="auto" w:fill="AEAAAA" w:themeFill="background2" w:themeFillShade="BF"/>
          </w:tcPr>
          <w:p w:rsidR="00E264D5" w:rsidRPr="00160310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r w:rsidRPr="00160310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  <w:t>أول نوفمبر</w:t>
            </w:r>
          </w:p>
        </w:tc>
      </w:tr>
      <w:tr w:rsidR="00E264D5" w:rsidRPr="00302BC3" w:rsidTr="00E264D5">
        <w:tc>
          <w:tcPr>
            <w:tcW w:w="1623" w:type="dxa"/>
            <w:vMerge/>
            <w:shd w:val="clear" w:color="auto" w:fill="B4C6E7" w:themeFill="accent5" w:themeFillTint="66"/>
          </w:tcPr>
          <w:p w:rsidR="00E264D5" w:rsidRPr="00B945FB" w:rsidRDefault="00E264D5" w:rsidP="00E264D5">
            <w:pPr>
              <w:bidi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532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E264D5" w:rsidRPr="000A09DC" w:rsidRDefault="00E264D5" w:rsidP="00E264D5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716" w:type="dxa"/>
            <w:shd w:val="clear" w:color="auto" w:fill="B4C6E7" w:themeFill="accent5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</w:rPr>
              <w:t>8</w:t>
            </w:r>
          </w:p>
        </w:tc>
        <w:tc>
          <w:tcPr>
            <w:tcW w:w="1130" w:type="dxa"/>
            <w:shd w:val="clear" w:color="auto" w:fill="B4C6E7" w:themeFill="accent5" w:themeFillTint="66"/>
            <w:vAlign w:val="center"/>
          </w:tcPr>
          <w:p w:rsidR="00E264D5" w:rsidRPr="004768B5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4768B5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03-07</w:t>
            </w:r>
          </w:p>
        </w:tc>
        <w:tc>
          <w:tcPr>
            <w:tcW w:w="1981" w:type="dxa"/>
            <w:shd w:val="clear" w:color="auto" w:fill="B4C6E7" w:themeFill="accent5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حماية الحاسوب</w:t>
            </w:r>
          </w:p>
        </w:tc>
        <w:tc>
          <w:tcPr>
            <w:tcW w:w="3256" w:type="dxa"/>
            <w:shd w:val="clear" w:color="auto" w:fill="B4C6E7" w:themeFill="accent5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لوحة التحكم</w:t>
            </w:r>
          </w:p>
        </w:tc>
        <w:tc>
          <w:tcPr>
            <w:tcW w:w="981" w:type="dxa"/>
            <w:vMerge w:val="restart"/>
            <w:shd w:val="clear" w:color="auto" w:fill="auto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E264D5" w:rsidRPr="00302BC3" w:rsidTr="00E264D5">
        <w:tc>
          <w:tcPr>
            <w:tcW w:w="1623" w:type="dxa"/>
            <w:vMerge/>
            <w:shd w:val="clear" w:color="auto" w:fill="B4C6E7" w:themeFill="accent5" w:themeFillTint="66"/>
          </w:tcPr>
          <w:p w:rsidR="00E264D5" w:rsidRPr="00B945FB" w:rsidRDefault="00E264D5" w:rsidP="00E264D5">
            <w:pPr>
              <w:bidi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532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E264D5" w:rsidRPr="000A09DC" w:rsidRDefault="00E264D5" w:rsidP="00E264D5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716" w:type="dxa"/>
            <w:shd w:val="clear" w:color="auto" w:fill="B4C6E7" w:themeFill="accent5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</w:rPr>
              <w:t>9</w:t>
            </w:r>
          </w:p>
        </w:tc>
        <w:tc>
          <w:tcPr>
            <w:tcW w:w="1130" w:type="dxa"/>
            <w:shd w:val="clear" w:color="auto" w:fill="B4C6E7" w:themeFill="accent5" w:themeFillTint="66"/>
            <w:vAlign w:val="center"/>
          </w:tcPr>
          <w:p w:rsidR="00E264D5" w:rsidRPr="004768B5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4768B5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10-14</w:t>
            </w:r>
          </w:p>
        </w:tc>
        <w:tc>
          <w:tcPr>
            <w:tcW w:w="1981" w:type="dxa"/>
            <w:shd w:val="clear" w:color="auto" w:fill="B4C6E7" w:themeFill="accent5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الشبكة المحلية</w:t>
            </w:r>
          </w:p>
        </w:tc>
        <w:tc>
          <w:tcPr>
            <w:tcW w:w="3256" w:type="dxa"/>
            <w:shd w:val="clear" w:color="auto" w:fill="B4C6E7" w:themeFill="accent5" w:themeFillTint="66"/>
            <w:vAlign w:val="center"/>
          </w:tcPr>
          <w:p w:rsidR="00E264D5" w:rsidRPr="00EA2848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 xml:space="preserve">إعداد </w:t>
            </w:r>
            <w:r w:rsidRPr="00EA2848">
              <w:rPr>
                <w:rFonts w:ascii="Arabic Typesetting" w:hAnsi="Arabic Typesetting" w:cs="Arabic Typesetting"/>
                <w:sz w:val="28"/>
                <w:szCs w:val="28"/>
                <w:rtl/>
              </w:rPr>
              <w:t>شبكة محلية</w:t>
            </w: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 xml:space="preserve"> سلكية</w:t>
            </w:r>
          </w:p>
        </w:tc>
        <w:tc>
          <w:tcPr>
            <w:tcW w:w="981" w:type="dxa"/>
            <w:vMerge/>
            <w:shd w:val="clear" w:color="auto" w:fill="auto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E264D5" w:rsidRPr="00302BC3" w:rsidTr="00E264D5">
        <w:tc>
          <w:tcPr>
            <w:tcW w:w="1623" w:type="dxa"/>
            <w:vMerge/>
            <w:shd w:val="clear" w:color="auto" w:fill="B4C6E7" w:themeFill="accent5" w:themeFillTint="66"/>
          </w:tcPr>
          <w:p w:rsidR="00E264D5" w:rsidRPr="00B945FB" w:rsidRDefault="00E264D5" w:rsidP="00E264D5">
            <w:pPr>
              <w:bidi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532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E264D5" w:rsidRPr="000A09DC" w:rsidRDefault="00E264D5" w:rsidP="00E264D5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716" w:type="dxa"/>
            <w:shd w:val="clear" w:color="auto" w:fill="B4C6E7" w:themeFill="accent5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</w:rPr>
              <w:t>10</w:t>
            </w:r>
          </w:p>
        </w:tc>
        <w:tc>
          <w:tcPr>
            <w:tcW w:w="1130" w:type="dxa"/>
            <w:shd w:val="clear" w:color="auto" w:fill="B4C6E7" w:themeFill="accent5" w:themeFillTint="66"/>
            <w:vAlign w:val="center"/>
          </w:tcPr>
          <w:p w:rsidR="00E264D5" w:rsidRPr="004768B5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4768B5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17-21</w:t>
            </w:r>
          </w:p>
        </w:tc>
        <w:tc>
          <w:tcPr>
            <w:tcW w:w="1981" w:type="dxa"/>
            <w:shd w:val="clear" w:color="auto" w:fill="B4C6E7" w:themeFill="accent5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الشبكة المحلية</w:t>
            </w:r>
          </w:p>
        </w:tc>
        <w:tc>
          <w:tcPr>
            <w:tcW w:w="3256" w:type="dxa"/>
            <w:shd w:val="clear" w:color="auto" w:fill="B4C6E7" w:themeFill="accent5" w:themeFillTint="66"/>
            <w:vAlign w:val="center"/>
          </w:tcPr>
          <w:p w:rsidR="00E264D5" w:rsidRPr="00EA2848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مشاركة الموارد واستغلالها</w:t>
            </w:r>
          </w:p>
        </w:tc>
        <w:tc>
          <w:tcPr>
            <w:tcW w:w="981" w:type="dxa"/>
            <w:vMerge/>
            <w:shd w:val="clear" w:color="auto" w:fill="auto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E264D5" w:rsidRPr="00302BC3" w:rsidTr="00E264D5">
        <w:tc>
          <w:tcPr>
            <w:tcW w:w="1623" w:type="dxa"/>
            <w:vMerge w:val="restart"/>
            <w:shd w:val="clear" w:color="auto" w:fill="F4B083" w:themeFill="accent2" w:themeFillTint="99"/>
            <w:textDirection w:val="btLr"/>
            <w:vAlign w:val="center"/>
          </w:tcPr>
          <w:p w:rsidR="00E264D5" w:rsidRPr="00B945FB" w:rsidRDefault="00E264D5" w:rsidP="00E264D5">
            <w:pPr>
              <w:bidi/>
              <w:ind w:left="113" w:right="113"/>
              <w:jc w:val="center"/>
              <w:rPr>
                <w:rFonts w:ascii="Arabic Typesetting" w:eastAsia="Times New Roman" w:hAnsi="Arabic Typesetting" w:cs="Arabic Typesetting"/>
                <w:i/>
                <w:iCs/>
                <w:color w:val="000000"/>
                <w:sz w:val="52"/>
                <w:szCs w:val="52"/>
                <w:rtl/>
                <w:lang w:eastAsia="fr-FR"/>
              </w:rPr>
            </w:pPr>
            <w:r w:rsidRPr="00B945FB">
              <w:rPr>
                <w:rFonts w:ascii="Arabic Typesetting" w:eastAsia="Times New Roman" w:hAnsi="Arabic Typesetting" w:cs="Arabic Typesetting"/>
                <w:i/>
                <w:iCs/>
                <w:color w:val="000000"/>
                <w:sz w:val="52"/>
                <w:szCs w:val="52"/>
                <w:rtl/>
                <w:lang w:eastAsia="fr-FR"/>
              </w:rPr>
              <w:t>المخططات الانسيابية</w:t>
            </w:r>
          </w:p>
          <w:p w:rsidR="00E264D5" w:rsidRPr="00B945FB" w:rsidRDefault="00E264D5" w:rsidP="00E264D5">
            <w:pPr>
              <w:spacing w:after="160" w:line="259" w:lineRule="auto"/>
              <w:ind w:left="113" w:right="113"/>
              <w:jc w:val="center"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  <w:r w:rsidRPr="00B945FB">
              <w:rPr>
                <w:rFonts w:ascii="Arabic Typesetting" w:eastAsia="Times New Roman" w:hAnsi="Arabic Typesetting" w:cs="Arabic Typesetting"/>
                <w:i/>
                <w:iCs/>
                <w:color w:val="000000"/>
                <w:sz w:val="52"/>
                <w:szCs w:val="52"/>
                <w:rtl/>
                <w:lang w:eastAsia="fr-FR"/>
              </w:rPr>
              <w:t>و الخوارزميات</w:t>
            </w:r>
          </w:p>
        </w:tc>
        <w:tc>
          <w:tcPr>
            <w:tcW w:w="1532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E264D5" w:rsidRPr="000A09DC" w:rsidRDefault="00E264D5" w:rsidP="00E264D5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716" w:type="dxa"/>
            <w:shd w:val="clear" w:color="auto" w:fill="F4B083" w:themeFill="accent2" w:themeFillTint="99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</w:rPr>
              <w:t>11</w:t>
            </w:r>
          </w:p>
        </w:tc>
        <w:tc>
          <w:tcPr>
            <w:tcW w:w="1130" w:type="dxa"/>
            <w:shd w:val="clear" w:color="auto" w:fill="F4B083" w:themeFill="accent2" w:themeFillTint="99"/>
            <w:vAlign w:val="center"/>
          </w:tcPr>
          <w:p w:rsidR="00E264D5" w:rsidRPr="004768B5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4768B5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24-28</w:t>
            </w:r>
          </w:p>
        </w:tc>
        <w:tc>
          <w:tcPr>
            <w:tcW w:w="1981" w:type="dxa"/>
            <w:shd w:val="clear" w:color="auto" w:fill="F4B083" w:themeFill="accent2" w:themeFillTint="99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المخطط الانسيابي</w:t>
            </w:r>
          </w:p>
        </w:tc>
        <w:tc>
          <w:tcPr>
            <w:tcW w:w="3256" w:type="dxa"/>
            <w:shd w:val="clear" w:color="auto" w:fill="F4B083" w:themeFill="accent2" w:themeFillTint="99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المخطط الانسيابي</w:t>
            </w:r>
          </w:p>
        </w:tc>
        <w:tc>
          <w:tcPr>
            <w:tcW w:w="981" w:type="dxa"/>
            <w:vMerge/>
            <w:shd w:val="clear" w:color="auto" w:fill="auto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E264D5" w:rsidRPr="00302BC3" w:rsidTr="00E264D5">
        <w:tc>
          <w:tcPr>
            <w:tcW w:w="1623" w:type="dxa"/>
            <w:vMerge/>
            <w:shd w:val="clear" w:color="auto" w:fill="F4B083" w:themeFill="accent2" w:themeFillTint="99"/>
            <w:textDirection w:val="btLr"/>
            <w:vAlign w:val="center"/>
          </w:tcPr>
          <w:p w:rsidR="00E264D5" w:rsidRPr="00B945FB" w:rsidRDefault="00E264D5" w:rsidP="00E264D5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532" w:type="dxa"/>
            <w:vMerge w:val="restart"/>
            <w:shd w:val="clear" w:color="auto" w:fill="D0CECE" w:themeFill="background2" w:themeFillShade="E6"/>
            <w:textDirection w:val="btLr"/>
            <w:vAlign w:val="center"/>
          </w:tcPr>
          <w:p w:rsidR="00E264D5" w:rsidRPr="000A09DC" w:rsidRDefault="00E264D5" w:rsidP="00E264D5">
            <w:pPr>
              <w:bidi/>
              <w:ind w:left="113" w:right="113"/>
              <w:jc w:val="center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lang w:eastAsia="fr-FR"/>
              </w:rPr>
            </w:pPr>
            <w:r w:rsidRPr="000A09DC"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rtl/>
                <w:lang w:eastAsia="fr-FR"/>
              </w:rPr>
              <w:t>ديسمبر</w:t>
            </w:r>
          </w:p>
        </w:tc>
        <w:tc>
          <w:tcPr>
            <w:tcW w:w="716" w:type="dxa"/>
            <w:shd w:val="clear" w:color="auto" w:fill="92D050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</w:rPr>
              <w:t>12</w:t>
            </w:r>
          </w:p>
        </w:tc>
        <w:tc>
          <w:tcPr>
            <w:tcW w:w="1130" w:type="dxa"/>
            <w:shd w:val="clear" w:color="auto" w:fill="92D050"/>
            <w:vAlign w:val="center"/>
          </w:tcPr>
          <w:p w:rsidR="00E264D5" w:rsidRPr="004768B5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4768B5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01-05</w:t>
            </w:r>
          </w:p>
        </w:tc>
        <w:tc>
          <w:tcPr>
            <w:tcW w:w="6218" w:type="dxa"/>
            <w:gridSpan w:val="3"/>
            <w:shd w:val="clear" w:color="auto" w:fill="92D050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اختبارات الثلاثي الأول</w:t>
            </w:r>
          </w:p>
        </w:tc>
      </w:tr>
      <w:tr w:rsidR="00E264D5" w:rsidRPr="00302BC3" w:rsidTr="00E264D5">
        <w:tc>
          <w:tcPr>
            <w:tcW w:w="1623" w:type="dxa"/>
            <w:vMerge/>
            <w:shd w:val="clear" w:color="auto" w:fill="F4B083" w:themeFill="accent2" w:themeFillTint="99"/>
          </w:tcPr>
          <w:p w:rsidR="00E264D5" w:rsidRPr="00B945FB" w:rsidRDefault="00E264D5" w:rsidP="00E264D5">
            <w:pPr>
              <w:bidi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532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E264D5" w:rsidRPr="000A09DC" w:rsidRDefault="00E264D5" w:rsidP="00E264D5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716" w:type="dxa"/>
            <w:shd w:val="clear" w:color="auto" w:fill="F4B083" w:themeFill="accent2" w:themeFillTint="99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</w:rPr>
              <w:t>13</w:t>
            </w:r>
          </w:p>
        </w:tc>
        <w:tc>
          <w:tcPr>
            <w:tcW w:w="1130" w:type="dxa"/>
            <w:shd w:val="clear" w:color="auto" w:fill="F4B083" w:themeFill="accent2" w:themeFillTint="99"/>
            <w:vAlign w:val="center"/>
          </w:tcPr>
          <w:p w:rsidR="00E264D5" w:rsidRPr="004768B5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4768B5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08-12</w:t>
            </w:r>
          </w:p>
        </w:tc>
        <w:tc>
          <w:tcPr>
            <w:tcW w:w="1981" w:type="dxa"/>
            <w:shd w:val="clear" w:color="auto" w:fill="F4B083" w:themeFill="accent2" w:themeFillTint="99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إنشاء المخطط الانسيابي</w:t>
            </w:r>
          </w:p>
        </w:tc>
        <w:tc>
          <w:tcPr>
            <w:tcW w:w="3256" w:type="dxa"/>
            <w:shd w:val="clear" w:color="auto" w:fill="F4B083" w:themeFill="accent2" w:themeFillTint="99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إنشاء المخطط الانسيابي</w:t>
            </w:r>
          </w:p>
        </w:tc>
        <w:tc>
          <w:tcPr>
            <w:tcW w:w="981" w:type="dxa"/>
            <w:vMerge w:val="restart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E264D5" w:rsidRPr="00302BC3" w:rsidTr="00E264D5">
        <w:tc>
          <w:tcPr>
            <w:tcW w:w="1623" w:type="dxa"/>
            <w:vMerge/>
            <w:shd w:val="clear" w:color="auto" w:fill="F4B083" w:themeFill="accent2" w:themeFillTint="99"/>
          </w:tcPr>
          <w:p w:rsidR="00E264D5" w:rsidRPr="00B945FB" w:rsidRDefault="00E264D5" w:rsidP="00E264D5">
            <w:pPr>
              <w:bidi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532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E264D5" w:rsidRPr="000A09DC" w:rsidRDefault="00E264D5" w:rsidP="00E264D5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716" w:type="dxa"/>
            <w:shd w:val="clear" w:color="auto" w:fill="F4B083" w:themeFill="accent2" w:themeFillTint="99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</w:rPr>
              <w:t>14</w:t>
            </w:r>
          </w:p>
        </w:tc>
        <w:tc>
          <w:tcPr>
            <w:tcW w:w="1130" w:type="dxa"/>
            <w:shd w:val="clear" w:color="auto" w:fill="F4B083" w:themeFill="accent2" w:themeFillTint="99"/>
            <w:vAlign w:val="center"/>
          </w:tcPr>
          <w:p w:rsidR="00E264D5" w:rsidRPr="004768B5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4768B5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15-19</w:t>
            </w:r>
          </w:p>
        </w:tc>
        <w:tc>
          <w:tcPr>
            <w:tcW w:w="1981" w:type="dxa"/>
            <w:shd w:val="clear" w:color="auto" w:fill="F4B083" w:themeFill="accent2" w:themeFillTint="99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مدخل إلى الخوارزمية</w:t>
            </w:r>
          </w:p>
        </w:tc>
        <w:tc>
          <w:tcPr>
            <w:tcW w:w="3256" w:type="dxa"/>
            <w:shd w:val="clear" w:color="auto" w:fill="F4B083" w:themeFill="accent2" w:themeFillTint="99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مدخل إلى الخوارزمية</w:t>
            </w:r>
          </w:p>
        </w:tc>
        <w:tc>
          <w:tcPr>
            <w:tcW w:w="981" w:type="dxa"/>
            <w:vMerge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E264D5" w:rsidRPr="00302BC3" w:rsidTr="00E264D5">
        <w:tc>
          <w:tcPr>
            <w:tcW w:w="1623" w:type="dxa"/>
            <w:vMerge/>
            <w:shd w:val="clear" w:color="auto" w:fill="F4B083" w:themeFill="accent2" w:themeFillTint="99"/>
          </w:tcPr>
          <w:p w:rsidR="00E264D5" w:rsidRPr="00B945FB" w:rsidRDefault="00E264D5" w:rsidP="00E264D5">
            <w:pPr>
              <w:bidi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532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E264D5" w:rsidRPr="000A09DC" w:rsidRDefault="00E264D5" w:rsidP="00E264D5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716" w:type="dxa"/>
            <w:shd w:val="clear" w:color="auto" w:fill="FFFF00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</w:rPr>
              <w:t>15</w:t>
            </w:r>
          </w:p>
        </w:tc>
        <w:tc>
          <w:tcPr>
            <w:tcW w:w="1130" w:type="dxa"/>
            <w:shd w:val="clear" w:color="auto" w:fill="FFFF00"/>
            <w:vAlign w:val="center"/>
          </w:tcPr>
          <w:p w:rsidR="00E264D5" w:rsidRPr="004768B5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4768B5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22-26</w:t>
            </w:r>
          </w:p>
        </w:tc>
        <w:tc>
          <w:tcPr>
            <w:tcW w:w="6218" w:type="dxa"/>
            <w:gridSpan w:val="3"/>
            <w:vMerge w:val="restart"/>
            <w:shd w:val="clear" w:color="auto" w:fill="FFFF00"/>
            <w:vAlign w:val="center"/>
          </w:tcPr>
          <w:p w:rsidR="00E264D5" w:rsidRPr="0030001A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i/>
                <w:iCs/>
                <w:sz w:val="28"/>
                <w:szCs w:val="28"/>
              </w:rPr>
            </w:pPr>
            <w:r w:rsidRPr="0030001A">
              <w:rPr>
                <w:rFonts w:ascii="Arabic Typesetting" w:hAnsi="Arabic Typesetting" w:cs="Arabic Typesetting"/>
                <w:i/>
                <w:iCs/>
                <w:sz w:val="40"/>
                <w:szCs w:val="40"/>
                <w:rtl/>
              </w:rPr>
              <w:t xml:space="preserve">عطلة الشتاء من </w:t>
            </w:r>
            <w:r>
              <w:rPr>
                <w:rFonts w:ascii="Arabic Typesetting" w:hAnsi="Arabic Typesetting" w:cs="Arabic Typesetting" w:hint="cs"/>
                <w:i/>
                <w:iCs/>
                <w:sz w:val="40"/>
                <w:szCs w:val="40"/>
                <w:rtl/>
              </w:rPr>
              <w:t>19</w:t>
            </w:r>
            <w:r w:rsidRPr="0030001A">
              <w:rPr>
                <w:rFonts w:ascii="Arabic Typesetting" w:hAnsi="Arabic Typesetting" w:cs="Arabic Typesetting"/>
                <w:i/>
                <w:iCs/>
                <w:sz w:val="40"/>
                <w:szCs w:val="40"/>
                <w:rtl/>
              </w:rPr>
              <w:t xml:space="preserve"> ديسمبر إلى </w:t>
            </w:r>
            <w:r>
              <w:rPr>
                <w:rFonts w:ascii="Arabic Typesetting" w:hAnsi="Arabic Typesetting" w:cs="Arabic Typesetting" w:hint="cs"/>
                <w:i/>
                <w:iCs/>
                <w:sz w:val="40"/>
                <w:szCs w:val="40"/>
                <w:rtl/>
              </w:rPr>
              <w:t>05</w:t>
            </w:r>
            <w:r w:rsidRPr="0030001A">
              <w:rPr>
                <w:rFonts w:ascii="Arabic Typesetting" w:hAnsi="Arabic Typesetting" w:cs="Arabic Typesetting"/>
                <w:i/>
                <w:iCs/>
                <w:sz w:val="40"/>
                <w:szCs w:val="40"/>
                <w:rtl/>
              </w:rPr>
              <w:t xml:space="preserve"> جانفي</w:t>
            </w:r>
          </w:p>
        </w:tc>
      </w:tr>
      <w:tr w:rsidR="00E264D5" w:rsidRPr="00302BC3" w:rsidTr="00E264D5">
        <w:tc>
          <w:tcPr>
            <w:tcW w:w="1623" w:type="dxa"/>
            <w:vMerge/>
            <w:shd w:val="clear" w:color="auto" w:fill="F4B083" w:themeFill="accent2" w:themeFillTint="99"/>
          </w:tcPr>
          <w:p w:rsidR="00E264D5" w:rsidRPr="00B945FB" w:rsidRDefault="00E264D5" w:rsidP="00E264D5">
            <w:pPr>
              <w:bidi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532" w:type="dxa"/>
            <w:vMerge w:val="restart"/>
            <w:shd w:val="clear" w:color="auto" w:fill="D0CECE" w:themeFill="background2" w:themeFillShade="E6"/>
            <w:textDirection w:val="btLr"/>
            <w:vAlign w:val="center"/>
          </w:tcPr>
          <w:p w:rsidR="00E264D5" w:rsidRPr="000A09DC" w:rsidRDefault="00E264D5" w:rsidP="00E264D5">
            <w:pPr>
              <w:bidi/>
              <w:ind w:left="113" w:right="113"/>
              <w:jc w:val="center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lang w:eastAsia="fr-FR"/>
              </w:rPr>
            </w:pPr>
            <w:r w:rsidRPr="000A09DC"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rtl/>
                <w:lang w:eastAsia="fr-FR"/>
              </w:rPr>
              <w:t>جانفي</w:t>
            </w:r>
          </w:p>
        </w:tc>
        <w:tc>
          <w:tcPr>
            <w:tcW w:w="716" w:type="dxa"/>
            <w:shd w:val="clear" w:color="auto" w:fill="FFFF00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</w:rPr>
              <w:t>16</w:t>
            </w:r>
          </w:p>
        </w:tc>
        <w:tc>
          <w:tcPr>
            <w:tcW w:w="1130" w:type="dxa"/>
            <w:shd w:val="clear" w:color="auto" w:fill="FFFF00"/>
            <w:vAlign w:val="center"/>
          </w:tcPr>
          <w:p w:rsidR="00E264D5" w:rsidRPr="004768B5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4768B5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29-02</w:t>
            </w:r>
          </w:p>
        </w:tc>
        <w:tc>
          <w:tcPr>
            <w:tcW w:w="6218" w:type="dxa"/>
            <w:gridSpan w:val="3"/>
            <w:vMerge/>
            <w:shd w:val="clear" w:color="auto" w:fill="FFFF00"/>
            <w:vAlign w:val="center"/>
          </w:tcPr>
          <w:p w:rsidR="00E264D5" w:rsidRPr="00302BC3" w:rsidRDefault="00E264D5" w:rsidP="00E264D5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E264D5" w:rsidRPr="00302BC3" w:rsidTr="00E264D5">
        <w:tc>
          <w:tcPr>
            <w:tcW w:w="1623" w:type="dxa"/>
            <w:vMerge/>
            <w:shd w:val="clear" w:color="auto" w:fill="F4B083" w:themeFill="accent2" w:themeFillTint="99"/>
          </w:tcPr>
          <w:p w:rsidR="00E264D5" w:rsidRPr="00B945FB" w:rsidRDefault="00E264D5" w:rsidP="00E264D5">
            <w:pPr>
              <w:bidi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532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E264D5" w:rsidRPr="000A09DC" w:rsidRDefault="00E264D5" w:rsidP="00E264D5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716" w:type="dxa"/>
            <w:shd w:val="clear" w:color="auto" w:fill="F4B083" w:themeFill="accent2" w:themeFillTint="99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</w:rPr>
              <w:t>17</w:t>
            </w:r>
          </w:p>
        </w:tc>
        <w:tc>
          <w:tcPr>
            <w:tcW w:w="1130" w:type="dxa"/>
            <w:shd w:val="clear" w:color="auto" w:fill="F4B083" w:themeFill="accent2" w:themeFillTint="99"/>
            <w:vAlign w:val="center"/>
          </w:tcPr>
          <w:p w:rsidR="00E264D5" w:rsidRPr="004768B5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0</w:t>
            </w:r>
            <w:r w:rsidRPr="004768B5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5-09</w:t>
            </w:r>
          </w:p>
        </w:tc>
        <w:tc>
          <w:tcPr>
            <w:tcW w:w="1981" w:type="dxa"/>
            <w:shd w:val="clear" w:color="auto" w:fill="F4B083" w:themeFill="accent2" w:themeFillTint="99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مدخل إلى الخوارزمية</w:t>
            </w:r>
          </w:p>
        </w:tc>
        <w:tc>
          <w:tcPr>
            <w:tcW w:w="3256" w:type="dxa"/>
            <w:shd w:val="clear" w:color="auto" w:fill="F4B083" w:themeFill="accent2" w:themeFillTint="99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مدخل إلى الخوارزمية</w:t>
            </w:r>
          </w:p>
        </w:tc>
        <w:tc>
          <w:tcPr>
            <w:tcW w:w="981" w:type="dxa"/>
            <w:vMerge w:val="restart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E264D5" w:rsidRPr="00302BC3" w:rsidTr="00E264D5">
        <w:tc>
          <w:tcPr>
            <w:tcW w:w="1623" w:type="dxa"/>
            <w:vMerge/>
            <w:shd w:val="clear" w:color="auto" w:fill="F4B083" w:themeFill="accent2" w:themeFillTint="99"/>
          </w:tcPr>
          <w:p w:rsidR="00E264D5" w:rsidRPr="00B945FB" w:rsidRDefault="00E264D5" w:rsidP="00E264D5">
            <w:pPr>
              <w:bidi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532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E264D5" w:rsidRPr="000A09DC" w:rsidRDefault="00E264D5" w:rsidP="00E264D5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716" w:type="dxa"/>
            <w:shd w:val="clear" w:color="auto" w:fill="F4B083" w:themeFill="accent2" w:themeFillTint="99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</w:rPr>
              <w:t>18</w:t>
            </w:r>
          </w:p>
        </w:tc>
        <w:tc>
          <w:tcPr>
            <w:tcW w:w="1130" w:type="dxa"/>
            <w:shd w:val="clear" w:color="auto" w:fill="F4B083" w:themeFill="accent2" w:themeFillTint="99"/>
            <w:vAlign w:val="center"/>
          </w:tcPr>
          <w:p w:rsidR="00E264D5" w:rsidRPr="004768B5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4768B5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12-16</w:t>
            </w:r>
          </w:p>
        </w:tc>
        <w:tc>
          <w:tcPr>
            <w:tcW w:w="1981" w:type="dxa"/>
            <w:shd w:val="clear" w:color="auto" w:fill="F4B083" w:themeFill="accent2" w:themeFillTint="99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التعليمات الأساسية</w:t>
            </w:r>
          </w:p>
        </w:tc>
        <w:tc>
          <w:tcPr>
            <w:tcW w:w="3256" w:type="dxa"/>
            <w:shd w:val="clear" w:color="auto" w:fill="F4B083" w:themeFill="accent2" w:themeFillTint="99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التعليمات الأساسية</w:t>
            </w:r>
          </w:p>
        </w:tc>
        <w:tc>
          <w:tcPr>
            <w:tcW w:w="981" w:type="dxa"/>
            <w:vMerge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E264D5" w:rsidRPr="00302BC3" w:rsidTr="00E264D5">
        <w:tc>
          <w:tcPr>
            <w:tcW w:w="1623" w:type="dxa"/>
            <w:vMerge/>
            <w:shd w:val="clear" w:color="auto" w:fill="F4B083" w:themeFill="accent2" w:themeFillTint="99"/>
          </w:tcPr>
          <w:p w:rsidR="00E264D5" w:rsidRPr="00B945FB" w:rsidRDefault="00E264D5" w:rsidP="00E264D5">
            <w:pPr>
              <w:bidi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532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E264D5" w:rsidRPr="000A09DC" w:rsidRDefault="00E264D5" w:rsidP="00E264D5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716" w:type="dxa"/>
            <w:shd w:val="clear" w:color="auto" w:fill="F4B083" w:themeFill="accent2" w:themeFillTint="99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</w:rPr>
              <w:t>19</w:t>
            </w:r>
          </w:p>
        </w:tc>
        <w:tc>
          <w:tcPr>
            <w:tcW w:w="1130" w:type="dxa"/>
            <w:shd w:val="clear" w:color="auto" w:fill="F4B083" w:themeFill="accent2" w:themeFillTint="99"/>
            <w:vAlign w:val="center"/>
          </w:tcPr>
          <w:p w:rsidR="00E264D5" w:rsidRPr="004768B5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4768B5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19-23</w:t>
            </w:r>
          </w:p>
        </w:tc>
        <w:tc>
          <w:tcPr>
            <w:tcW w:w="1981" w:type="dxa"/>
            <w:shd w:val="clear" w:color="auto" w:fill="F4B083" w:themeFill="accent2" w:themeFillTint="99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التعليمات الأساسية</w:t>
            </w:r>
          </w:p>
        </w:tc>
        <w:tc>
          <w:tcPr>
            <w:tcW w:w="3256" w:type="dxa"/>
            <w:shd w:val="clear" w:color="auto" w:fill="F4B083" w:themeFill="accent2" w:themeFillTint="99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التعليمات الأساسية</w:t>
            </w:r>
          </w:p>
        </w:tc>
        <w:tc>
          <w:tcPr>
            <w:tcW w:w="981" w:type="dxa"/>
            <w:vMerge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E264D5" w:rsidRPr="00302BC3" w:rsidTr="00E264D5">
        <w:tc>
          <w:tcPr>
            <w:tcW w:w="1623" w:type="dxa"/>
            <w:vMerge/>
            <w:shd w:val="clear" w:color="auto" w:fill="F4B083" w:themeFill="accent2" w:themeFillTint="99"/>
          </w:tcPr>
          <w:p w:rsidR="00E264D5" w:rsidRPr="00B945FB" w:rsidRDefault="00E264D5" w:rsidP="00E264D5">
            <w:pPr>
              <w:bidi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532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E264D5" w:rsidRPr="000A09DC" w:rsidRDefault="00E264D5" w:rsidP="00E264D5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716" w:type="dxa"/>
            <w:shd w:val="clear" w:color="auto" w:fill="F4B083" w:themeFill="accent2" w:themeFillTint="99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</w:rPr>
              <w:t>20</w:t>
            </w:r>
          </w:p>
        </w:tc>
        <w:tc>
          <w:tcPr>
            <w:tcW w:w="1130" w:type="dxa"/>
            <w:shd w:val="clear" w:color="auto" w:fill="F4B083" w:themeFill="accent2" w:themeFillTint="99"/>
            <w:vAlign w:val="center"/>
          </w:tcPr>
          <w:p w:rsidR="00E264D5" w:rsidRPr="004768B5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4768B5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26-30</w:t>
            </w:r>
          </w:p>
        </w:tc>
        <w:tc>
          <w:tcPr>
            <w:tcW w:w="1981" w:type="dxa"/>
            <w:shd w:val="clear" w:color="auto" w:fill="F4B083" w:themeFill="accent2" w:themeFillTint="99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التعليمات الأساسية</w:t>
            </w:r>
          </w:p>
        </w:tc>
        <w:tc>
          <w:tcPr>
            <w:tcW w:w="3256" w:type="dxa"/>
            <w:shd w:val="clear" w:color="auto" w:fill="F4B083" w:themeFill="accent2" w:themeFillTint="99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التعليمات الأساسية</w:t>
            </w:r>
          </w:p>
        </w:tc>
        <w:tc>
          <w:tcPr>
            <w:tcW w:w="981" w:type="dxa"/>
            <w:vMerge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E264D5" w:rsidRPr="00302BC3" w:rsidTr="00E264D5">
        <w:tc>
          <w:tcPr>
            <w:tcW w:w="1623" w:type="dxa"/>
            <w:vMerge/>
            <w:shd w:val="clear" w:color="auto" w:fill="F4B083" w:themeFill="accent2" w:themeFillTint="99"/>
          </w:tcPr>
          <w:p w:rsidR="00E264D5" w:rsidRPr="00B945FB" w:rsidRDefault="00E264D5" w:rsidP="00E264D5">
            <w:pPr>
              <w:bidi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532" w:type="dxa"/>
            <w:vMerge w:val="restart"/>
            <w:shd w:val="clear" w:color="auto" w:fill="D0CECE" w:themeFill="background2" w:themeFillShade="E6"/>
            <w:textDirection w:val="btLr"/>
            <w:vAlign w:val="center"/>
          </w:tcPr>
          <w:p w:rsidR="00E264D5" w:rsidRPr="000A09DC" w:rsidRDefault="00E264D5" w:rsidP="00E264D5">
            <w:pPr>
              <w:bidi/>
              <w:ind w:left="113" w:right="113"/>
              <w:jc w:val="center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lang w:eastAsia="fr-FR"/>
              </w:rPr>
            </w:pPr>
            <w:r w:rsidRPr="000A09DC"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rtl/>
                <w:lang w:eastAsia="fr-FR"/>
              </w:rPr>
              <w:t>فيفري</w:t>
            </w:r>
          </w:p>
        </w:tc>
        <w:tc>
          <w:tcPr>
            <w:tcW w:w="716" w:type="dxa"/>
            <w:shd w:val="clear" w:color="auto" w:fill="F4B083" w:themeFill="accent2" w:themeFillTint="99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</w:rPr>
              <w:t>21</w:t>
            </w:r>
          </w:p>
        </w:tc>
        <w:tc>
          <w:tcPr>
            <w:tcW w:w="1130" w:type="dxa"/>
            <w:shd w:val="clear" w:color="auto" w:fill="F4B083" w:themeFill="accent2" w:themeFillTint="99"/>
            <w:vAlign w:val="center"/>
          </w:tcPr>
          <w:p w:rsidR="00E264D5" w:rsidRPr="004768B5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4768B5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02-06</w:t>
            </w:r>
          </w:p>
        </w:tc>
        <w:tc>
          <w:tcPr>
            <w:tcW w:w="1981" w:type="dxa"/>
            <w:shd w:val="clear" w:color="auto" w:fill="F4B083" w:themeFill="accent2" w:themeFillTint="99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التعليمات الأساسية</w:t>
            </w:r>
          </w:p>
        </w:tc>
        <w:tc>
          <w:tcPr>
            <w:tcW w:w="3256" w:type="dxa"/>
            <w:shd w:val="clear" w:color="auto" w:fill="F4B083" w:themeFill="accent2" w:themeFillTint="99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التعليمات الأساسية</w:t>
            </w:r>
          </w:p>
        </w:tc>
        <w:tc>
          <w:tcPr>
            <w:tcW w:w="981" w:type="dxa"/>
            <w:vMerge w:val="restart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E264D5" w:rsidRPr="00302BC3" w:rsidTr="00E264D5">
        <w:tc>
          <w:tcPr>
            <w:tcW w:w="1623" w:type="dxa"/>
            <w:vMerge w:val="restart"/>
            <w:shd w:val="clear" w:color="auto" w:fill="C5E0B3" w:themeFill="accent6" w:themeFillTint="66"/>
            <w:textDirection w:val="btLr"/>
            <w:vAlign w:val="center"/>
          </w:tcPr>
          <w:p w:rsidR="00E264D5" w:rsidRPr="00B945FB" w:rsidRDefault="00E264D5" w:rsidP="00E264D5">
            <w:pPr>
              <w:bidi/>
              <w:ind w:right="113"/>
              <w:jc w:val="center"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  <w:r w:rsidRPr="00B945FB">
              <w:rPr>
                <w:rFonts w:ascii="Arabic Typesetting" w:eastAsia="Times New Roman" w:hAnsi="Arabic Typesetting" w:cs="Arabic Typesetting"/>
                <w:i/>
                <w:iCs/>
                <w:color w:val="000000"/>
                <w:sz w:val="52"/>
                <w:szCs w:val="52"/>
                <w:rtl/>
                <w:lang w:eastAsia="fr-FR"/>
              </w:rPr>
              <w:t>تقنيات الويب</w:t>
            </w:r>
          </w:p>
        </w:tc>
        <w:tc>
          <w:tcPr>
            <w:tcW w:w="1532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E264D5" w:rsidRPr="000A09DC" w:rsidRDefault="00E264D5" w:rsidP="00E264D5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716" w:type="dxa"/>
            <w:shd w:val="clear" w:color="auto" w:fill="C5E0B3" w:themeFill="accent6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</w:rPr>
              <w:t>22</w:t>
            </w:r>
          </w:p>
        </w:tc>
        <w:tc>
          <w:tcPr>
            <w:tcW w:w="1130" w:type="dxa"/>
            <w:shd w:val="clear" w:color="auto" w:fill="C5E0B3" w:themeFill="accent6" w:themeFillTint="66"/>
            <w:vAlign w:val="center"/>
          </w:tcPr>
          <w:p w:rsidR="00E264D5" w:rsidRPr="004768B5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4768B5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09-13</w:t>
            </w:r>
          </w:p>
        </w:tc>
        <w:tc>
          <w:tcPr>
            <w:tcW w:w="1981" w:type="dxa"/>
            <w:shd w:val="clear" w:color="auto" w:fill="C5E0B3" w:themeFill="accent6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المتصفح</w:t>
            </w:r>
          </w:p>
        </w:tc>
        <w:tc>
          <w:tcPr>
            <w:tcW w:w="3256" w:type="dxa"/>
            <w:shd w:val="clear" w:color="auto" w:fill="C5E0B3" w:themeFill="accent6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المتصفح</w:t>
            </w:r>
          </w:p>
        </w:tc>
        <w:tc>
          <w:tcPr>
            <w:tcW w:w="981" w:type="dxa"/>
            <w:vMerge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E264D5" w:rsidRPr="00302BC3" w:rsidTr="00E264D5">
        <w:tc>
          <w:tcPr>
            <w:tcW w:w="1623" w:type="dxa"/>
            <w:vMerge/>
            <w:shd w:val="clear" w:color="auto" w:fill="C5E0B3" w:themeFill="accent6" w:themeFillTint="66"/>
          </w:tcPr>
          <w:p w:rsidR="00E264D5" w:rsidRPr="00B945FB" w:rsidRDefault="00E264D5" w:rsidP="00E264D5">
            <w:pPr>
              <w:bidi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532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E264D5" w:rsidRPr="000A09DC" w:rsidRDefault="00E264D5" w:rsidP="00E264D5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716" w:type="dxa"/>
            <w:shd w:val="clear" w:color="auto" w:fill="C5E0B3" w:themeFill="accent6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</w:rPr>
              <w:t>23</w:t>
            </w:r>
          </w:p>
        </w:tc>
        <w:tc>
          <w:tcPr>
            <w:tcW w:w="1130" w:type="dxa"/>
            <w:shd w:val="clear" w:color="auto" w:fill="C5E0B3" w:themeFill="accent6" w:themeFillTint="66"/>
            <w:vAlign w:val="center"/>
          </w:tcPr>
          <w:p w:rsidR="00E264D5" w:rsidRPr="004768B5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4768B5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16-20</w:t>
            </w:r>
          </w:p>
        </w:tc>
        <w:tc>
          <w:tcPr>
            <w:tcW w:w="1981" w:type="dxa"/>
            <w:shd w:val="clear" w:color="auto" w:fill="C5E0B3" w:themeFill="accent6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إنشاء صفحة ويب</w:t>
            </w:r>
          </w:p>
        </w:tc>
        <w:tc>
          <w:tcPr>
            <w:tcW w:w="3256" w:type="dxa"/>
            <w:shd w:val="clear" w:color="auto" w:fill="C5E0B3" w:themeFill="accent6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إنشاء صفحة ويب</w:t>
            </w:r>
          </w:p>
        </w:tc>
        <w:tc>
          <w:tcPr>
            <w:tcW w:w="981" w:type="dxa"/>
            <w:vMerge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E264D5" w:rsidRPr="00302BC3" w:rsidTr="00E264D5">
        <w:tc>
          <w:tcPr>
            <w:tcW w:w="1623" w:type="dxa"/>
            <w:vMerge/>
            <w:shd w:val="clear" w:color="auto" w:fill="C5E0B3" w:themeFill="accent6" w:themeFillTint="66"/>
          </w:tcPr>
          <w:p w:rsidR="00E264D5" w:rsidRPr="00B945FB" w:rsidRDefault="00E264D5" w:rsidP="00E264D5">
            <w:pPr>
              <w:bidi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532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E264D5" w:rsidRPr="000A09DC" w:rsidRDefault="00E264D5" w:rsidP="00E264D5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716" w:type="dxa"/>
            <w:shd w:val="clear" w:color="auto" w:fill="C5E0B3" w:themeFill="accent6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</w:rPr>
              <w:t>24</w:t>
            </w:r>
          </w:p>
        </w:tc>
        <w:tc>
          <w:tcPr>
            <w:tcW w:w="1130" w:type="dxa"/>
            <w:shd w:val="clear" w:color="auto" w:fill="C5E0B3" w:themeFill="accent6" w:themeFillTint="66"/>
            <w:vAlign w:val="center"/>
          </w:tcPr>
          <w:p w:rsidR="00E264D5" w:rsidRPr="004768B5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4768B5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23-27</w:t>
            </w:r>
          </w:p>
        </w:tc>
        <w:tc>
          <w:tcPr>
            <w:tcW w:w="1981" w:type="dxa"/>
            <w:shd w:val="clear" w:color="auto" w:fill="C5E0B3" w:themeFill="accent6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إنشاء صفحة ويب</w:t>
            </w:r>
          </w:p>
        </w:tc>
        <w:tc>
          <w:tcPr>
            <w:tcW w:w="3256" w:type="dxa"/>
            <w:shd w:val="clear" w:color="auto" w:fill="C5E0B3" w:themeFill="accent6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إنشاء صفحة ويب</w:t>
            </w:r>
          </w:p>
        </w:tc>
        <w:tc>
          <w:tcPr>
            <w:tcW w:w="981" w:type="dxa"/>
            <w:vMerge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E264D5" w:rsidRPr="00302BC3" w:rsidTr="00E264D5">
        <w:tc>
          <w:tcPr>
            <w:tcW w:w="1623" w:type="dxa"/>
            <w:vMerge/>
            <w:shd w:val="clear" w:color="auto" w:fill="C5E0B3" w:themeFill="accent6" w:themeFillTint="66"/>
          </w:tcPr>
          <w:p w:rsidR="00E264D5" w:rsidRPr="00B945FB" w:rsidRDefault="00E264D5" w:rsidP="00E264D5">
            <w:pPr>
              <w:bidi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532" w:type="dxa"/>
            <w:vMerge w:val="restart"/>
            <w:shd w:val="clear" w:color="auto" w:fill="D0CECE" w:themeFill="background2" w:themeFillShade="E6"/>
            <w:textDirection w:val="btLr"/>
            <w:vAlign w:val="center"/>
          </w:tcPr>
          <w:p w:rsidR="00E264D5" w:rsidRPr="000A09DC" w:rsidRDefault="00E264D5" w:rsidP="00E264D5">
            <w:pPr>
              <w:bidi/>
              <w:ind w:left="113" w:right="113"/>
              <w:jc w:val="center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lang w:eastAsia="fr-FR"/>
              </w:rPr>
            </w:pPr>
            <w:r w:rsidRPr="000A09DC"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rtl/>
                <w:lang w:eastAsia="fr-FR"/>
              </w:rPr>
              <w:t>مارس</w:t>
            </w:r>
          </w:p>
        </w:tc>
        <w:tc>
          <w:tcPr>
            <w:tcW w:w="716" w:type="dxa"/>
            <w:shd w:val="clear" w:color="auto" w:fill="92D050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</w:rPr>
              <w:t>25</w:t>
            </w:r>
          </w:p>
        </w:tc>
        <w:tc>
          <w:tcPr>
            <w:tcW w:w="1130" w:type="dxa"/>
            <w:shd w:val="clear" w:color="auto" w:fill="92D050"/>
            <w:vAlign w:val="center"/>
          </w:tcPr>
          <w:p w:rsidR="00E264D5" w:rsidRPr="004768B5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4768B5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02-06</w:t>
            </w:r>
          </w:p>
        </w:tc>
        <w:tc>
          <w:tcPr>
            <w:tcW w:w="6218" w:type="dxa"/>
            <w:gridSpan w:val="3"/>
            <w:shd w:val="clear" w:color="auto" w:fill="92D050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اختبارات الثلاثي الثاني</w:t>
            </w:r>
          </w:p>
        </w:tc>
      </w:tr>
      <w:tr w:rsidR="00E264D5" w:rsidRPr="00302BC3" w:rsidTr="00E264D5">
        <w:tc>
          <w:tcPr>
            <w:tcW w:w="1623" w:type="dxa"/>
            <w:vMerge/>
            <w:shd w:val="clear" w:color="auto" w:fill="C5E0B3" w:themeFill="accent6" w:themeFillTint="66"/>
          </w:tcPr>
          <w:p w:rsidR="00E264D5" w:rsidRPr="00B945FB" w:rsidRDefault="00E264D5" w:rsidP="00E264D5">
            <w:pPr>
              <w:bidi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532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E264D5" w:rsidRPr="000A09DC" w:rsidRDefault="00E264D5" w:rsidP="00E264D5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716" w:type="dxa"/>
            <w:shd w:val="clear" w:color="auto" w:fill="C5E0B3" w:themeFill="accent6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</w:rPr>
              <w:t>26</w:t>
            </w:r>
          </w:p>
        </w:tc>
        <w:tc>
          <w:tcPr>
            <w:tcW w:w="1130" w:type="dxa"/>
            <w:shd w:val="clear" w:color="auto" w:fill="C5E0B3" w:themeFill="accent6" w:themeFillTint="66"/>
            <w:vAlign w:val="center"/>
          </w:tcPr>
          <w:p w:rsidR="00E264D5" w:rsidRPr="004768B5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4768B5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09-13</w:t>
            </w:r>
          </w:p>
        </w:tc>
        <w:tc>
          <w:tcPr>
            <w:tcW w:w="1981" w:type="dxa"/>
            <w:shd w:val="clear" w:color="auto" w:fill="C5E0B3" w:themeFill="accent6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إنشاء صفحة ويب</w:t>
            </w:r>
          </w:p>
        </w:tc>
        <w:tc>
          <w:tcPr>
            <w:tcW w:w="3256" w:type="dxa"/>
            <w:shd w:val="clear" w:color="auto" w:fill="C5E0B3" w:themeFill="accent6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إنشاء صفحة ويب</w:t>
            </w:r>
          </w:p>
        </w:tc>
        <w:tc>
          <w:tcPr>
            <w:tcW w:w="981" w:type="dxa"/>
            <w:vMerge w:val="restart"/>
            <w:shd w:val="clear" w:color="auto" w:fill="auto"/>
            <w:vAlign w:val="center"/>
          </w:tcPr>
          <w:p w:rsidR="00E264D5" w:rsidRPr="00160310" w:rsidRDefault="00E264D5" w:rsidP="00E264D5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</w:tr>
      <w:tr w:rsidR="00E264D5" w:rsidRPr="00302BC3" w:rsidTr="00E264D5">
        <w:tc>
          <w:tcPr>
            <w:tcW w:w="1623" w:type="dxa"/>
            <w:vMerge/>
            <w:shd w:val="clear" w:color="auto" w:fill="C5E0B3" w:themeFill="accent6" w:themeFillTint="66"/>
          </w:tcPr>
          <w:p w:rsidR="00E264D5" w:rsidRPr="00B945FB" w:rsidRDefault="00E264D5" w:rsidP="00E264D5">
            <w:pPr>
              <w:bidi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532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E264D5" w:rsidRPr="000A09DC" w:rsidRDefault="00E264D5" w:rsidP="00E264D5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716" w:type="dxa"/>
            <w:shd w:val="clear" w:color="auto" w:fill="C5E0B3" w:themeFill="accent6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</w:rPr>
              <w:t>27</w:t>
            </w:r>
          </w:p>
        </w:tc>
        <w:tc>
          <w:tcPr>
            <w:tcW w:w="1130" w:type="dxa"/>
            <w:shd w:val="clear" w:color="auto" w:fill="C5E0B3" w:themeFill="accent6" w:themeFillTint="66"/>
            <w:vAlign w:val="center"/>
          </w:tcPr>
          <w:p w:rsidR="00E264D5" w:rsidRPr="004768B5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4768B5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16-20</w:t>
            </w:r>
          </w:p>
        </w:tc>
        <w:tc>
          <w:tcPr>
            <w:tcW w:w="1981" w:type="dxa"/>
            <w:shd w:val="clear" w:color="auto" w:fill="C5E0B3" w:themeFill="accent6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استغلال أدوات التواصل</w:t>
            </w:r>
          </w:p>
        </w:tc>
        <w:tc>
          <w:tcPr>
            <w:tcW w:w="3256" w:type="dxa"/>
            <w:shd w:val="clear" w:color="auto" w:fill="C5E0B3" w:themeFill="accent6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البريد الإلكتروني</w:t>
            </w:r>
          </w:p>
        </w:tc>
        <w:tc>
          <w:tcPr>
            <w:tcW w:w="981" w:type="dxa"/>
            <w:vMerge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E264D5" w:rsidRPr="00302BC3" w:rsidTr="00E264D5">
        <w:tc>
          <w:tcPr>
            <w:tcW w:w="1623" w:type="dxa"/>
            <w:vMerge/>
            <w:shd w:val="clear" w:color="auto" w:fill="C5E0B3" w:themeFill="accent6" w:themeFillTint="66"/>
            <w:textDirection w:val="btLr"/>
            <w:vAlign w:val="center"/>
          </w:tcPr>
          <w:p w:rsidR="00E264D5" w:rsidRPr="00B945FB" w:rsidRDefault="00E264D5" w:rsidP="00E264D5">
            <w:pPr>
              <w:spacing w:after="160" w:line="259" w:lineRule="auto"/>
              <w:ind w:left="113" w:right="113"/>
              <w:jc w:val="center"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532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E264D5" w:rsidRPr="000A09DC" w:rsidRDefault="00E264D5" w:rsidP="00E264D5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716" w:type="dxa"/>
            <w:shd w:val="clear" w:color="auto" w:fill="FFFF00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</w:rPr>
              <w:t>28</w:t>
            </w:r>
          </w:p>
        </w:tc>
        <w:tc>
          <w:tcPr>
            <w:tcW w:w="1130" w:type="dxa"/>
            <w:shd w:val="clear" w:color="auto" w:fill="FFFF00"/>
            <w:vAlign w:val="center"/>
          </w:tcPr>
          <w:p w:rsidR="00E264D5" w:rsidRPr="004768B5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4768B5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23-27</w:t>
            </w:r>
          </w:p>
        </w:tc>
        <w:tc>
          <w:tcPr>
            <w:tcW w:w="6218" w:type="dxa"/>
            <w:gridSpan w:val="3"/>
            <w:vMerge w:val="restart"/>
            <w:shd w:val="clear" w:color="auto" w:fill="FFFF00"/>
            <w:vAlign w:val="center"/>
          </w:tcPr>
          <w:p w:rsidR="00E264D5" w:rsidRPr="0030001A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i/>
                <w:iCs/>
                <w:sz w:val="40"/>
                <w:szCs w:val="40"/>
              </w:rPr>
            </w:pPr>
            <w:r w:rsidRPr="0030001A">
              <w:rPr>
                <w:rFonts w:ascii="Arabic Typesetting" w:hAnsi="Arabic Typesetting" w:cs="Arabic Typesetting"/>
                <w:i/>
                <w:iCs/>
                <w:sz w:val="40"/>
                <w:szCs w:val="40"/>
                <w:rtl/>
              </w:rPr>
              <w:t xml:space="preserve">عطلة الربيع من </w:t>
            </w:r>
            <w:r>
              <w:rPr>
                <w:rFonts w:ascii="Arabic Typesetting" w:hAnsi="Arabic Typesetting" w:cs="Arabic Typesetting" w:hint="cs"/>
                <w:i/>
                <w:iCs/>
                <w:sz w:val="40"/>
                <w:szCs w:val="40"/>
                <w:rtl/>
              </w:rPr>
              <w:t>20</w:t>
            </w:r>
            <w:r w:rsidRPr="0030001A">
              <w:rPr>
                <w:rFonts w:ascii="Arabic Typesetting" w:hAnsi="Arabic Typesetting" w:cs="Arabic Typesetting"/>
                <w:i/>
                <w:iCs/>
                <w:sz w:val="40"/>
                <w:szCs w:val="40"/>
                <w:rtl/>
              </w:rPr>
              <w:t xml:space="preserve"> مارس  إلى </w:t>
            </w:r>
            <w:r>
              <w:rPr>
                <w:rFonts w:ascii="Arabic Typesetting" w:hAnsi="Arabic Typesetting" w:cs="Arabic Typesetting" w:hint="cs"/>
                <w:i/>
                <w:iCs/>
                <w:sz w:val="40"/>
                <w:szCs w:val="40"/>
                <w:rtl/>
              </w:rPr>
              <w:t>06</w:t>
            </w:r>
            <w:r w:rsidRPr="0030001A">
              <w:rPr>
                <w:rFonts w:ascii="Arabic Typesetting" w:hAnsi="Arabic Typesetting" w:cs="Arabic Typesetting"/>
                <w:i/>
                <w:iCs/>
                <w:sz w:val="40"/>
                <w:szCs w:val="40"/>
                <w:rtl/>
              </w:rPr>
              <w:t xml:space="preserve"> أفريل</w:t>
            </w:r>
          </w:p>
        </w:tc>
      </w:tr>
      <w:tr w:rsidR="00E264D5" w:rsidRPr="00302BC3" w:rsidTr="00E264D5">
        <w:tc>
          <w:tcPr>
            <w:tcW w:w="1623" w:type="dxa"/>
            <w:vMerge/>
            <w:shd w:val="clear" w:color="auto" w:fill="C5E0B3" w:themeFill="accent6" w:themeFillTint="66"/>
          </w:tcPr>
          <w:p w:rsidR="00E264D5" w:rsidRPr="00B945FB" w:rsidRDefault="00E264D5" w:rsidP="00E264D5">
            <w:pPr>
              <w:bidi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532" w:type="dxa"/>
            <w:vMerge w:val="restart"/>
            <w:shd w:val="clear" w:color="auto" w:fill="D0CECE" w:themeFill="background2" w:themeFillShade="E6"/>
            <w:textDirection w:val="btLr"/>
            <w:vAlign w:val="center"/>
          </w:tcPr>
          <w:p w:rsidR="00E264D5" w:rsidRPr="000A09DC" w:rsidRDefault="00E264D5" w:rsidP="00E264D5">
            <w:pPr>
              <w:bidi/>
              <w:ind w:left="113" w:right="113"/>
              <w:jc w:val="center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lang w:eastAsia="fr-FR"/>
              </w:rPr>
            </w:pPr>
            <w:r w:rsidRPr="000A09DC"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rtl/>
                <w:lang w:eastAsia="fr-FR"/>
              </w:rPr>
              <w:t>أفريل</w:t>
            </w:r>
          </w:p>
        </w:tc>
        <w:tc>
          <w:tcPr>
            <w:tcW w:w="716" w:type="dxa"/>
            <w:shd w:val="clear" w:color="auto" w:fill="FFFF00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</w:rPr>
              <w:t>29</w:t>
            </w:r>
          </w:p>
        </w:tc>
        <w:tc>
          <w:tcPr>
            <w:tcW w:w="1130" w:type="dxa"/>
            <w:shd w:val="clear" w:color="auto" w:fill="FFFF00"/>
            <w:vAlign w:val="center"/>
          </w:tcPr>
          <w:p w:rsidR="00E264D5" w:rsidRPr="004768B5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4768B5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30-03</w:t>
            </w:r>
          </w:p>
        </w:tc>
        <w:tc>
          <w:tcPr>
            <w:tcW w:w="6218" w:type="dxa"/>
            <w:gridSpan w:val="3"/>
            <w:vMerge/>
            <w:shd w:val="clear" w:color="auto" w:fill="FFFF00"/>
            <w:vAlign w:val="center"/>
          </w:tcPr>
          <w:p w:rsidR="00E264D5" w:rsidRPr="00302BC3" w:rsidRDefault="00E264D5" w:rsidP="00E264D5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E264D5" w:rsidRPr="00302BC3" w:rsidTr="00E264D5">
        <w:tc>
          <w:tcPr>
            <w:tcW w:w="1623" w:type="dxa"/>
            <w:vMerge w:val="restart"/>
            <w:shd w:val="clear" w:color="auto" w:fill="FFE599" w:themeFill="accent4" w:themeFillTint="66"/>
            <w:textDirection w:val="btLr"/>
            <w:vAlign w:val="center"/>
          </w:tcPr>
          <w:p w:rsidR="00E264D5" w:rsidRPr="00B945FB" w:rsidRDefault="00E264D5" w:rsidP="00E264D5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  <w:r w:rsidRPr="002A710A">
              <w:rPr>
                <w:rFonts w:ascii="Arabic Typesetting" w:eastAsia="Times New Roman" w:hAnsi="Arabic Typesetting" w:cs="Arabic Typesetting"/>
                <w:i/>
                <w:iCs/>
                <w:color w:val="000000"/>
                <w:sz w:val="52"/>
                <w:szCs w:val="52"/>
                <w:shd w:val="clear" w:color="auto" w:fill="FFE599" w:themeFill="accent4" w:themeFillTint="66"/>
                <w:rtl/>
                <w:lang w:eastAsia="fr-FR"/>
              </w:rPr>
              <w:t>المكتب</w:t>
            </w:r>
            <w:r w:rsidRPr="00B945FB">
              <w:rPr>
                <w:rFonts w:ascii="Arabic Typesetting" w:eastAsia="Times New Roman" w:hAnsi="Arabic Typesetting" w:cs="Arabic Typesetting"/>
                <w:i/>
                <w:iCs/>
                <w:color w:val="000000"/>
                <w:sz w:val="52"/>
                <w:szCs w:val="52"/>
                <w:rtl/>
                <w:lang w:eastAsia="fr-FR"/>
              </w:rPr>
              <w:t>ية</w:t>
            </w:r>
          </w:p>
        </w:tc>
        <w:tc>
          <w:tcPr>
            <w:tcW w:w="1532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E264D5" w:rsidRPr="000A09DC" w:rsidRDefault="00E264D5" w:rsidP="00E264D5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716" w:type="dxa"/>
            <w:shd w:val="clear" w:color="auto" w:fill="FFE599" w:themeFill="accent4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</w:rPr>
              <w:t>30</w:t>
            </w:r>
          </w:p>
        </w:tc>
        <w:tc>
          <w:tcPr>
            <w:tcW w:w="1130" w:type="dxa"/>
            <w:shd w:val="clear" w:color="auto" w:fill="FFE599" w:themeFill="accent4" w:themeFillTint="66"/>
            <w:vAlign w:val="center"/>
          </w:tcPr>
          <w:p w:rsidR="00E264D5" w:rsidRPr="004768B5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4768B5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06-10</w:t>
            </w:r>
          </w:p>
        </w:tc>
        <w:tc>
          <w:tcPr>
            <w:tcW w:w="1981" w:type="dxa"/>
            <w:shd w:val="clear" w:color="auto" w:fill="FFE599" w:themeFill="accent4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معالج النصوص 1</w:t>
            </w:r>
          </w:p>
        </w:tc>
        <w:tc>
          <w:tcPr>
            <w:tcW w:w="3256" w:type="dxa"/>
            <w:shd w:val="clear" w:color="auto" w:fill="FFE599" w:themeFill="accent4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معالج النصوص 1</w:t>
            </w:r>
          </w:p>
        </w:tc>
        <w:tc>
          <w:tcPr>
            <w:tcW w:w="981" w:type="dxa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E264D5" w:rsidRPr="00302BC3" w:rsidTr="00E264D5">
        <w:tc>
          <w:tcPr>
            <w:tcW w:w="1623" w:type="dxa"/>
            <w:vMerge/>
            <w:shd w:val="clear" w:color="auto" w:fill="FFE599" w:themeFill="accent4" w:themeFillTint="66"/>
          </w:tcPr>
          <w:p w:rsidR="00E264D5" w:rsidRPr="00302BC3" w:rsidRDefault="00E264D5" w:rsidP="00E264D5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  <w:tc>
          <w:tcPr>
            <w:tcW w:w="1532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E264D5" w:rsidRPr="000A09DC" w:rsidRDefault="00E264D5" w:rsidP="00E264D5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716" w:type="dxa"/>
            <w:shd w:val="clear" w:color="auto" w:fill="FFE599" w:themeFill="accent4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</w:rPr>
              <w:t>31</w:t>
            </w:r>
          </w:p>
        </w:tc>
        <w:tc>
          <w:tcPr>
            <w:tcW w:w="1130" w:type="dxa"/>
            <w:shd w:val="clear" w:color="auto" w:fill="FFE599" w:themeFill="accent4" w:themeFillTint="66"/>
            <w:vAlign w:val="center"/>
          </w:tcPr>
          <w:p w:rsidR="00E264D5" w:rsidRPr="004768B5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4768B5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13-17</w:t>
            </w:r>
          </w:p>
        </w:tc>
        <w:tc>
          <w:tcPr>
            <w:tcW w:w="1981" w:type="dxa"/>
            <w:shd w:val="clear" w:color="auto" w:fill="FFE599" w:themeFill="accent4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معالج النصوص 2</w:t>
            </w:r>
          </w:p>
        </w:tc>
        <w:tc>
          <w:tcPr>
            <w:tcW w:w="3256" w:type="dxa"/>
            <w:shd w:val="clear" w:color="auto" w:fill="FFE599" w:themeFill="accent4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معالج النصوص 1</w:t>
            </w:r>
          </w:p>
        </w:tc>
        <w:tc>
          <w:tcPr>
            <w:tcW w:w="981" w:type="dxa"/>
            <w:shd w:val="clear" w:color="auto" w:fill="AEAAAA" w:themeFill="background2" w:themeFillShade="BF"/>
            <w:vAlign w:val="center"/>
          </w:tcPr>
          <w:p w:rsidR="00E264D5" w:rsidRPr="00160310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r w:rsidRPr="00160310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  <w:t>يوم العلم</w:t>
            </w:r>
          </w:p>
        </w:tc>
      </w:tr>
      <w:tr w:rsidR="00E264D5" w:rsidRPr="00302BC3" w:rsidTr="00E264D5">
        <w:tc>
          <w:tcPr>
            <w:tcW w:w="1623" w:type="dxa"/>
            <w:vMerge/>
            <w:shd w:val="clear" w:color="auto" w:fill="FFE599" w:themeFill="accent4" w:themeFillTint="66"/>
          </w:tcPr>
          <w:p w:rsidR="00E264D5" w:rsidRPr="00302BC3" w:rsidRDefault="00E264D5" w:rsidP="00E264D5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  <w:tc>
          <w:tcPr>
            <w:tcW w:w="1532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E264D5" w:rsidRPr="000A09DC" w:rsidRDefault="00E264D5" w:rsidP="00E264D5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716" w:type="dxa"/>
            <w:shd w:val="clear" w:color="auto" w:fill="FFE599" w:themeFill="accent4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</w:rPr>
              <w:t>32</w:t>
            </w:r>
          </w:p>
        </w:tc>
        <w:tc>
          <w:tcPr>
            <w:tcW w:w="1130" w:type="dxa"/>
            <w:shd w:val="clear" w:color="auto" w:fill="FFE599" w:themeFill="accent4" w:themeFillTint="66"/>
            <w:vAlign w:val="center"/>
          </w:tcPr>
          <w:p w:rsidR="00E264D5" w:rsidRPr="004768B5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4768B5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20-24</w:t>
            </w:r>
          </w:p>
        </w:tc>
        <w:tc>
          <w:tcPr>
            <w:tcW w:w="1981" w:type="dxa"/>
            <w:shd w:val="clear" w:color="auto" w:fill="FFE599" w:themeFill="accent4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جداول البيانات 1</w:t>
            </w:r>
          </w:p>
        </w:tc>
        <w:tc>
          <w:tcPr>
            <w:tcW w:w="3256" w:type="dxa"/>
            <w:shd w:val="clear" w:color="auto" w:fill="FFE599" w:themeFill="accent4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معالج النصوص 2</w:t>
            </w:r>
          </w:p>
        </w:tc>
        <w:tc>
          <w:tcPr>
            <w:tcW w:w="981" w:type="dxa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E264D5" w:rsidRPr="00302BC3" w:rsidTr="00E264D5">
        <w:tc>
          <w:tcPr>
            <w:tcW w:w="1623" w:type="dxa"/>
            <w:vMerge/>
            <w:shd w:val="clear" w:color="auto" w:fill="FFE599" w:themeFill="accent4" w:themeFillTint="66"/>
          </w:tcPr>
          <w:p w:rsidR="00E264D5" w:rsidRPr="00302BC3" w:rsidRDefault="00E264D5" w:rsidP="00E264D5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  <w:tc>
          <w:tcPr>
            <w:tcW w:w="1532" w:type="dxa"/>
            <w:vMerge w:val="restart"/>
            <w:shd w:val="clear" w:color="auto" w:fill="D0CECE" w:themeFill="background2" w:themeFillShade="E6"/>
            <w:textDirection w:val="btLr"/>
            <w:vAlign w:val="center"/>
          </w:tcPr>
          <w:p w:rsidR="00E264D5" w:rsidRPr="000A09DC" w:rsidRDefault="00E264D5" w:rsidP="00E264D5">
            <w:pPr>
              <w:bidi/>
              <w:ind w:left="113" w:right="113"/>
              <w:jc w:val="center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lang w:eastAsia="fr-FR"/>
              </w:rPr>
            </w:pPr>
            <w:r w:rsidRPr="000A09DC"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rtl/>
                <w:lang w:eastAsia="fr-FR"/>
              </w:rPr>
              <w:t>ماي</w:t>
            </w:r>
          </w:p>
        </w:tc>
        <w:tc>
          <w:tcPr>
            <w:tcW w:w="716" w:type="dxa"/>
            <w:shd w:val="clear" w:color="auto" w:fill="FFE599" w:themeFill="accent4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</w:rPr>
              <w:t>33</w:t>
            </w:r>
          </w:p>
        </w:tc>
        <w:tc>
          <w:tcPr>
            <w:tcW w:w="1130" w:type="dxa"/>
            <w:shd w:val="clear" w:color="auto" w:fill="FFE599" w:themeFill="accent4" w:themeFillTint="66"/>
            <w:vAlign w:val="center"/>
          </w:tcPr>
          <w:p w:rsidR="00E264D5" w:rsidRPr="004768B5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4768B5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27-01</w:t>
            </w:r>
          </w:p>
        </w:tc>
        <w:tc>
          <w:tcPr>
            <w:tcW w:w="1981" w:type="dxa"/>
            <w:shd w:val="clear" w:color="auto" w:fill="FFE599" w:themeFill="accent4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جداول البيانات 2</w:t>
            </w:r>
          </w:p>
        </w:tc>
        <w:tc>
          <w:tcPr>
            <w:tcW w:w="3256" w:type="dxa"/>
            <w:shd w:val="clear" w:color="auto" w:fill="FFE599" w:themeFill="accent4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جداول البيانات 1</w:t>
            </w:r>
          </w:p>
        </w:tc>
        <w:tc>
          <w:tcPr>
            <w:tcW w:w="981" w:type="dxa"/>
            <w:shd w:val="clear" w:color="auto" w:fill="AEAAAA" w:themeFill="background2" w:themeFillShade="BF"/>
            <w:vAlign w:val="center"/>
          </w:tcPr>
          <w:p w:rsidR="00E264D5" w:rsidRPr="00160310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r w:rsidRPr="00160310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  <w:t>عيد العمال</w:t>
            </w:r>
          </w:p>
        </w:tc>
      </w:tr>
      <w:tr w:rsidR="00E264D5" w:rsidRPr="00302BC3" w:rsidTr="00E264D5">
        <w:tc>
          <w:tcPr>
            <w:tcW w:w="1623" w:type="dxa"/>
            <w:vMerge/>
            <w:shd w:val="clear" w:color="auto" w:fill="FFE599" w:themeFill="accent4" w:themeFillTint="66"/>
          </w:tcPr>
          <w:p w:rsidR="00E264D5" w:rsidRPr="00302BC3" w:rsidRDefault="00E264D5" w:rsidP="00E264D5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  <w:tc>
          <w:tcPr>
            <w:tcW w:w="1532" w:type="dxa"/>
            <w:vMerge/>
            <w:shd w:val="clear" w:color="auto" w:fill="D0CECE" w:themeFill="background2" w:themeFillShade="E6"/>
          </w:tcPr>
          <w:p w:rsidR="00E264D5" w:rsidRPr="00302BC3" w:rsidRDefault="00E264D5" w:rsidP="00E264D5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  <w:tc>
          <w:tcPr>
            <w:tcW w:w="716" w:type="dxa"/>
            <w:shd w:val="clear" w:color="auto" w:fill="FFE599" w:themeFill="accent4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</w:rPr>
              <w:t>34</w:t>
            </w:r>
          </w:p>
        </w:tc>
        <w:tc>
          <w:tcPr>
            <w:tcW w:w="1130" w:type="dxa"/>
            <w:shd w:val="clear" w:color="auto" w:fill="FFE599" w:themeFill="accent4" w:themeFillTint="66"/>
            <w:vAlign w:val="center"/>
          </w:tcPr>
          <w:p w:rsidR="00E264D5" w:rsidRPr="004768B5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4768B5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4-8</w:t>
            </w:r>
          </w:p>
        </w:tc>
        <w:tc>
          <w:tcPr>
            <w:tcW w:w="1981" w:type="dxa"/>
            <w:shd w:val="clear" w:color="auto" w:fill="FFE599" w:themeFill="accent4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العروض التقديمية1</w:t>
            </w:r>
          </w:p>
        </w:tc>
        <w:tc>
          <w:tcPr>
            <w:tcW w:w="3256" w:type="dxa"/>
            <w:shd w:val="clear" w:color="auto" w:fill="FFE599" w:themeFill="accent4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جداول البيانات 1</w:t>
            </w:r>
          </w:p>
        </w:tc>
        <w:tc>
          <w:tcPr>
            <w:tcW w:w="981" w:type="dxa"/>
            <w:vMerge w:val="restart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E264D5" w:rsidRPr="00302BC3" w:rsidTr="00E264D5">
        <w:tc>
          <w:tcPr>
            <w:tcW w:w="1623" w:type="dxa"/>
            <w:vMerge/>
            <w:shd w:val="clear" w:color="auto" w:fill="FFE599" w:themeFill="accent4" w:themeFillTint="66"/>
          </w:tcPr>
          <w:p w:rsidR="00E264D5" w:rsidRPr="00302BC3" w:rsidRDefault="00E264D5" w:rsidP="00E264D5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  <w:tc>
          <w:tcPr>
            <w:tcW w:w="1532" w:type="dxa"/>
            <w:vMerge/>
            <w:shd w:val="clear" w:color="auto" w:fill="D0CECE" w:themeFill="background2" w:themeFillShade="E6"/>
          </w:tcPr>
          <w:p w:rsidR="00E264D5" w:rsidRPr="00302BC3" w:rsidRDefault="00E264D5" w:rsidP="00E264D5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  <w:tc>
          <w:tcPr>
            <w:tcW w:w="716" w:type="dxa"/>
            <w:shd w:val="clear" w:color="auto" w:fill="FFE599" w:themeFill="accent4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</w:rPr>
              <w:t>35</w:t>
            </w:r>
          </w:p>
        </w:tc>
        <w:tc>
          <w:tcPr>
            <w:tcW w:w="1130" w:type="dxa"/>
            <w:shd w:val="clear" w:color="auto" w:fill="FFE599" w:themeFill="accent4" w:themeFillTint="66"/>
            <w:vAlign w:val="center"/>
          </w:tcPr>
          <w:p w:rsidR="00E264D5" w:rsidRPr="004768B5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4768B5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11-15</w:t>
            </w:r>
          </w:p>
        </w:tc>
        <w:tc>
          <w:tcPr>
            <w:tcW w:w="1981" w:type="dxa"/>
            <w:shd w:val="clear" w:color="auto" w:fill="FFE599" w:themeFill="accent4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العروض التقديمية2</w:t>
            </w:r>
          </w:p>
        </w:tc>
        <w:tc>
          <w:tcPr>
            <w:tcW w:w="3256" w:type="dxa"/>
            <w:shd w:val="clear" w:color="auto" w:fill="FFE599" w:themeFill="accent4" w:themeFillTint="66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جداول البيانات 2</w:t>
            </w:r>
          </w:p>
        </w:tc>
        <w:tc>
          <w:tcPr>
            <w:tcW w:w="981" w:type="dxa"/>
            <w:vMerge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E264D5" w:rsidRPr="00302BC3" w:rsidTr="00E264D5">
        <w:tc>
          <w:tcPr>
            <w:tcW w:w="1623" w:type="dxa"/>
            <w:vMerge/>
            <w:shd w:val="clear" w:color="auto" w:fill="FFE599" w:themeFill="accent4" w:themeFillTint="66"/>
          </w:tcPr>
          <w:p w:rsidR="00E264D5" w:rsidRPr="00302BC3" w:rsidRDefault="00E264D5" w:rsidP="00E264D5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  <w:tc>
          <w:tcPr>
            <w:tcW w:w="1532" w:type="dxa"/>
            <w:vMerge/>
            <w:shd w:val="clear" w:color="auto" w:fill="D0CECE" w:themeFill="background2" w:themeFillShade="E6"/>
          </w:tcPr>
          <w:p w:rsidR="00E264D5" w:rsidRPr="00302BC3" w:rsidRDefault="00E264D5" w:rsidP="00E264D5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  <w:tc>
          <w:tcPr>
            <w:tcW w:w="716" w:type="dxa"/>
            <w:shd w:val="clear" w:color="auto" w:fill="92D050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</w:rPr>
              <w:t>36</w:t>
            </w:r>
          </w:p>
        </w:tc>
        <w:tc>
          <w:tcPr>
            <w:tcW w:w="1130" w:type="dxa"/>
            <w:shd w:val="clear" w:color="auto" w:fill="92D050"/>
            <w:vAlign w:val="center"/>
          </w:tcPr>
          <w:p w:rsidR="00E264D5" w:rsidRPr="004768B5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4768B5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18-22</w:t>
            </w:r>
          </w:p>
        </w:tc>
        <w:tc>
          <w:tcPr>
            <w:tcW w:w="6218" w:type="dxa"/>
            <w:gridSpan w:val="3"/>
            <w:shd w:val="clear" w:color="auto" w:fill="92D050"/>
            <w:vAlign w:val="center"/>
          </w:tcPr>
          <w:p w:rsidR="00E264D5" w:rsidRPr="00302BC3" w:rsidRDefault="00E264D5" w:rsidP="00E264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اختبارات الثلاثي الثالث</w:t>
            </w:r>
          </w:p>
        </w:tc>
      </w:tr>
    </w:tbl>
    <w:p w:rsidR="000A50AB" w:rsidRDefault="0093460A" w:rsidP="0093460A">
      <w:pPr>
        <w:tabs>
          <w:tab w:val="left" w:pos="9036"/>
        </w:tabs>
        <w:bidi/>
        <w:spacing w:after="0" w:line="240" w:lineRule="auto"/>
        <w:rPr>
          <w:rFonts w:ascii="Arabic Typesetting" w:hAnsi="Arabic Typesetting" w:cs="Arabic Typesetting"/>
          <w:sz w:val="30"/>
          <w:szCs w:val="30"/>
          <w:rtl/>
        </w:rPr>
      </w:pPr>
      <w:r>
        <w:rPr>
          <w:rFonts w:ascii="Arabic Typesetting" w:hAnsi="Arabic Typesetting" w:cs="Arabic Typesetting" w:hint="cs"/>
          <w:sz w:val="30"/>
          <w:szCs w:val="30"/>
          <w:rtl/>
        </w:rPr>
        <w:t xml:space="preserve">          الأستاذ </w:t>
      </w:r>
      <w:r w:rsidR="00E264D5">
        <w:rPr>
          <w:rFonts w:ascii="Arabic Typesetting" w:hAnsi="Arabic Typesetting" w:cs="Arabic Typesetting" w:hint="cs"/>
          <w:sz w:val="30"/>
          <w:szCs w:val="30"/>
          <w:rtl/>
        </w:rPr>
        <w:t>(</w:t>
      </w:r>
      <w:proofErr w:type="gramStart"/>
      <w:r w:rsidR="00E264D5">
        <w:rPr>
          <w:rFonts w:ascii="Arabic Typesetting" w:hAnsi="Arabic Typesetting" w:cs="Arabic Typesetting" w:hint="cs"/>
          <w:sz w:val="30"/>
          <w:szCs w:val="30"/>
          <w:rtl/>
        </w:rPr>
        <w:t>ة)</w:t>
      </w:r>
      <w:r>
        <w:rPr>
          <w:rFonts w:ascii="Arabic Typesetting" w:hAnsi="Arabic Typesetting" w:cs="Arabic Typesetting" w:hint="cs"/>
          <w:sz w:val="30"/>
          <w:szCs w:val="30"/>
          <w:rtl/>
        </w:rPr>
        <w:t xml:space="preserve">   </w:t>
      </w:r>
      <w:proofErr w:type="gramEnd"/>
      <w:r>
        <w:rPr>
          <w:rFonts w:ascii="Arabic Typesetting" w:hAnsi="Arabic Typesetting" w:cs="Arabic Typesetting" w:hint="cs"/>
          <w:sz w:val="30"/>
          <w:szCs w:val="30"/>
          <w:rtl/>
        </w:rPr>
        <w:t xml:space="preserve">                                                             المــــديــــــر                   </w:t>
      </w:r>
      <w:r>
        <w:rPr>
          <w:rFonts w:ascii="Arabic Typesetting" w:hAnsi="Arabic Typesetting" w:cs="Arabic Typesetting"/>
          <w:sz w:val="30"/>
          <w:szCs w:val="30"/>
          <w:rtl/>
        </w:rPr>
        <w:tab/>
      </w:r>
      <w:r>
        <w:rPr>
          <w:rFonts w:ascii="Arabic Typesetting" w:hAnsi="Arabic Typesetting" w:cs="Arabic Typesetting" w:hint="cs"/>
          <w:sz w:val="30"/>
          <w:szCs w:val="30"/>
          <w:rtl/>
        </w:rPr>
        <w:t xml:space="preserve">   المفتش</w:t>
      </w:r>
    </w:p>
    <w:p w:rsidR="0093460A" w:rsidRDefault="0093460A" w:rsidP="0093460A">
      <w:pPr>
        <w:bidi/>
        <w:spacing w:after="0" w:line="240" w:lineRule="auto"/>
        <w:rPr>
          <w:rFonts w:ascii="Arabic Typesetting" w:hAnsi="Arabic Typesetting" w:cs="Arabic Typesetting"/>
          <w:sz w:val="30"/>
          <w:szCs w:val="30"/>
          <w:rtl/>
        </w:rPr>
      </w:pPr>
    </w:p>
    <w:p w:rsidR="00E264D5" w:rsidRPr="001E71E2" w:rsidRDefault="00E264D5" w:rsidP="00E264D5">
      <w:pPr>
        <w:bidi/>
        <w:spacing w:after="0" w:line="240" w:lineRule="auto"/>
        <w:rPr>
          <w:rFonts w:ascii="Arabic Typesetting" w:hAnsi="Arabic Typesetting" w:cs="Arabic Typesetting"/>
          <w:sz w:val="30"/>
          <w:szCs w:val="30"/>
          <w:rtl/>
        </w:rPr>
      </w:pPr>
    </w:p>
    <w:p w:rsidR="008D43A6" w:rsidRPr="002236E8" w:rsidRDefault="008D43A6" w:rsidP="008D43A6">
      <w:pPr>
        <w:bidi/>
        <w:spacing w:after="0" w:line="240" w:lineRule="auto"/>
        <w:jc w:val="center"/>
        <w:rPr>
          <w:rFonts w:ascii="Arabic Typesetting" w:hAnsi="Arabic Typesetting" w:cs="Arabic Typesetting"/>
          <w:b/>
          <w:bCs/>
          <w:sz w:val="30"/>
          <w:szCs w:val="30"/>
          <w:rtl/>
        </w:rPr>
      </w:pPr>
      <w:r w:rsidRPr="002236E8">
        <w:rPr>
          <w:rFonts w:ascii="Arabic Typesetting" w:hAnsi="Arabic Typesetting" w:cs="Arabic Typesetting"/>
          <w:b/>
          <w:bCs/>
          <w:sz w:val="30"/>
          <w:szCs w:val="30"/>
          <w:rtl/>
        </w:rPr>
        <w:lastRenderedPageBreak/>
        <w:t>الجم</w:t>
      </w:r>
      <w:r w:rsidRPr="002236E8">
        <w:rPr>
          <w:rFonts w:ascii="Arabic Typesetting" w:hAnsi="Arabic Typesetting" w:cs="Arabic Typesetting" w:hint="cs"/>
          <w:b/>
          <w:bCs/>
          <w:sz w:val="30"/>
          <w:szCs w:val="30"/>
          <w:rtl/>
        </w:rPr>
        <w:t>ــ</w:t>
      </w:r>
      <w:r w:rsidRPr="002236E8">
        <w:rPr>
          <w:rFonts w:ascii="Arabic Typesetting" w:hAnsi="Arabic Typesetting" w:cs="Arabic Typesetting"/>
          <w:b/>
          <w:bCs/>
          <w:sz w:val="30"/>
          <w:szCs w:val="30"/>
          <w:rtl/>
        </w:rPr>
        <w:t>ه</w:t>
      </w:r>
      <w:r w:rsidRPr="002236E8">
        <w:rPr>
          <w:rFonts w:ascii="Arabic Typesetting" w:hAnsi="Arabic Typesetting" w:cs="Arabic Typesetting" w:hint="cs"/>
          <w:b/>
          <w:bCs/>
          <w:sz w:val="30"/>
          <w:szCs w:val="30"/>
          <w:rtl/>
        </w:rPr>
        <w:t>ـــــ</w:t>
      </w:r>
      <w:r w:rsidRPr="002236E8">
        <w:rPr>
          <w:rFonts w:ascii="Arabic Typesetting" w:hAnsi="Arabic Typesetting" w:cs="Arabic Typesetting"/>
          <w:b/>
          <w:bCs/>
          <w:sz w:val="30"/>
          <w:szCs w:val="30"/>
          <w:rtl/>
        </w:rPr>
        <w:t>وري</w:t>
      </w:r>
      <w:r w:rsidRPr="002236E8">
        <w:rPr>
          <w:rFonts w:ascii="Arabic Typesetting" w:hAnsi="Arabic Typesetting" w:cs="Arabic Typesetting" w:hint="cs"/>
          <w:b/>
          <w:bCs/>
          <w:sz w:val="30"/>
          <w:szCs w:val="30"/>
          <w:rtl/>
        </w:rPr>
        <w:t>ــــــ</w:t>
      </w:r>
      <w:r w:rsidRPr="002236E8">
        <w:rPr>
          <w:rFonts w:ascii="Arabic Typesetting" w:hAnsi="Arabic Typesetting" w:cs="Arabic Typesetting"/>
          <w:b/>
          <w:bCs/>
          <w:sz w:val="30"/>
          <w:szCs w:val="30"/>
          <w:rtl/>
        </w:rPr>
        <w:t>ة الج</w:t>
      </w:r>
      <w:r w:rsidRPr="002236E8">
        <w:rPr>
          <w:rFonts w:ascii="Arabic Typesetting" w:hAnsi="Arabic Typesetting" w:cs="Arabic Typesetting" w:hint="cs"/>
          <w:b/>
          <w:bCs/>
          <w:sz w:val="30"/>
          <w:szCs w:val="30"/>
          <w:rtl/>
        </w:rPr>
        <w:t>ــــ</w:t>
      </w:r>
      <w:r w:rsidRPr="002236E8">
        <w:rPr>
          <w:rFonts w:ascii="Arabic Typesetting" w:hAnsi="Arabic Typesetting" w:cs="Arabic Typesetting"/>
          <w:b/>
          <w:bCs/>
          <w:sz w:val="30"/>
          <w:szCs w:val="30"/>
          <w:rtl/>
        </w:rPr>
        <w:t>زائ</w:t>
      </w:r>
      <w:r w:rsidRPr="002236E8">
        <w:rPr>
          <w:rFonts w:ascii="Arabic Typesetting" w:hAnsi="Arabic Typesetting" w:cs="Arabic Typesetting" w:hint="cs"/>
          <w:b/>
          <w:bCs/>
          <w:sz w:val="30"/>
          <w:szCs w:val="30"/>
          <w:rtl/>
        </w:rPr>
        <w:t>ـــ</w:t>
      </w:r>
      <w:r w:rsidRPr="002236E8">
        <w:rPr>
          <w:rFonts w:ascii="Arabic Typesetting" w:hAnsi="Arabic Typesetting" w:cs="Arabic Typesetting"/>
          <w:b/>
          <w:bCs/>
          <w:sz w:val="30"/>
          <w:szCs w:val="30"/>
          <w:rtl/>
        </w:rPr>
        <w:t>ري</w:t>
      </w:r>
      <w:r w:rsidRPr="002236E8">
        <w:rPr>
          <w:rFonts w:ascii="Arabic Typesetting" w:hAnsi="Arabic Typesetting" w:cs="Arabic Typesetting" w:hint="cs"/>
          <w:b/>
          <w:bCs/>
          <w:sz w:val="30"/>
          <w:szCs w:val="30"/>
          <w:rtl/>
        </w:rPr>
        <w:t>ـــ</w:t>
      </w:r>
      <w:r w:rsidRPr="002236E8">
        <w:rPr>
          <w:rFonts w:ascii="Arabic Typesetting" w:hAnsi="Arabic Typesetting" w:cs="Arabic Typesetting"/>
          <w:b/>
          <w:bCs/>
          <w:sz w:val="30"/>
          <w:szCs w:val="30"/>
          <w:rtl/>
        </w:rPr>
        <w:t>ة الديمق</w:t>
      </w:r>
      <w:r w:rsidRPr="002236E8">
        <w:rPr>
          <w:rFonts w:ascii="Arabic Typesetting" w:hAnsi="Arabic Typesetting" w:cs="Arabic Typesetting" w:hint="cs"/>
          <w:b/>
          <w:bCs/>
          <w:sz w:val="30"/>
          <w:szCs w:val="30"/>
          <w:rtl/>
        </w:rPr>
        <w:t>ــــ</w:t>
      </w:r>
      <w:r w:rsidRPr="002236E8">
        <w:rPr>
          <w:rFonts w:ascii="Arabic Typesetting" w:hAnsi="Arabic Typesetting" w:cs="Arabic Typesetting"/>
          <w:b/>
          <w:bCs/>
          <w:sz w:val="30"/>
          <w:szCs w:val="30"/>
          <w:rtl/>
        </w:rPr>
        <w:t>راطي</w:t>
      </w:r>
      <w:r w:rsidRPr="002236E8">
        <w:rPr>
          <w:rFonts w:ascii="Arabic Typesetting" w:hAnsi="Arabic Typesetting" w:cs="Arabic Typesetting" w:hint="cs"/>
          <w:b/>
          <w:bCs/>
          <w:sz w:val="30"/>
          <w:szCs w:val="30"/>
          <w:rtl/>
        </w:rPr>
        <w:t>ـــــ</w:t>
      </w:r>
      <w:r w:rsidRPr="002236E8">
        <w:rPr>
          <w:rFonts w:ascii="Arabic Typesetting" w:hAnsi="Arabic Typesetting" w:cs="Arabic Typesetting"/>
          <w:b/>
          <w:bCs/>
          <w:sz w:val="30"/>
          <w:szCs w:val="30"/>
          <w:rtl/>
        </w:rPr>
        <w:t>ة الش</w:t>
      </w:r>
      <w:r w:rsidRPr="002236E8">
        <w:rPr>
          <w:rFonts w:ascii="Arabic Typesetting" w:hAnsi="Arabic Typesetting" w:cs="Arabic Typesetting" w:hint="cs"/>
          <w:b/>
          <w:bCs/>
          <w:sz w:val="30"/>
          <w:szCs w:val="30"/>
          <w:rtl/>
        </w:rPr>
        <w:t>ـــ</w:t>
      </w:r>
      <w:r w:rsidRPr="002236E8">
        <w:rPr>
          <w:rFonts w:ascii="Arabic Typesetting" w:hAnsi="Arabic Typesetting" w:cs="Arabic Typesetting"/>
          <w:b/>
          <w:bCs/>
          <w:sz w:val="30"/>
          <w:szCs w:val="30"/>
          <w:rtl/>
        </w:rPr>
        <w:t>عبي</w:t>
      </w:r>
      <w:r w:rsidRPr="002236E8">
        <w:rPr>
          <w:rFonts w:ascii="Arabic Typesetting" w:hAnsi="Arabic Typesetting" w:cs="Arabic Typesetting" w:hint="cs"/>
          <w:b/>
          <w:bCs/>
          <w:sz w:val="30"/>
          <w:szCs w:val="30"/>
          <w:rtl/>
        </w:rPr>
        <w:t>ـــــ</w:t>
      </w:r>
      <w:r w:rsidRPr="002236E8">
        <w:rPr>
          <w:rFonts w:ascii="Arabic Typesetting" w:hAnsi="Arabic Typesetting" w:cs="Arabic Typesetting"/>
          <w:b/>
          <w:bCs/>
          <w:sz w:val="30"/>
          <w:szCs w:val="30"/>
          <w:rtl/>
        </w:rPr>
        <w:t>ة</w:t>
      </w:r>
    </w:p>
    <w:p w:rsidR="008D43A6" w:rsidRPr="002236E8" w:rsidRDefault="008D43A6" w:rsidP="008D43A6">
      <w:pPr>
        <w:bidi/>
        <w:spacing w:after="0" w:line="240" w:lineRule="auto"/>
        <w:jc w:val="center"/>
        <w:rPr>
          <w:rFonts w:ascii="Arabic Typesetting" w:hAnsi="Arabic Typesetting" w:cs="Arabic Typesetting"/>
          <w:b/>
          <w:bCs/>
          <w:sz w:val="30"/>
          <w:szCs w:val="30"/>
          <w:rtl/>
        </w:rPr>
      </w:pPr>
      <w:r w:rsidRPr="002236E8">
        <w:rPr>
          <w:rFonts w:ascii="Arabic Typesetting" w:hAnsi="Arabic Typesetting" w:cs="Arabic Typesetting"/>
          <w:b/>
          <w:bCs/>
          <w:sz w:val="30"/>
          <w:szCs w:val="30"/>
          <w:rtl/>
        </w:rPr>
        <w:t>وزارة الت</w:t>
      </w:r>
      <w:r w:rsidRPr="002236E8">
        <w:rPr>
          <w:rFonts w:ascii="Arabic Typesetting" w:hAnsi="Arabic Typesetting" w:cs="Arabic Typesetting" w:hint="cs"/>
          <w:b/>
          <w:bCs/>
          <w:sz w:val="30"/>
          <w:szCs w:val="30"/>
          <w:rtl/>
        </w:rPr>
        <w:t>ـــ</w:t>
      </w:r>
      <w:r w:rsidRPr="002236E8">
        <w:rPr>
          <w:rFonts w:ascii="Arabic Typesetting" w:hAnsi="Arabic Typesetting" w:cs="Arabic Typesetting"/>
          <w:b/>
          <w:bCs/>
          <w:sz w:val="30"/>
          <w:szCs w:val="30"/>
          <w:rtl/>
        </w:rPr>
        <w:t>ربي</w:t>
      </w:r>
      <w:r w:rsidRPr="002236E8">
        <w:rPr>
          <w:rFonts w:ascii="Arabic Typesetting" w:hAnsi="Arabic Typesetting" w:cs="Arabic Typesetting" w:hint="cs"/>
          <w:b/>
          <w:bCs/>
          <w:sz w:val="30"/>
          <w:szCs w:val="30"/>
          <w:rtl/>
        </w:rPr>
        <w:t>ــــــ</w:t>
      </w:r>
      <w:r w:rsidRPr="002236E8">
        <w:rPr>
          <w:rFonts w:ascii="Arabic Typesetting" w:hAnsi="Arabic Typesetting" w:cs="Arabic Typesetting"/>
          <w:b/>
          <w:bCs/>
          <w:sz w:val="30"/>
          <w:szCs w:val="30"/>
          <w:rtl/>
        </w:rPr>
        <w:t>ة ال</w:t>
      </w:r>
      <w:r w:rsidRPr="002236E8">
        <w:rPr>
          <w:rFonts w:ascii="Arabic Typesetting" w:hAnsi="Arabic Typesetting" w:cs="Arabic Typesetting" w:hint="cs"/>
          <w:b/>
          <w:bCs/>
          <w:sz w:val="30"/>
          <w:szCs w:val="30"/>
          <w:rtl/>
        </w:rPr>
        <w:t>ــــ</w:t>
      </w:r>
      <w:r w:rsidRPr="002236E8">
        <w:rPr>
          <w:rFonts w:ascii="Arabic Typesetting" w:hAnsi="Arabic Typesetting" w:cs="Arabic Typesetting"/>
          <w:b/>
          <w:bCs/>
          <w:sz w:val="30"/>
          <w:szCs w:val="30"/>
          <w:rtl/>
        </w:rPr>
        <w:t>وطن</w:t>
      </w:r>
      <w:r w:rsidRPr="002236E8">
        <w:rPr>
          <w:rFonts w:ascii="Arabic Typesetting" w:hAnsi="Arabic Typesetting" w:cs="Arabic Typesetting" w:hint="cs"/>
          <w:b/>
          <w:bCs/>
          <w:sz w:val="30"/>
          <w:szCs w:val="30"/>
          <w:rtl/>
        </w:rPr>
        <w:t>ــــــ</w:t>
      </w:r>
      <w:r w:rsidRPr="002236E8">
        <w:rPr>
          <w:rFonts w:ascii="Arabic Typesetting" w:hAnsi="Arabic Typesetting" w:cs="Arabic Typesetting"/>
          <w:b/>
          <w:bCs/>
          <w:sz w:val="30"/>
          <w:szCs w:val="30"/>
          <w:rtl/>
        </w:rPr>
        <w:t>ية</w:t>
      </w:r>
    </w:p>
    <w:p w:rsidR="001930B7" w:rsidRPr="002236E8" w:rsidRDefault="001930B7" w:rsidP="001930B7">
      <w:pPr>
        <w:bidi/>
        <w:spacing w:after="0" w:line="240" w:lineRule="auto"/>
        <w:rPr>
          <w:rFonts w:ascii="Arabic Typesetting" w:hAnsi="Arabic Typesetting" w:cs="Arabic Typesetting"/>
          <w:sz w:val="30"/>
          <w:szCs w:val="30"/>
          <w:rtl/>
        </w:rPr>
      </w:pPr>
      <w:r w:rsidRPr="002236E8">
        <w:rPr>
          <w:rFonts w:ascii="Arabic Typesetting" w:hAnsi="Arabic Typesetting" w:cs="Arabic Typesetting"/>
          <w:sz w:val="30"/>
          <w:szCs w:val="30"/>
          <w:rtl/>
        </w:rPr>
        <w:t>مدي</w:t>
      </w:r>
      <w:r w:rsidRPr="002236E8">
        <w:rPr>
          <w:rFonts w:ascii="Arabic Typesetting" w:hAnsi="Arabic Typesetting" w:cs="Arabic Typesetting" w:hint="cs"/>
          <w:sz w:val="30"/>
          <w:szCs w:val="30"/>
          <w:rtl/>
        </w:rPr>
        <w:t>ــــ</w:t>
      </w:r>
      <w:r w:rsidRPr="002236E8">
        <w:rPr>
          <w:rFonts w:ascii="Arabic Typesetting" w:hAnsi="Arabic Typesetting" w:cs="Arabic Typesetting"/>
          <w:sz w:val="30"/>
          <w:szCs w:val="30"/>
          <w:rtl/>
        </w:rPr>
        <w:t>رية الت</w:t>
      </w:r>
      <w:r w:rsidRPr="002236E8">
        <w:rPr>
          <w:rFonts w:ascii="Arabic Typesetting" w:hAnsi="Arabic Typesetting" w:cs="Arabic Typesetting" w:hint="cs"/>
          <w:sz w:val="30"/>
          <w:szCs w:val="30"/>
          <w:rtl/>
        </w:rPr>
        <w:t>ـــــ</w:t>
      </w:r>
      <w:r w:rsidRPr="002236E8">
        <w:rPr>
          <w:rFonts w:ascii="Arabic Typesetting" w:hAnsi="Arabic Typesetting" w:cs="Arabic Typesetting"/>
          <w:sz w:val="30"/>
          <w:szCs w:val="30"/>
          <w:rtl/>
        </w:rPr>
        <w:t>ربي</w:t>
      </w:r>
      <w:r w:rsidRPr="002236E8">
        <w:rPr>
          <w:rFonts w:ascii="Arabic Typesetting" w:hAnsi="Arabic Typesetting" w:cs="Arabic Typesetting" w:hint="cs"/>
          <w:sz w:val="30"/>
          <w:szCs w:val="30"/>
          <w:rtl/>
        </w:rPr>
        <w:t>ــــــ</w:t>
      </w:r>
      <w:r w:rsidRPr="002236E8">
        <w:rPr>
          <w:rFonts w:ascii="Arabic Typesetting" w:hAnsi="Arabic Typesetting" w:cs="Arabic Typesetting"/>
          <w:sz w:val="30"/>
          <w:szCs w:val="30"/>
          <w:rtl/>
        </w:rPr>
        <w:t>ة ل</w:t>
      </w:r>
      <w:r w:rsidRPr="002236E8">
        <w:rPr>
          <w:rFonts w:ascii="Arabic Typesetting" w:hAnsi="Arabic Typesetting" w:cs="Arabic Typesetting" w:hint="cs"/>
          <w:sz w:val="30"/>
          <w:szCs w:val="30"/>
          <w:rtl/>
        </w:rPr>
        <w:t>ـــ</w:t>
      </w:r>
      <w:r w:rsidRPr="002236E8">
        <w:rPr>
          <w:rFonts w:ascii="Arabic Typesetting" w:hAnsi="Arabic Typesetting" w:cs="Arabic Typesetting"/>
          <w:sz w:val="30"/>
          <w:szCs w:val="30"/>
          <w:rtl/>
        </w:rPr>
        <w:t>ولاي</w:t>
      </w:r>
      <w:r w:rsidRPr="002236E8">
        <w:rPr>
          <w:rFonts w:ascii="Arabic Typesetting" w:hAnsi="Arabic Typesetting" w:cs="Arabic Typesetting" w:hint="cs"/>
          <w:sz w:val="30"/>
          <w:szCs w:val="30"/>
          <w:rtl/>
        </w:rPr>
        <w:t>ـــــ</w:t>
      </w:r>
      <w:r w:rsidRPr="002236E8">
        <w:rPr>
          <w:rFonts w:ascii="Arabic Typesetting" w:hAnsi="Arabic Typesetting" w:cs="Arabic Typesetting"/>
          <w:sz w:val="30"/>
          <w:szCs w:val="30"/>
          <w:rtl/>
        </w:rPr>
        <w:t xml:space="preserve">ة </w:t>
      </w:r>
      <w:r w:rsidRPr="002236E8">
        <w:rPr>
          <w:rFonts w:ascii="Arabic Typesetting" w:hAnsi="Arabic Typesetting" w:cs="Arabic Typesetting" w:hint="cs"/>
          <w:sz w:val="30"/>
          <w:szCs w:val="30"/>
          <w:rtl/>
        </w:rPr>
        <w:t xml:space="preserve">                                                                      </w:t>
      </w:r>
      <w:r>
        <w:rPr>
          <w:rFonts w:ascii="Arabic Typesetting" w:hAnsi="Arabic Typesetting" w:cs="Arabic Typesetting" w:hint="cs"/>
          <w:sz w:val="30"/>
          <w:szCs w:val="30"/>
          <w:rtl/>
        </w:rPr>
        <w:t xml:space="preserve">  </w:t>
      </w:r>
      <w:r w:rsidRPr="002236E8">
        <w:rPr>
          <w:rFonts w:ascii="Arabic Typesetting" w:hAnsi="Arabic Typesetting" w:cs="Arabic Typesetting" w:hint="cs"/>
          <w:sz w:val="30"/>
          <w:szCs w:val="30"/>
          <w:rtl/>
        </w:rPr>
        <w:t xml:space="preserve"> </w:t>
      </w:r>
      <w:r>
        <w:rPr>
          <w:rFonts w:ascii="Arabic Typesetting" w:hAnsi="Arabic Typesetting" w:cs="Arabic Typesetting" w:hint="cs"/>
          <w:sz w:val="30"/>
          <w:szCs w:val="30"/>
          <w:rtl/>
        </w:rPr>
        <w:t xml:space="preserve">               </w:t>
      </w:r>
      <w:r w:rsidRPr="002236E8">
        <w:rPr>
          <w:rFonts w:ascii="Arabic Typesetting" w:hAnsi="Arabic Typesetting" w:cs="Arabic Typesetting" w:hint="cs"/>
          <w:sz w:val="30"/>
          <w:szCs w:val="30"/>
          <w:rtl/>
        </w:rPr>
        <w:t xml:space="preserve">  </w:t>
      </w:r>
      <w:r>
        <w:rPr>
          <w:rFonts w:ascii="Arabic Typesetting" w:hAnsi="Arabic Typesetting" w:cs="Arabic Typesetting" w:hint="cs"/>
          <w:sz w:val="30"/>
          <w:szCs w:val="30"/>
          <w:rtl/>
        </w:rPr>
        <w:t xml:space="preserve">  </w:t>
      </w:r>
      <w:r w:rsidRPr="002236E8">
        <w:rPr>
          <w:rFonts w:ascii="Arabic Typesetting" w:hAnsi="Arabic Typesetting" w:cs="Arabic Typesetting" w:hint="cs"/>
          <w:sz w:val="30"/>
          <w:szCs w:val="30"/>
          <w:rtl/>
        </w:rPr>
        <w:t xml:space="preserve">     </w:t>
      </w:r>
      <w:r>
        <w:rPr>
          <w:rFonts w:ascii="Arabic Typesetting" w:hAnsi="Arabic Typesetting" w:cs="Arabic Typesetting" w:hint="cs"/>
          <w:sz w:val="30"/>
          <w:szCs w:val="30"/>
          <w:rtl/>
        </w:rPr>
        <w:t xml:space="preserve">    </w:t>
      </w:r>
      <w:r w:rsidRPr="002236E8">
        <w:rPr>
          <w:rFonts w:ascii="Arabic Typesetting" w:hAnsi="Arabic Typesetting" w:cs="Arabic Typesetting" w:hint="cs"/>
          <w:sz w:val="30"/>
          <w:szCs w:val="30"/>
          <w:rtl/>
        </w:rPr>
        <w:t xml:space="preserve">  المــــوســــم الدراســــــي: </w:t>
      </w:r>
      <w:r>
        <w:rPr>
          <w:rFonts w:ascii="Arabic Typesetting" w:hAnsi="Arabic Typesetting" w:cs="Arabic Typesetting" w:hint="cs"/>
          <w:sz w:val="30"/>
          <w:szCs w:val="30"/>
          <w:rtl/>
        </w:rPr>
        <w:t>2024</w:t>
      </w:r>
      <w:r w:rsidRPr="002236E8">
        <w:rPr>
          <w:rFonts w:ascii="Arabic Typesetting" w:hAnsi="Arabic Typesetting" w:cs="Arabic Typesetting" w:hint="cs"/>
          <w:sz w:val="30"/>
          <w:szCs w:val="30"/>
          <w:rtl/>
        </w:rPr>
        <w:t>/</w:t>
      </w:r>
      <w:r>
        <w:rPr>
          <w:rFonts w:ascii="Arabic Typesetting" w:hAnsi="Arabic Typesetting" w:cs="Arabic Typesetting" w:hint="cs"/>
          <w:sz w:val="30"/>
          <w:szCs w:val="30"/>
          <w:rtl/>
        </w:rPr>
        <w:t>2025</w:t>
      </w:r>
      <w:r w:rsidRPr="002236E8">
        <w:rPr>
          <w:rFonts w:ascii="Arabic Typesetting" w:hAnsi="Arabic Typesetting" w:cs="Arabic Typesetting" w:hint="cs"/>
          <w:sz w:val="30"/>
          <w:szCs w:val="30"/>
          <w:rtl/>
        </w:rPr>
        <w:t xml:space="preserve">                    </w:t>
      </w:r>
    </w:p>
    <w:p w:rsidR="001930B7" w:rsidRDefault="001930B7" w:rsidP="00FC220C">
      <w:pPr>
        <w:bidi/>
        <w:spacing w:after="0" w:line="240" w:lineRule="auto"/>
        <w:rPr>
          <w:rFonts w:ascii="Arabic Typesetting" w:hAnsi="Arabic Typesetting" w:cs="Arabic Typesetting"/>
          <w:sz w:val="30"/>
          <w:szCs w:val="30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A28C0F" wp14:editId="5CE3CE06">
                <wp:simplePos x="0" y="0"/>
                <wp:positionH relativeFrom="margin">
                  <wp:posOffset>144780</wp:posOffset>
                </wp:positionH>
                <wp:positionV relativeFrom="paragraph">
                  <wp:posOffset>193040</wp:posOffset>
                </wp:positionV>
                <wp:extent cx="6696075" cy="3810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930B7" w:rsidRPr="00E264D5" w:rsidRDefault="001930B7" w:rsidP="001930B7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Arabic Typesetting" w:hAnsi="Arabic Typesetting" w:cs="MCS Diwany4 S_I normal."/>
                                <w:b/>
                                <w:i/>
                                <w:iCs/>
                                <w:color w:val="FF0000"/>
                                <w:sz w:val="72"/>
                                <w:szCs w:val="7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64D5">
                              <w:rPr>
                                <w:rFonts w:ascii="Arabic Typesetting" w:hAnsi="Arabic Typesetting" w:cs="MCS Diwany4 S_I normal." w:hint="cs"/>
                                <w:b/>
                                <w:i/>
                                <w:iCs/>
                                <w:color w:val="FF0000"/>
                                <w:sz w:val="72"/>
                                <w:szCs w:val="72"/>
                                <w:rtl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التوزيع السنوي لمادة المعلوماتية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Plai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28C0F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7" type="#_x0000_t202" style="position:absolute;left:0;text-align:left;margin-left:11.4pt;margin-top:15.2pt;width:527.2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" filled="f" stroked="f">
                <v:textbox>
                  <w:txbxContent>
                    <w:p w:rsidR="001930B7" w:rsidRPr="00E264D5" w:rsidRDefault="001930B7" w:rsidP="001930B7">
                      <w:pPr>
                        <w:bidi/>
                        <w:spacing w:after="0" w:line="240" w:lineRule="auto"/>
                        <w:jc w:val="center"/>
                        <w:rPr>
                          <w:rFonts w:ascii="Arabic Typesetting" w:hAnsi="Arabic Typesetting" w:cs="MCS Diwany4 S_I normal."/>
                          <w:b/>
                          <w:i/>
                          <w:iCs/>
                          <w:color w:val="FF0000"/>
                          <w:sz w:val="72"/>
                          <w:szCs w:val="7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64D5">
                        <w:rPr>
                          <w:rFonts w:ascii="Arabic Typesetting" w:hAnsi="Arabic Typesetting" w:cs="MCS Diwany4 S_I normal." w:hint="cs"/>
                          <w:b/>
                          <w:i/>
                          <w:iCs/>
                          <w:color w:val="FF0000"/>
                          <w:sz w:val="72"/>
                          <w:szCs w:val="72"/>
                          <w:rtl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التوزيع السنوي لمادة المعلوماتية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36E8">
        <w:rPr>
          <w:rFonts w:ascii="Arabic Typesetting" w:hAnsi="Arabic Typesetting" w:cs="Arabic Typesetting"/>
          <w:sz w:val="30"/>
          <w:szCs w:val="30"/>
          <w:rtl/>
        </w:rPr>
        <w:t>ث</w:t>
      </w:r>
      <w:r w:rsidRPr="002236E8">
        <w:rPr>
          <w:rFonts w:ascii="Arabic Typesetting" w:hAnsi="Arabic Typesetting" w:cs="Arabic Typesetting" w:hint="cs"/>
          <w:sz w:val="30"/>
          <w:szCs w:val="30"/>
          <w:rtl/>
        </w:rPr>
        <w:t>ــــ</w:t>
      </w:r>
      <w:r w:rsidRPr="002236E8">
        <w:rPr>
          <w:rFonts w:ascii="Arabic Typesetting" w:hAnsi="Arabic Typesetting" w:cs="Arabic Typesetting"/>
          <w:sz w:val="30"/>
          <w:szCs w:val="30"/>
          <w:rtl/>
        </w:rPr>
        <w:t>ان</w:t>
      </w:r>
      <w:r w:rsidRPr="002236E8">
        <w:rPr>
          <w:rFonts w:ascii="Arabic Typesetting" w:hAnsi="Arabic Typesetting" w:cs="Arabic Typesetting" w:hint="cs"/>
          <w:sz w:val="30"/>
          <w:szCs w:val="30"/>
          <w:rtl/>
        </w:rPr>
        <w:t>ـــ</w:t>
      </w:r>
      <w:r w:rsidRPr="002236E8">
        <w:rPr>
          <w:rFonts w:ascii="Arabic Typesetting" w:hAnsi="Arabic Typesetting" w:cs="Arabic Typesetting"/>
          <w:sz w:val="30"/>
          <w:szCs w:val="30"/>
          <w:rtl/>
        </w:rPr>
        <w:t>وي</w:t>
      </w:r>
      <w:r w:rsidRPr="002236E8">
        <w:rPr>
          <w:rFonts w:ascii="Arabic Typesetting" w:hAnsi="Arabic Typesetting" w:cs="Arabic Typesetting" w:hint="cs"/>
          <w:sz w:val="30"/>
          <w:szCs w:val="30"/>
          <w:rtl/>
        </w:rPr>
        <w:t>ـــــ</w:t>
      </w:r>
      <w:r w:rsidRPr="002236E8">
        <w:rPr>
          <w:rFonts w:ascii="Arabic Typesetting" w:hAnsi="Arabic Typesetting" w:cs="Arabic Typesetting"/>
          <w:sz w:val="30"/>
          <w:szCs w:val="30"/>
          <w:rtl/>
        </w:rPr>
        <w:t>ة</w:t>
      </w:r>
      <w:r w:rsidRPr="002236E8">
        <w:rPr>
          <w:rFonts w:ascii="Arabic Typesetting" w:hAnsi="Arabic Typesetting" w:cs="Arabic Typesetting" w:hint="cs"/>
          <w:sz w:val="30"/>
          <w:szCs w:val="30"/>
          <w:rtl/>
        </w:rPr>
        <w:t xml:space="preserve">                    </w:t>
      </w:r>
      <w:r>
        <w:rPr>
          <w:rFonts w:ascii="Arabic Typesetting" w:hAnsi="Arabic Typesetting" w:cs="Arabic Typesetting" w:hint="cs"/>
          <w:sz w:val="30"/>
          <w:szCs w:val="30"/>
          <w:rtl/>
        </w:rPr>
        <w:t xml:space="preserve">                              </w:t>
      </w:r>
      <w:r w:rsidRPr="002236E8">
        <w:rPr>
          <w:rFonts w:ascii="Arabic Typesetting" w:hAnsi="Arabic Typesetting" w:cs="Arabic Typesetting" w:hint="cs"/>
          <w:sz w:val="30"/>
          <w:szCs w:val="30"/>
          <w:rtl/>
        </w:rPr>
        <w:t xml:space="preserve">      </w:t>
      </w:r>
      <w:r>
        <w:rPr>
          <w:rFonts w:ascii="Arabic Typesetting" w:hAnsi="Arabic Typesetting" w:cs="Arabic Typesetting" w:hint="cs"/>
          <w:sz w:val="30"/>
          <w:szCs w:val="30"/>
          <w:rtl/>
        </w:rPr>
        <w:t xml:space="preserve">  </w:t>
      </w:r>
      <w:r w:rsidRPr="002236E8">
        <w:rPr>
          <w:rFonts w:ascii="Arabic Typesetting" w:hAnsi="Arabic Typesetting" w:cs="Arabic Typesetting" w:hint="cs"/>
          <w:sz w:val="30"/>
          <w:szCs w:val="30"/>
          <w:rtl/>
        </w:rPr>
        <w:t xml:space="preserve"> </w:t>
      </w:r>
      <w:r>
        <w:rPr>
          <w:rFonts w:ascii="Arabic Typesetting" w:hAnsi="Arabic Typesetting" w:cs="Arabic Typesetting" w:hint="cs"/>
          <w:sz w:val="30"/>
          <w:szCs w:val="30"/>
          <w:rtl/>
        </w:rPr>
        <w:t xml:space="preserve">            </w:t>
      </w:r>
      <w:r w:rsidRPr="002236E8">
        <w:rPr>
          <w:rFonts w:ascii="Arabic Typesetting" w:hAnsi="Arabic Typesetting" w:cs="Arabic Typesetting" w:hint="cs"/>
          <w:sz w:val="30"/>
          <w:szCs w:val="30"/>
          <w:rtl/>
        </w:rPr>
        <w:t xml:space="preserve">  </w:t>
      </w:r>
      <w:r>
        <w:rPr>
          <w:rFonts w:ascii="Arabic Typesetting" w:hAnsi="Arabic Typesetting" w:cs="Arabic Typesetting" w:hint="cs"/>
          <w:sz w:val="30"/>
          <w:szCs w:val="30"/>
          <w:rtl/>
        </w:rPr>
        <w:t xml:space="preserve">  </w:t>
      </w:r>
      <w:r w:rsidRPr="002236E8">
        <w:rPr>
          <w:rFonts w:ascii="Arabic Typesetting" w:hAnsi="Arabic Typesetting" w:cs="Arabic Typesetting" w:hint="cs"/>
          <w:sz w:val="30"/>
          <w:szCs w:val="30"/>
          <w:rtl/>
        </w:rPr>
        <w:t xml:space="preserve">      </w:t>
      </w:r>
      <w:r>
        <w:rPr>
          <w:rFonts w:ascii="Arabic Typesetting" w:hAnsi="Arabic Typesetting" w:cs="Arabic Typesetting" w:hint="cs"/>
          <w:sz w:val="30"/>
          <w:szCs w:val="30"/>
          <w:rtl/>
        </w:rPr>
        <w:t xml:space="preserve"> </w:t>
      </w:r>
      <w:r w:rsidRPr="002236E8">
        <w:rPr>
          <w:rFonts w:ascii="Arabic Typesetting" w:hAnsi="Arabic Typesetting" w:cs="Arabic Typesetting" w:hint="cs"/>
          <w:sz w:val="30"/>
          <w:szCs w:val="30"/>
          <w:rtl/>
        </w:rPr>
        <w:t xml:space="preserve">                                  </w:t>
      </w:r>
      <w:r>
        <w:rPr>
          <w:rFonts w:ascii="Arabic Typesetting" w:hAnsi="Arabic Typesetting" w:cs="Arabic Typesetting" w:hint="cs"/>
          <w:sz w:val="30"/>
          <w:szCs w:val="30"/>
          <w:rtl/>
        </w:rPr>
        <w:t xml:space="preserve">    </w:t>
      </w:r>
      <w:r w:rsidRPr="002236E8">
        <w:rPr>
          <w:rFonts w:ascii="Arabic Typesetting" w:hAnsi="Arabic Typesetting" w:cs="Arabic Typesetting" w:hint="cs"/>
          <w:sz w:val="30"/>
          <w:szCs w:val="30"/>
          <w:rtl/>
        </w:rPr>
        <w:t>المست</w:t>
      </w:r>
      <w:r>
        <w:rPr>
          <w:rFonts w:ascii="Arabic Typesetting" w:hAnsi="Arabic Typesetting" w:cs="Arabic Typesetting" w:hint="cs"/>
          <w:sz w:val="30"/>
          <w:szCs w:val="30"/>
          <w:rtl/>
        </w:rPr>
        <w:t xml:space="preserve">وى: السنة الأولى جذع مشترك </w:t>
      </w:r>
      <w:r w:rsidR="00FC220C">
        <w:rPr>
          <w:rFonts w:ascii="Arabic Typesetting" w:hAnsi="Arabic Typesetting" w:cs="Arabic Typesetting" w:hint="cs"/>
          <w:sz w:val="30"/>
          <w:szCs w:val="30"/>
          <w:rtl/>
        </w:rPr>
        <w:t>أدبي</w:t>
      </w:r>
    </w:p>
    <w:p w:rsidR="008D43A6" w:rsidRDefault="008D43A6" w:rsidP="008D43A6">
      <w:pPr>
        <w:bidi/>
        <w:spacing w:after="0" w:line="240" w:lineRule="auto"/>
        <w:rPr>
          <w:rFonts w:ascii="Arabic Typesetting" w:hAnsi="Arabic Typesetting" w:cs="Arabic Typesetting"/>
          <w:sz w:val="30"/>
          <w:szCs w:val="30"/>
          <w:rtl/>
        </w:rPr>
      </w:pPr>
    </w:p>
    <w:p w:rsidR="008D43A6" w:rsidRDefault="008D43A6" w:rsidP="008D43A6">
      <w:pPr>
        <w:bidi/>
        <w:spacing w:after="0" w:line="240" w:lineRule="auto"/>
        <w:rPr>
          <w:rFonts w:ascii="Arabic Typesetting" w:hAnsi="Arabic Typesetting" w:cs="Arabic Typesetting"/>
          <w:sz w:val="30"/>
          <w:szCs w:val="30"/>
          <w:rtl/>
        </w:rPr>
      </w:pPr>
    </w:p>
    <w:tbl>
      <w:tblPr>
        <w:tblStyle w:val="Grilledutableau"/>
        <w:bidiVisual/>
        <w:tblW w:w="11219" w:type="dxa"/>
        <w:tblLook w:val="04A0" w:firstRow="1" w:lastRow="0" w:firstColumn="1" w:lastColumn="0" w:noHBand="0" w:noVBand="1"/>
      </w:tblPr>
      <w:tblGrid>
        <w:gridCol w:w="1305"/>
        <w:gridCol w:w="1333"/>
        <w:gridCol w:w="659"/>
        <w:gridCol w:w="1134"/>
        <w:gridCol w:w="1835"/>
        <w:gridCol w:w="3969"/>
        <w:gridCol w:w="984"/>
      </w:tblGrid>
      <w:tr w:rsidR="008D43A6" w:rsidRPr="00302BC3" w:rsidTr="007C537C">
        <w:tc>
          <w:tcPr>
            <w:tcW w:w="1305" w:type="dxa"/>
            <w:shd w:val="clear" w:color="auto" w:fill="D0CECE" w:themeFill="background2" w:themeFillShade="E6"/>
            <w:vAlign w:val="center"/>
          </w:tcPr>
          <w:p w:rsidR="008D43A6" w:rsidRPr="00B945FB" w:rsidRDefault="008D43A6" w:rsidP="002A710A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i/>
                <w:iCs/>
                <w:sz w:val="32"/>
                <w:szCs w:val="32"/>
                <w:rtl/>
              </w:rPr>
            </w:pPr>
            <w:r w:rsidRPr="00B945FB">
              <w:rPr>
                <w:rFonts w:ascii="Arabic Typesetting" w:hAnsi="Arabic Typesetting" w:cs="Arabic Typesetting" w:hint="cs"/>
                <w:b/>
                <w:bCs/>
                <w:i/>
                <w:iCs/>
                <w:sz w:val="32"/>
                <w:szCs w:val="32"/>
                <w:rtl/>
              </w:rPr>
              <w:t>المجال</w:t>
            </w:r>
          </w:p>
        </w:tc>
        <w:tc>
          <w:tcPr>
            <w:tcW w:w="1333" w:type="dxa"/>
            <w:shd w:val="clear" w:color="auto" w:fill="D0CECE" w:themeFill="background2" w:themeFillShade="E6"/>
            <w:vAlign w:val="center"/>
          </w:tcPr>
          <w:p w:rsidR="008D43A6" w:rsidRPr="00B945FB" w:rsidRDefault="008D43A6" w:rsidP="002A710A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i/>
                <w:iCs/>
                <w:sz w:val="32"/>
                <w:szCs w:val="32"/>
                <w:rtl/>
              </w:rPr>
            </w:pPr>
            <w:r w:rsidRPr="00B945FB">
              <w:rPr>
                <w:rFonts w:ascii="Arabic Typesetting" w:hAnsi="Arabic Typesetting" w:cs="Arabic Typesetting" w:hint="cs"/>
                <w:b/>
                <w:bCs/>
                <w:i/>
                <w:iCs/>
                <w:sz w:val="32"/>
                <w:szCs w:val="32"/>
                <w:rtl/>
              </w:rPr>
              <w:t>الأشهر</w:t>
            </w:r>
          </w:p>
        </w:tc>
        <w:tc>
          <w:tcPr>
            <w:tcW w:w="1793" w:type="dxa"/>
            <w:gridSpan w:val="2"/>
            <w:shd w:val="clear" w:color="auto" w:fill="D0CECE" w:themeFill="background2" w:themeFillShade="E6"/>
            <w:vAlign w:val="center"/>
          </w:tcPr>
          <w:p w:rsidR="008D43A6" w:rsidRPr="00B945FB" w:rsidRDefault="008D43A6" w:rsidP="002A710A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i/>
                <w:iCs/>
                <w:sz w:val="32"/>
                <w:szCs w:val="32"/>
                <w:rtl/>
              </w:rPr>
            </w:pPr>
            <w:r w:rsidRPr="00B945FB">
              <w:rPr>
                <w:rFonts w:ascii="Arabic Typesetting" w:hAnsi="Arabic Typesetting" w:cs="Arabic Typesetting" w:hint="cs"/>
                <w:b/>
                <w:bCs/>
                <w:i/>
                <w:iCs/>
                <w:sz w:val="32"/>
                <w:szCs w:val="32"/>
                <w:rtl/>
              </w:rPr>
              <w:t>الأسابيع / أسابيع العمل</w:t>
            </w:r>
          </w:p>
        </w:tc>
        <w:tc>
          <w:tcPr>
            <w:tcW w:w="1835" w:type="dxa"/>
            <w:shd w:val="clear" w:color="auto" w:fill="D0CECE" w:themeFill="background2" w:themeFillShade="E6"/>
            <w:vAlign w:val="center"/>
          </w:tcPr>
          <w:p w:rsidR="008D43A6" w:rsidRPr="00B945FB" w:rsidRDefault="008D43A6" w:rsidP="002A710A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i/>
                <w:iCs/>
                <w:sz w:val="32"/>
                <w:szCs w:val="32"/>
                <w:rtl/>
              </w:rPr>
            </w:pPr>
            <w:r w:rsidRPr="00B945FB">
              <w:rPr>
                <w:rFonts w:ascii="Arabic Typesetting" w:hAnsi="Arabic Typesetting" w:cs="Arabic Typesetting" w:hint="cs"/>
                <w:b/>
                <w:bCs/>
                <w:i/>
                <w:iCs/>
                <w:sz w:val="32"/>
                <w:szCs w:val="32"/>
                <w:rtl/>
              </w:rPr>
              <w:t>الحصة النظرية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8D43A6" w:rsidRPr="00B945FB" w:rsidRDefault="008D43A6" w:rsidP="002A710A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i/>
                <w:iCs/>
                <w:sz w:val="32"/>
                <w:szCs w:val="32"/>
                <w:rtl/>
              </w:rPr>
            </w:pPr>
            <w:r w:rsidRPr="00B945FB">
              <w:rPr>
                <w:rFonts w:ascii="Arabic Typesetting" w:hAnsi="Arabic Typesetting" w:cs="Arabic Typesetting" w:hint="cs"/>
                <w:b/>
                <w:bCs/>
                <w:i/>
                <w:iCs/>
                <w:sz w:val="32"/>
                <w:szCs w:val="32"/>
                <w:rtl/>
              </w:rPr>
              <w:t>الحصة التطبيقية</w:t>
            </w:r>
          </w:p>
        </w:tc>
        <w:tc>
          <w:tcPr>
            <w:tcW w:w="984" w:type="dxa"/>
            <w:shd w:val="clear" w:color="auto" w:fill="D0CECE" w:themeFill="background2" w:themeFillShade="E6"/>
            <w:vAlign w:val="center"/>
          </w:tcPr>
          <w:p w:rsidR="008D43A6" w:rsidRPr="00B945FB" w:rsidRDefault="008D43A6" w:rsidP="002A710A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i/>
                <w:iCs/>
                <w:sz w:val="32"/>
                <w:szCs w:val="32"/>
                <w:rtl/>
              </w:rPr>
            </w:pPr>
            <w:r w:rsidRPr="00B945FB">
              <w:rPr>
                <w:rFonts w:ascii="Arabic Typesetting" w:hAnsi="Arabic Typesetting" w:cs="Arabic Typesetting" w:hint="cs"/>
                <w:b/>
                <w:bCs/>
                <w:i/>
                <w:iCs/>
                <w:sz w:val="32"/>
                <w:szCs w:val="32"/>
                <w:rtl/>
              </w:rPr>
              <w:t>ملاحظات</w:t>
            </w:r>
          </w:p>
        </w:tc>
      </w:tr>
      <w:tr w:rsidR="006A7ED1" w:rsidRPr="00302BC3" w:rsidTr="007C537C">
        <w:trPr>
          <w:trHeight w:val="374"/>
        </w:trPr>
        <w:tc>
          <w:tcPr>
            <w:tcW w:w="1305" w:type="dxa"/>
            <w:vMerge w:val="restart"/>
            <w:shd w:val="clear" w:color="auto" w:fill="B4C6E7" w:themeFill="accent5" w:themeFillTint="66"/>
            <w:textDirection w:val="btLr"/>
            <w:vAlign w:val="center"/>
          </w:tcPr>
          <w:p w:rsidR="006A7ED1" w:rsidRPr="00B945FB" w:rsidRDefault="006A7ED1" w:rsidP="00CB112B">
            <w:pPr>
              <w:bidi/>
              <w:ind w:right="113"/>
              <w:jc w:val="center"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  <w:r w:rsidRPr="00B945FB">
              <w:rPr>
                <w:rFonts w:ascii="Arabic Typesetting" w:eastAsia="Times New Roman" w:hAnsi="Arabic Typesetting" w:cs="Arabic Typesetting"/>
                <w:i/>
                <w:iCs/>
                <w:color w:val="000000"/>
                <w:sz w:val="52"/>
                <w:szCs w:val="52"/>
                <w:rtl/>
                <w:lang w:eastAsia="fr-FR"/>
              </w:rPr>
              <w:t>بيئة التعامل مع الحاسوب</w:t>
            </w:r>
          </w:p>
        </w:tc>
        <w:tc>
          <w:tcPr>
            <w:tcW w:w="1333" w:type="dxa"/>
            <w:vMerge w:val="restart"/>
            <w:shd w:val="clear" w:color="auto" w:fill="D0CECE" w:themeFill="background2" w:themeFillShade="E6"/>
            <w:textDirection w:val="btLr"/>
            <w:vAlign w:val="center"/>
          </w:tcPr>
          <w:p w:rsidR="006A7ED1" w:rsidRPr="000A09DC" w:rsidRDefault="006A7ED1" w:rsidP="00CB112B">
            <w:pPr>
              <w:ind w:left="113" w:right="113"/>
              <w:jc w:val="center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lang w:eastAsia="fr-FR"/>
              </w:rPr>
            </w:pPr>
            <w:r w:rsidRPr="000A09DC"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rtl/>
                <w:lang w:eastAsia="fr-FR"/>
              </w:rPr>
              <w:t>سبتمبر</w:t>
            </w:r>
          </w:p>
        </w:tc>
        <w:tc>
          <w:tcPr>
            <w:tcW w:w="659" w:type="dxa"/>
            <w:shd w:val="clear" w:color="auto" w:fill="auto"/>
            <w:vAlign w:val="center"/>
          </w:tcPr>
          <w:p w:rsidR="006A7ED1" w:rsidRPr="00EA2848" w:rsidRDefault="006A7ED1" w:rsidP="00CB112B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/>
                <w:sz w:val="28"/>
                <w:szCs w:val="28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7ED1" w:rsidRPr="00CB112B" w:rsidRDefault="006A7ED1" w:rsidP="00CB112B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CB112B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22-27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6A7ED1" w:rsidRPr="00EA2848" w:rsidRDefault="006A7ED1" w:rsidP="00CB112B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توجيهات عامة+</w:t>
            </w:r>
            <w:r w:rsidRPr="00302BC3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 xml:space="preserve"> </w:t>
            </w: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البرنامج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6A7ED1" w:rsidRPr="00EA2848" w:rsidRDefault="006A7ED1" w:rsidP="00CB112B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/>
                <w:sz w:val="28"/>
                <w:szCs w:val="28"/>
                <w:rtl/>
              </w:rPr>
              <w:t>التعرف على المخبر وإلزامية احترام القانون الداخلي</w:t>
            </w:r>
          </w:p>
        </w:tc>
        <w:tc>
          <w:tcPr>
            <w:tcW w:w="984" w:type="dxa"/>
            <w:vMerge w:val="restart"/>
            <w:shd w:val="clear" w:color="auto" w:fill="auto"/>
            <w:vAlign w:val="center"/>
          </w:tcPr>
          <w:p w:rsidR="006A7ED1" w:rsidRPr="00EA2848" w:rsidRDefault="006A7ED1" w:rsidP="00CB112B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6A7ED1" w:rsidRPr="00302BC3" w:rsidTr="006A7ED1">
        <w:trPr>
          <w:trHeight w:val="267"/>
        </w:trPr>
        <w:tc>
          <w:tcPr>
            <w:tcW w:w="1305" w:type="dxa"/>
            <w:vMerge/>
            <w:shd w:val="clear" w:color="auto" w:fill="B4C6E7" w:themeFill="accent5" w:themeFillTint="66"/>
            <w:vAlign w:val="center"/>
          </w:tcPr>
          <w:p w:rsidR="006A7ED1" w:rsidRPr="00B945FB" w:rsidRDefault="006A7ED1" w:rsidP="00CB112B">
            <w:pPr>
              <w:bidi/>
              <w:jc w:val="center"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333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6A7ED1" w:rsidRPr="000A09DC" w:rsidRDefault="006A7ED1" w:rsidP="00CB112B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659" w:type="dxa"/>
            <w:shd w:val="clear" w:color="auto" w:fill="B4C6E7" w:themeFill="accent5" w:themeFillTint="66"/>
            <w:vAlign w:val="center"/>
          </w:tcPr>
          <w:p w:rsidR="006A7ED1" w:rsidRPr="00EA2848" w:rsidRDefault="006A7ED1" w:rsidP="00CB112B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/>
                <w:sz w:val="28"/>
                <w:szCs w:val="28"/>
              </w:rPr>
              <w:t>2</w:t>
            </w:r>
          </w:p>
        </w:tc>
        <w:tc>
          <w:tcPr>
            <w:tcW w:w="1134" w:type="dxa"/>
            <w:shd w:val="clear" w:color="auto" w:fill="B4C6E7" w:themeFill="accent5" w:themeFillTint="66"/>
            <w:vAlign w:val="center"/>
          </w:tcPr>
          <w:p w:rsidR="006A7ED1" w:rsidRPr="00CB112B" w:rsidRDefault="006A7ED1" w:rsidP="00CB112B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CB112B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29-03</w:t>
            </w:r>
          </w:p>
        </w:tc>
        <w:tc>
          <w:tcPr>
            <w:tcW w:w="1835" w:type="dxa"/>
            <w:shd w:val="clear" w:color="auto" w:fill="B4C6E7" w:themeFill="accent5" w:themeFillTint="66"/>
            <w:vAlign w:val="center"/>
          </w:tcPr>
          <w:p w:rsidR="006A7ED1" w:rsidRPr="00EA2848" w:rsidRDefault="006A7ED1" w:rsidP="00CB112B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تقنية المعلومات</w:t>
            </w:r>
          </w:p>
        </w:tc>
        <w:tc>
          <w:tcPr>
            <w:tcW w:w="3969" w:type="dxa"/>
            <w:shd w:val="clear" w:color="auto" w:fill="B4C6E7" w:themeFill="accent5" w:themeFillTint="66"/>
            <w:vAlign w:val="center"/>
          </w:tcPr>
          <w:p w:rsidR="006A7ED1" w:rsidRPr="00EA2848" w:rsidRDefault="006A7ED1" w:rsidP="00CB112B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تقنية المعلومات</w:t>
            </w:r>
          </w:p>
        </w:tc>
        <w:tc>
          <w:tcPr>
            <w:tcW w:w="984" w:type="dxa"/>
            <w:vMerge/>
            <w:shd w:val="clear" w:color="auto" w:fill="auto"/>
            <w:vAlign w:val="center"/>
          </w:tcPr>
          <w:p w:rsidR="006A7ED1" w:rsidRPr="00EA2848" w:rsidRDefault="006A7ED1" w:rsidP="006A7ED1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6A7ED1" w:rsidRPr="00302BC3" w:rsidTr="007C537C">
        <w:tc>
          <w:tcPr>
            <w:tcW w:w="1305" w:type="dxa"/>
            <w:vMerge/>
            <w:shd w:val="clear" w:color="auto" w:fill="B4C6E7" w:themeFill="accent5" w:themeFillTint="66"/>
            <w:vAlign w:val="center"/>
          </w:tcPr>
          <w:p w:rsidR="006A7ED1" w:rsidRPr="00B945FB" w:rsidRDefault="006A7ED1" w:rsidP="00CB112B">
            <w:pPr>
              <w:bidi/>
              <w:jc w:val="center"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333" w:type="dxa"/>
            <w:vMerge w:val="restart"/>
            <w:shd w:val="clear" w:color="auto" w:fill="D0CECE" w:themeFill="background2" w:themeFillShade="E6"/>
            <w:textDirection w:val="btLr"/>
            <w:vAlign w:val="center"/>
          </w:tcPr>
          <w:p w:rsidR="006A7ED1" w:rsidRPr="000A09DC" w:rsidRDefault="006A7ED1" w:rsidP="00CB112B">
            <w:pPr>
              <w:bidi/>
              <w:ind w:left="113" w:right="113"/>
              <w:jc w:val="center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lang w:eastAsia="fr-FR"/>
              </w:rPr>
            </w:pPr>
            <w:r w:rsidRPr="000A09DC"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rtl/>
                <w:lang w:eastAsia="fr-FR"/>
              </w:rPr>
              <w:t>أكتوبر</w:t>
            </w:r>
          </w:p>
        </w:tc>
        <w:tc>
          <w:tcPr>
            <w:tcW w:w="659" w:type="dxa"/>
            <w:shd w:val="clear" w:color="auto" w:fill="B4C6E7" w:themeFill="accent5" w:themeFillTint="66"/>
            <w:vAlign w:val="center"/>
          </w:tcPr>
          <w:p w:rsidR="006A7ED1" w:rsidRPr="00EA2848" w:rsidRDefault="006A7ED1" w:rsidP="00CB112B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/>
                <w:sz w:val="28"/>
                <w:szCs w:val="28"/>
              </w:rPr>
              <w:t>3</w:t>
            </w:r>
          </w:p>
        </w:tc>
        <w:tc>
          <w:tcPr>
            <w:tcW w:w="1134" w:type="dxa"/>
            <w:shd w:val="clear" w:color="auto" w:fill="B4C6E7" w:themeFill="accent5" w:themeFillTint="66"/>
            <w:vAlign w:val="center"/>
          </w:tcPr>
          <w:p w:rsidR="006A7ED1" w:rsidRPr="00CB112B" w:rsidRDefault="006A7ED1" w:rsidP="00CB112B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CB112B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06-10</w:t>
            </w:r>
          </w:p>
        </w:tc>
        <w:tc>
          <w:tcPr>
            <w:tcW w:w="1835" w:type="dxa"/>
            <w:shd w:val="clear" w:color="auto" w:fill="B4C6E7" w:themeFill="accent5" w:themeFillTint="66"/>
            <w:vAlign w:val="center"/>
          </w:tcPr>
          <w:p w:rsidR="006A7ED1" w:rsidRPr="00EA2848" w:rsidRDefault="006A7ED1" w:rsidP="00CB112B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تجميع الحاسوب</w:t>
            </w:r>
          </w:p>
        </w:tc>
        <w:tc>
          <w:tcPr>
            <w:tcW w:w="3969" w:type="dxa"/>
            <w:shd w:val="clear" w:color="auto" w:fill="B4C6E7" w:themeFill="accent5" w:themeFillTint="66"/>
            <w:vAlign w:val="center"/>
          </w:tcPr>
          <w:p w:rsidR="006A7ED1" w:rsidRPr="00EA2848" w:rsidRDefault="006A7ED1" w:rsidP="00CB112B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/>
                <w:sz w:val="28"/>
                <w:szCs w:val="28"/>
                <w:rtl/>
              </w:rPr>
              <w:t>تجميع الحاسوب ( التجميع الفعلي)</w:t>
            </w:r>
          </w:p>
        </w:tc>
        <w:tc>
          <w:tcPr>
            <w:tcW w:w="984" w:type="dxa"/>
            <w:vMerge/>
            <w:shd w:val="clear" w:color="auto" w:fill="auto"/>
            <w:vAlign w:val="center"/>
          </w:tcPr>
          <w:p w:rsidR="006A7ED1" w:rsidRPr="00EA2848" w:rsidRDefault="006A7ED1" w:rsidP="00CB112B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6A7ED1" w:rsidRPr="00302BC3" w:rsidTr="007C537C">
        <w:tc>
          <w:tcPr>
            <w:tcW w:w="1305" w:type="dxa"/>
            <w:vMerge/>
            <w:shd w:val="clear" w:color="auto" w:fill="B4C6E7" w:themeFill="accent5" w:themeFillTint="66"/>
            <w:vAlign w:val="center"/>
          </w:tcPr>
          <w:p w:rsidR="006A7ED1" w:rsidRPr="00B945FB" w:rsidRDefault="006A7ED1" w:rsidP="00CB112B">
            <w:pPr>
              <w:bidi/>
              <w:jc w:val="center"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333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6A7ED1" w:rsidRPr="000A09DC" w:rsidRDefault="006A7ED1" w:rsidP="00CB112B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659" w:type="dxa"/>
            <w:shd w:val="clear" w:color="auto" w:fill="B4C6E7" w:themeFill="accent5" w:themeFillTint="66"/>
            <w:vAlign w:val="center"/>
          </w:tcPr>
          <w:p w:rsidR="006A7ED1" w:rsidRPr="00EA2848" w:rsidRDefault="006A7ED1" w:rsidP="00CB112B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B4C6E7" w:themeFill="accent5" w:themeFillTint="66"/>
            <w:vAlign w:val="center"/>
          </w:tcPr>
          <w:p w:rsidR="006A7ED1" w:rsidRPr="00CB112B" w:rsidRDefault="006A7ED1" w:rsidP="00CB112B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CB112B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13-17</w:t>
            </w:r>
          </w:p>
        </w:tc>
        <w:tc>
          <w:tcPr>
            <w:tcW w:w="1835" w:type="dxa"/>
            <w:shd w:val="clear" w:color="auto" w:fill="B4C6E7" w:themeFill="accent5" w:themeFillTint="66"/>
            <w:vAlign w:val="center"/>
          </w:tcPr>
          <w:p w:rsidR="006A7ED1" w:rsidRPr="00EA2848" w:rsidRDefault="006A7ED1" w:rsidP="00CB112B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تجميع الحاسوب</w:t>
            </w:r>
          </w:p>
        </w:tc>
        <w:tc>
          <w:tcPr>
            <w:tcW w:w="3969" w:type="dxa"/>
            <w:shd w:val="clear" w:color="auto" w:fill="B4C6E7" w:themeFill="accent5" w:themeFillTint="66"/>
            <w:vAlign w:val="center"/>
          </w:tcPr>
          <w:p w:rsidR="006A7ED1" w:rsidRPr="00EA2848" w:rsidRDefault="006A7ED1" w:rsidP="00CB112B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/>
                <w:sz w:val="28"/>
                <w:szCs w:val="28"/>
                <w:rtl/>
              </w:rPr>
              <w:t>تجميع الحاسوب ( برنامج المحاكاة)</w:t>
            </w:r>
          </w:p>
        </w:tc>
        <w:tc>
          <w:tcPr>
            <w:tcW w:w="984" w:type="dxa"/>
            <w:vMerge/>
            <w:shd w:val="clear" w:color="auto" w:fill="auto"/>
            <w:vAlign w:val="center"/>
          </w:tcPr>
          <w:p w:rsidR="006A7ED1" w:rsidRPr="00EA2848" w:rsidRDefault="006A7ED1" w:rsidP="00CB112B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6A7ED1" w:rsidRPr="00302BC3" w:rsidTr="007C537C">
        <w:tc>
          <w:tcPr>
            <w:tcW w:w="1305" w:type="dxa"/>
            <w:vMerge/>
            <w:shd w:val="clear" w:color="auto" w:fill="B4C6E7" w:themeFill="accent5" w:themeFillTint="66"/>
            <w:vAlign w:val="center"/>
          </w:tcPr>
          <w:p w:rsidR="006A7ED1" w:rsidRPr="00B945FB" w:rsidRDefault="006A7ED1" w:rsidP="00CB112B">
            <w:pPr>
              <w:bidi/>
              <w:jc w:val="center"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333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6A7ED1" w:rsidRPr="000A09DC" w:rsidRDefault="006A7ED1" w:rsidP="00CB112B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659" w:type="dxa"/>
            <w:shd w:val="clear" w:color="auto" w:fill="B4C6E7" w:themeFill="accent5" w:themeFillTint="66"/>
            <w:vAlign w:val="center"/>
          </w:tcPr>
          <w:p w:rsidR="006A7ED1" w:rsidRPr="00EA2848" w:rsidRDefault="006A7ED1" w:rsidP="00CB112B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/>
                <w:sz w:val="28"/>
                <w:szCs w:val="28"/>
              </w:rPr>
              <w:t>5</w:t>
            </w:r>
          </w:p>
        </w:tc>
        <w:tc>
          <w:tcPr>
            <w:tcW w:w="1134" w:type="dxa"/>
            <w:shd w:val="clear" w:color="auto" w:fill="B4C6E7" w:themeFill="accent5" w:themeFillTint="66"/>
            <w:vAlign w:val="center"/>
          </w:tcPr>
          <w:p w:rsidR="006A7ED1" w:rsidRPr="00CB112B" w:rsidRDefault="006A7ED1" w:rsidP="00CB112B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CB112B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20-24</w:t>
            </w:r>
          </w:p>
        </w:tc>
        <w:tc>
          <w:tcPr>
            <w:tcW w:w="1835" w:type="dxa"/>
            <w:shd w:val="clear" w:color="auto" w:fill="B4C6E7" w:themeFill="accent5" w:themeFillTint="66"/>
            <w:vAlign w:val="center"/>
          </w:tcPr>
          <w:p w:rsidR="006A7ED1" w:rsidRPr="00EA2848" w:rsidRDefault="006A7ED1" w:rsidP="00CB112B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نظام التشغيل</w:t>
            </w:r>
          </w:p>
        </w:tc>
        <w:tc>
          <w:tcPr>
            <w:tcW w:w="3969" w:type="dxa"/>
            <w:shd w:val="clear" w:color="auto" w:fill="B4C6E7" w:themeFill="accent5" w:themeFillTint="66"/>
            <w:vAlign w:val="center"/>
          </w:tcPr>
          <w:p w:rsidR="006A7ED1" w:rsidRPr="00EA2848" w:rsidRDefault="006A7ED1" w:rsidP="00CB112B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تثب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ي</w:t>
            </w: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ت</w:t>
            </w:r>
            <w:r w:rsidRPr="00EA2848">
              <w:rPr>
                <w:rFonts w:ascii="Arabic Typesetting" w:hAnsi="Arabic Typesetting" w:cs="Arabic Typesetting"/>
                <w:sz w:val="28"/>
                <w:szCs w:val="28"/>
                <w:rtl/>
              </w:rPr>
              <w:t xml:space="preserve"> نظام التشغيل</w:t>
            </w: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(برنامج المحاكاة)</w:t>
            </w:r>
          </w:p>
        </w:tc>
        <w:tc>
          <w:tcPr>
            <w:tcW w:w="984" w:type="dxa"/>
            <w:vMerge/>
            <w:shd w:val="clear" w:color="auto" w:fill="auto"/>
            <w:vAlign w:val="center"/>
          </w:tcPr>
          <w:p w:rsidR="006A7ED1" w:rsidRPr="00EA2848" w:rsidRDefault="006A7ED1" w:rsidP="00CB112B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6A7ED1" w:rsidRPr="00302BC3" w:rsidTr="007C537C">
        <w:tc>
          <w:tcPr>
            <w:tcW w:w="1305" w:type="dxa"/>
            <w:vMerge/>
            <w:shd w:val="clear" w:color="auto" w:fill="B4C6E7" w:themeFill="accent5" w:themeFillTint="66"/>
            <w:vAlign w:val="center"/>
          </w:tcPr>
          <w:p w:rsidR="006A7ED1" w:rsidRPr="00B945FB" w:rsidRDefault="006A7ED1" w:rsidP="00CB112B">
            <w:pPr>
              <w:bidi/>
              <w:jc w:val="center"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333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6A7ED1" w:rsidRPr="000A09DC" w:rsidRDefault="006A7ED1" w:rsidP="00CB112B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659" w:type="dxa"/>
            <w:shd w:val="clear" w:color="auto" w:fill="B4C6E7" w:themeFill="accent5" w:themeFillTint="66"/>
            <w:vAlign w:val="center"/>
          </w:tcPr>
          <w:p w:rsidR="006A7ED1" w:rsidRPr="00EA2848" w:rsidRDefault="006A7ED1" w:rsidP="00CB112B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/>
                <w:sz w:val="28"/>
                <w:szCs w:val="28"/>
              </w:rPr>
              <w:t>6</w:t>
            </w:r>
          </w:p>
        </w:tc>
        <w:tc>
          <w:tcPr>
            <w:tcW w:w="1134" w:type="dxa"/>
            <w:shd w:val="clear" w:color="auto" w:fill="B4C6E7" w:themeFill="accent5" w:themeFillTint="66"/>
            <w:vAlign w:val="center"/>
          </w:tcPr>
          <w:p w:rsidR="006A7ED1" w:rsidRPr="00CB112B" w:rsidRDefault="006A7ED1" w:rsidP="00A05C32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CB112B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27-31</w:t>
            </w:r>
          </w:p>
        </w:tc>
        <w:tc>
          <w:tcPr>
            <w:tcW w:w="1835" w:type="dxa"/>
            <w:shd w:val="clear" w:color="auto" w:fill="B4C6E7" w:themeFill="accent5" w:themeFillTint="66"/>
            <w:vAlign w:val="center"/>
          </w:tcPr>
          <w:p w:rsidR="006A7ED1" w:rsidRPr="00EA2848" w:rsidRDefault="006A7ED1" w:rsidP="00CB112B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نظام التشغيل</w:t>
            </w:r>
          </w:p>
        </w:tc>
        <w:tc>
          <w:tcPr>
            <w:tcW w:w="3969" w:type="dxa"/>
            <w:shd w:val="clear" w:color="auto" w:fill="B4C6E7" w:themeFill="accent5" w:themeFillTint="66"/>
            <w:vAlign w:val="center"/>
          </w:tcPr>
          <w:p w:rsidR="006A7ED1" w:rsidRPr="00EA2848" w:rsidRDefault="006A7ED1" w:rsidP="00CB112B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تثب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ي</w:t>
            </w: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ت</w:t>
            </w:r>
            <w:r w:rsidRPr="00EA2848">
              <w:rPr>
                <w:rFonts w:ascii="Arabic Typesetting" w:hAnsi="Arabic Typesetting" w:cs="Arabic Typesetting"/>
                <w:sz w:val="28"/>
                <w:szCs w:val="28"/>
                <w:rtl/>
              </w:rPr>
              <w:t xml:space="preserve"> نظام التشغيل</w:t>
            </w: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(برنامج المحاكاة)</w:t>
            </w:r>
          </w:p>
        </w:tc>
        <w:tc>
          <w:tcPr>
            <w:tcW w:w="984" w:type="dxa"/>
            <w:vMerge/>
            <w:shd w:val="clear" w:color="auto" w:fill="auto"/>
            <w:vAlign w:val="center"/>
          </w:tcPr>
          <w:p w:rsidR="006A7ED1" w:rsidRPr="00EA2848" w:rsidRDefault="006A7ED1" w:rsidP="00CB112B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CB112B" w:rsidRPr="00302BC3" w:rsidTr="007C537C">
        <w:tc>
          <w:tcPr>
            <w:tcW w:w="1305" w:type="dxa"/>
            <w:vMerge/>
            <w:shd w:val="clear" w:color="auto" w:fill="B4C6E7" w:themeFill="accent5" w:themeFillTint="66"/>
            <w:vAlign w:val="center"/>
          </w:tcPr>
          <w:p w:rsidR="00CB112B" w:rsidRPr="00B945FB" w:rsidRDefault="00CB112B" w:rsidP="00CB112B">
            <w:pPr>
              <w:bidi/>
              <w:jc w:val="center"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333" w:type="dxa"/>
            <w:vMerge w:val="restart"/>
            <w:shd w:val="clear" w:color="auto" w:fill="D0CECE" w:themeFill="background2" w:themeFillShade="E6"/>
            <w:textDirection w:val="btLr"/>
            <w:vAlign w:val="center"/>
          </w:tcPr>
          <w:p w:rsidR="00CB112B" w:rsidRPr="000A09DC" w:rsidRDefault="00CB112B" w:rsidP="00CB112B">
            <w:pPr>
              <w:bidi/>
              <w:ind w:left="113" w:right="113"/>
              <w:jc w:val="center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lang w:eastAsia="fr-FR"/>
              </w:rPr>
            </w:pPr>
            <w:r w:rsidRPr="000A09DC"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rtl/>
                <w:lang w:eastAsia="fr-FR"/>
              </w:rPr>
              <w:t>نوفمبر</w:t>
            </w:r>
          </w:p>
        </w:tc>
        <w:tc>
          <w:tcPr>
            <w:tcW w:w="659" w:type="dxa"/>
            <w:shd w:val="clear" w:color="auto" w:fill="FFFF00"/>
            <w:vAlign w:val="center"/>
          </w:tcPr>
          <w:p w:rsidR="00CB112B" w:rsidRPr="00302BC3" w:rsidRDefault="00CB112B" w:rsidP="00CB112B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</w:rPr>
              <w:t>7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CB112B" w:rsidRPr="00CB112B" w:rsidRDefault="00CB112B" w:rsidP="00CB112B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  <w:tc>
          <w:tcPr>
            <w:tcW w:w="5804" w:type="dxa"/>
            <w:gridSpan w:val="2"/>
            <w:shd w:val="clear" w:color="auto" w:fill="FFFF00"/>
            <w:vAlign w:val="center"/>
          </w:tcPr>
          <w:p w:rsidR="00CB112B" w:rsidRPr="00302BC3" w:rsidRDefault="00CB112B" w:rsidP="00A546D5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 xml:space="preserve">عطلة الخريف  من </w:t>
            </w:r>
            <w:r w:rsidR="00A546D5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29</w:t>
            </w: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 xml:space="preserve"> أكتوبر إلى </w:t>
            </w:r>
            <w:r w:rsidR="00A546D5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3</w:t>
            </w: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 xml:space="preserve"> نوفمبر</w:t>
            </w:r>
          </w:p>
        </w:tc>
        <w:tc>
          <w:tcPr>
            <w:tcW w:w="984" w:type="dxa"/>
            <w:shd w:val="clear" w:color="auto" w:fill="AEAAAA" w:themeFill="background2" w:themeFillShade="BF"/>
            <w:vAlign w:val="center"/>
          </w:tcPr>
          <w:p w:rsidR="00CB112B" w:rsidRPr="00160310" w:rsidRDefault="00CB112B" w:rsidP="00CB112B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r w:rsidRPr="00160310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  <w:t>أول نوفمبر</w:t>
            </w:r>
          </w:p>
        </w:tc>
      </w:tr>
      <w:tr w:rsidR="00FC220C" w:rsidRPr="00302BC3" w:rsidTr="007C537C">
        <w:tc>
          <w:tcPr>
            <w:tcW w:w="1305" w:type="dxa"/>
            <w:vMerge/>
            <w:shd w:val="clear" w:color="auto" w:fill="B4C6E7" w:themeFill="accent5" w:themeFillTint="66"/>
            <w:vAlign w:val="center"/>
          </w:tcPr>
          <w:p w:rsidR="00FC220C" w:rsidRPr="00B945FB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333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FC220C" w:rsidRPr="000A09DC" w:rsidRDefault="00FC220C" w:rsidP="00FC220C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659" w:type="dxa"/>
            <w:shd w:val="clear" w:color="auto" w:fill="B4C6E7" w:themeFill="accent5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/>
                <w:sz w:val="28"/>
                <w:szCs w:val="28"/>
              </w:rPr>
              <w:t>8</w:t>
            </w:r>
          </w:p>
        </w:tc>
        <w:tc>
          <w:tcPr>
            <w:tcW w:w="1134" w:type="dxa"/>
            <w:shd w:val="clear" w:color="auto" w:fill="B4C6E7" w:themeFill="accent5" w:themeFillTint="66"/>
            <w:vAlign w:val="center"/>
          </w:tcPr>
          <w:p w:rsidR="00FC220C" w:rsidRPr="00CB112B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CB112B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03-07</w:t>
            </w:r>
          </w:p>
        </w:tc>
        <w:tc>
          <w:tcPr>
            <w:tcW w:w="1835" w:type="dxa"/>
            <w:shd w:val="clear" w:color="auto" w:fill="B4C6E7" w:themeFill="accent5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حماية الحاسوب</w:t>
            </w:r>
          </w:p>
        </w:tc>
        <w:tc>
          <w:tcPr>
            <w:tcW w:w="3969" w:type="dxa"/>
            <w:shd w:val="clear" w:color="auto" w:fill="B4C6E7" w:themeFill="accent5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حماية الحاسوب</w:t>
            </w:r>
          </w:p>
        </w:tc>
        <w:tc>
          <w:tcPr>
            <w:tcW w:w="984" w:type="dxa"/>
            <w:vMerge w:val="restart"/>
            <w:shd w:val="clear" w:color="auto" w:fill="auto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FC220C" w:rsidRPr="00302BC3" w:rsidTr="007C537C">
        <w:tc>
          <w:tcPr>
            <w:tcW w:w="1305" w:type="dxa"/>
            <w:vMerge/>
            <w:shd w:val="clear" w:color="auto" w:fill="B4C6E7" w:themeFill="accent5" w:themeFillTint="66"/>
            <w:vAlign w:val="center"/>
          </w:tcPr>
          <w:p w:rsidR="00FC220C" w:rsidRPr="00B945FB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333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FC220C" w:rsidRPr="000A09DC" w:rsidRDefault="00FC220C" w:rsidP="00FC220C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659" w:type="dxa"/>
            <w:shd w:val="clear" w:color="auto" w:fill="B4C6E7" w:themeFill="accent5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/>
                <w:sz w:val="28"/>
                <w:szCs w:val="28"/>
              </w:rPr>
              <w:t>9</w:t>
            </w:r>
          </w:p>
        </w:tc>
        <w:tc>
          <w:tcPr>
            <w:tcW w:w="1134" w:type="dxa"/>
            <w:shd w:val="clear" w:color="auto" w:fill="B4C6E7" w:themeFill="accent5" w:themeFillTint="66"/>
            <w:vAlign w:val="center"/>
          </w:tcPr>
          <w:p w:rsidR="00FC220C" w:rsidRPr="00CB112B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CB112B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10-14</w:t>
            </w:r>
          </w:p>
        </w:tc>
        <w:tc>
          <w:tcPr>
            <w:tcW w:w="1835" w:type="dxa"/>
            <w:shd w:val="clear" w:color="auto" w:fill="B4C6E7" w:themeFill="accent5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لوحة التحكم</w:t>
            </w:r>
          </w:p>
        </w:tc>
        <w:tc>
          <w:tcPr>
            <w:tcW w:w="3969" w:type="dxa"/>
            <w:shd w:val="clear" w:color="auto" w:fill="B4C6E7" w:themeFill="accent5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تثبيت مضاد الفيروسات والعمل به</w:t>
            </w:r>
          </w:p>
        </w:tc>
        <w:tc>
          <w:tcPr>
            <w:tcW w:w="984" w:type="dxa"/>
            <w:vMerge/>
            <w:shd w:val="clear" w:color="auto" w:fill="auto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FC220C" w:rsidRPr="00302BC3" w:rsidTr="007C537C">
        <w:tc>
          <w:tcPr>
            <w:tcW w:w="1305" w:type="dxa"/>
            <w:vMerge/>
            <w:shd w:val="clear" w:color="auto" w:fill="B4C6E7" w:themeFill="accent5" w:themeFillTint="66"/>
            <w:vAlign w:val="center"/>
          </w:tcPr>
          <w:p w:rsidR="00FC220C" w:rsidRPr="00B945FB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333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FC220C" w:rsidRPr="000A09DC" w:rsidRDefault="00FC220C" w:rsidP="00FC220C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659" w:type="dxa"/>
            <w:shd w:val="clear" w:color="auto" w:fill="B4C6E7" w:themeFill="accent5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/>
                <w:sz w:val="28"/>
                <w:szCs w:val="28"/>
              </w:rPr>
              <w:t>10</w:t>
            </w:r>
          </w:p>
        </w:tc>
        <w:tc>
          <w:tcPr>
            <w:tcW w:w="1134" w:type="dxa"/>
            <w:shd w:val="clear" w:color="auto" w:fill="B4C6E7" w:themeFill="accent5" w:themeFillTint="66"/>
            <w:vAlign w:val="center"/>
          </w:tcPr>
          <w:p w:rsidR="00FC220C" w:rsidRPr="00CB112B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CB112B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17-21</w:t>
            </w:r>
          </w:p>
        </w:tc>
        <w:tc>
          <w:tcPr>
            <w:tcW w:w="1835" w:type="dxa"/>
            <w:shd w:val="clear" w:color="auto" w:fill="B4C6E7" w:themeFill="accent5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الشبكة المحلية</w:t>
            </w:r>
          </w:p>
        </w:tc>
        <w:tc>
          <w:tcPr>
            <w:tcW w:w="3969" w:type="dxa"/>
            <w:shd w:val="clear" w:color="auto" w:fill="B4C6E7" w:themeFill="accent5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 xml:space="preserve">إعداد </w:t>
            </w:r>
            <w:r w:rsidRPr="00EA2848">
              <w:rPr>
                <w:rFonts w:ascii="Arabic Typesetting" w:hAnsi="Arabic Typesetting" w:cs="Arabic Typesetting"/>
                <w:sz w:val="28"/>
                <w:szCs w:val="28"/>
                <w:rtl/>
              </w:rPr>
              <w:t>شبكة محلية</w:t>
            </w: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 xml:space="preserve"> سلكية</w:t>
            </w:r>
          </w:p>
        </w:tc>
        <w:tc>
          <w:tcPr>
            <w:tcW w:w="984" w:type="dxa"/>
            <w:vMerge/>
            <w:shd w:val="clear" w:color="auto" w:fill="auto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FC220C" w:rsidRPr="00302BC3" w:rsidTr="00223DD0">
        <w:tc>
          <w:tcPr>
            <w:tcW w:w="1305" w:type="dxa"/>
            <w:vMerge/>
            <w:shd w:val="clear" w:color="auto" w:fill="F4B083" w:themeFill="accent2" w:themeFillTint="99"/>
            <w:textDirection w:val="btLr"/>
            <w:vAlign w:val="center"/>
          </w:tcPr>
          <w:p w:rsidR="00FC220C" w:rsidRPr="00B945FB" w:rsidRDefault="00FC220C" w:rsidP="00FC220C">
            <w:pPr>
              <w:bidi/>
              <w:ind w:right="113"/>
              <w:jc w:val="center"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333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FC220C" w:rsidRPr="000A09DC" w:rsidRDefault="00FC220C" w:rsidP="00FC220C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659" w:type="dxa"/>
            <w:shd w:val="clear" w:color="auto" w:fill="B4C6E7" w:themeFill="accent5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/>
                <w:sz w:val="28"/>
                <w:szCs w:val="28"/>
              </w:rPr>
              <w:t>11</w:t>
            </w:r>
          </w:p>
        </w:tc>
        <w:tc>
          <w:tcPr>
            <w:tcW w:w="1134" w:type="dxa"/>
            <w:shd w:val="clear" w:color="auto" w:fill="B4C6E7" w:themeFill="accent5" w:themeFillTint="66"/>
            <w:vAlign w:val="center"/>
          </w:tcPr>
          <w:p w:rsidR="00FC220C" w:rsidRPr="00CB112B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CB112B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24-28</w:t>
            </w:r>
          </w:p>
        </w:tc>
        <w:tc>
          <w:tcPr>
            <w:tcW w:w="1835" w:type="dxa"/>
            <w:shd w:val="clear" w:color="auto" w:fill="B4C6E7" w:themeFill="accent5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الشبكة المحلية</w:t>
            </w:r>
          </w:p>
        </w:tc>
        <w:tc>
          <w:tcPr>
            <w:tcW w:w="3969" w:type="dxa"/>
            <w:shd w:val="clear" w:color="auto" w:fill="B4C6E7" w:themeFill="accent5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مشاركة الموارد واستغلالها</w:t>
            </w:r>
          </w:p>
        </w:tc>
        <w:tc>
          <w:tcPr>
            <w:tcW w:w="984" w:type="dxa"/>
            <w:vMerge/>
            <w:shd w:val="clear" w:color="auto" w:fill="auto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FC220C" w:rsidRPr="00302BC3" w:rsidTr="007C537C">
        <w:tc>
          <w:tcPr>
            <w:tcW w:w="1305" w:type="dxa"/>
            <w:vMerge/>
            <w:shd w:val="clear" w:color="auto" w:fill="F4B083" w:themeFill="accent2" w:themeFillTint="99"/>
            <w:textDirection w:val="btLr"/>
            <w:vAlign w:val="center"/>
          </w:tcPr>
          <w:p w:rsidR="00FC220C" w:rsidRPr="00B945FB" w:rsidRDefault="00FC220C" w:rsidP="00FC220C">
            <w:pPr>
              <w:bidi/>
              <w:ind w:right="113"/>
              <w:jc w:val="center"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333" w:type="dxa"/>
            <w:vMerge w:val="restart"/>
            <w:shd w:val="clear" w:color="auto" w:fill="D0CECE" w:themeFill="background2" w:themeFillShade="E6"/>
            <w:textDirection w:val="btLr"/>
            <w:vAlign w:val="center"/>
          </w:tcPr>
          <w:p w:rsidR="00FC220C" w:rsidRPr="000A09DC" w:rsidRDefault="00FC220C" w:rsidP="00FC220C">
            <w:pPr>
              <w:bidi/>
              <w:ind w:left="113" w:right="113"/>
              <w:jc w:val="center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lang w:eastAsia="fr-FR"/>
              </w:rPr>
            </w:pPr>
            <w:r w:rsidRPr="000A09DC"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rtl/>
                <w:lang w:eastAsia="fr-FR"/>
              </w:rPr>
              <w:t>ديسمبر</w:t>
            </w:r>
          </w:p>
        </w:tc>
        <w:tc>
          <w:tcPr>
            <w:tcW w:w="659" w:type="dxa"/>
            <w:shd w:val="clear" w:color="auto" w:fill="92D050"/>
            <w:vAlign w:val="center"/>
          </w:tcPr>
          <w:p w:rsidR="00FC220C" w:rsidRPr="00302BC3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</w:rPr>
              <w:t>12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FC220C" w:rsidRPr="00CB112B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CB112B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01-05</w:t>
            </w:r>
          </w:p>
        </w:tc>
        <w:tc>
          <w:tcPr>
            <w:tcW w:w="6788" w:type="dxa"/>
            <w:gridSpan w:val="3"/>
            <w:shd w:val="clear" w:color="auto" w:fill="92D050"/>
            <w:vAlign w:val="center"/>
          </w:tcPr>
          <w:p w:rsidR="00FC220C" w:rsidRPr="00302BC3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اختبارات الثلاثي الأول</w:t>
            </w:r>
          </w:p>
        </w:tc>
      </w:tr>
      <w:tr w:rsidR="00FC220C" w:rsidRPr="00302BC3" w:rsidTr="007C537C">
        <w:tc>
          <w:tcPr>
            <w:tcW w:w="1305" w:type="dxa"/>
            <w:vMerge w:val="restart"/>
            <w:shd w:val="clear" w:color="auto" w:fill="FFE599" w:themeFill="accent4" w:themeFillTint="66"/>
            <w:textDirection w:val="btLr"/>
            <w:vAlign w:val="center"/>
          </w:tcPr>
          <w:p w:rsidR="00FC220C" w:rsidRPr="00B945FB" w:rsidRDefault="00FC220C" w:rsidP="00FC220C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  <w:r w:rsidRPr="00B945FB">
              <w:rPr>
                <w:rFonts w:ascii="Arabic Typesetting" w:eastAsia="Times New Roman" w:hAnsi="Arabic Typesetting" w:cs="Arabic Typesetting"/>
                <w:i/>
                <w:iCs/>
                <w:color w:val="000000"/>
                <w:sz w:val="52"/>
                <w:szCs w:val="52"/>
                <w:rtl/>
                <w:lang w:eastAsia="fr-FR"/>
              </w:rPr>
              <w:t>المكتبية</w:t>
            </w:r>
          </w:p>
        </w:tc>
        <w:tc>
          <w:tcPr>
            <w:tcW w:w="1333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FC220C" w:rsidRPr="000A09DC" w:rsidRDefault="00FC220C" w:rsidP="00FC220C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659" w:type="dxa"/>
            <w:shd w:val="clear" w:color="auto" w:fill="FFE599" w:themeFill="accent4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/>
                <w:sz w:val="28"/>
                <w:szCs w:val="28"/>
              </w:rPr>
              <w:t>13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:rsidR="00FC220C" w:rsidRPr="00CB112B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CB112B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08-12</w:t>
            </w:r>
          </w:p>
        </w:tc>
        <w:tc>
          <w:tcPr>
            <w:tcW w:w="1835" w:type="dxa"/>
            <w:shd w:val="clear" w:color="auto" w:fill="FFE599" w:themeFill="accent4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/>
                <w:sz w:val="28"/>
                <w:szCs w:val="28"/>
                <w:rtl/>
              </w:rPr>
              <w:t>معالج النصوص 1</w:t>
            </w:r>
          </w:p>
        </w:tc>
        <w:tc>
          <w:tcPr>
            <w:tcW w:w="3969" w:type="dxa"/>
            <w:shd w:val="clear" w:color="auto" w:fill="FFE599" w:themeFill="accent4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/>
                <w:sz w:val="28"/>
                <w:szCs w:val="28"/>
                <w:rtl/>
              </w:rPr>
              <w:t>معالج النصوص 1</w:t>
            </w:r>
          </w:p>
        </w:tc>
        <w:tc>
          <w:tcPr>
            <w:tcW w:w="984" w:type="dxa"/>
            <w:vMerge w:val="restart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FC220C" w:rsidRPr="00302BC3" w:rsidTr="007C537C">
        <w:tc>
          <w:tcPr>
            <w:tcW w:w="1305" w:type="dxa"/>
            <w:vMerge/>
            <w:shd w:val="clear" w:color="auto" w:fill="FFE599" w:themeFill="accent4" w:themeFillTint="66"/>
            <w:vAlign w:val="center"/>
          </w:tcPr>
          <w:p w:rsidR="00FC220C" w:rsidRPr="00B945FB" w:rsidRDefault="00FC220C" w:rsidP="00FC220C">
            <w:pPr>
              <w:bidi/>
              <w:ind w:right="113"/>
              <w:jc w:val="center"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333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FC220C" w:rsidRPr="000A09DC" w:rsidRDefault="00FC220C" w:rsidP="00FC220C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659" w:type="dxa"/>
            <w:shd w:val="clear" w:color="auto" w:fill="FFE599" w:themeFill="accent4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/>
                <w:sz w:val="28"/>
                <w:szCs w:val="28"/>
              </w:rPr>
              <w:t>14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:rsidR="00FC220C" w:rsidRPr="00CB112B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CB112B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15-19</w:t>
            </w:r>
          </w:p>
        </w:tc>
        <w:tc>
          <w:tcPr>
            <w:tcW w:w="1835" w:type="dxa"/>
            <w:shd w:val="clear" w:color="auto" w:fill="FFE599" w:themeFill="accent4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/>
                <w:sz w:val="28"/>
                <w:szCs w:val="28"/>
                <w:rtl/>
              </w:rPr>
              <w:t>معالج النصوص 1</w:t>
            </w:r>
          </w:p>
        </w:tc>
        <w:tc>
          <w:tcPr>
            <w:tcW w:w="3969" w:type="dxa"/>
            <w:shd w:val="clear" w:color="auto" w:fill="FFE599" w:themeFill="accent4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/>
                <w:sz w:val="28"/>
                <w:szCs w:val="28"/>
                <w:rtl/>
              </w:rPr>
              <w:t>معالج النصوص 1</w:t>
            </w:r>
          </w:p>
        </w:tc>
        <w:tc>
          <w:tcPr>
            <w:tcW w:w="984" w:type="dxa"/>
            <w:vMerge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FC220C" w:rsidRPr="00302BC3" w:rsidTr="007C537C">
        <w:tc>
          <w:tcPr>
            <w:tcW w:w="1305" w:type="dxa"/>
            <w:vMerge/>
            <w:shd w:val="clear" w:color="auto" w:fill="FFE599" w:themeFill="accent4" w:themeFillTint="66"/>
            <w:vAlign w:val="center"/>
          </w:tcPr>
          <w:p w:rsidR="00FC220C" w:rsidRPr="00B945FB" w:rsidRDefault="00FC220C" w:rsidP="00FC220C">
            <w:pPr>
              <w:bidi/>
              <w:ind w:right="113"/>
              <w:jc w:val="center"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333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FC220C" w:rsidRPr="000A09DC" w:rsidRDefault="00FC220C" w:rsidP="00FC220C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659" w:type="dxa"/>
            <w:shd w:val="clear" w:color="auto" w:fill="FFFF00"/>
            <w:vAlign w:val="center"/>
          </w:tcPr>
          <w:p w:rsidR="00FC220C" w:rsidRPr="00302BC3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</w:rPr>
              <w:t>15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FC220C" w:rsidRPr="00CB112B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CB112B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22-26</w:t>
            </w:r>
          </w:p>
        </w:tc>
        <w:tc>
          <w:tcPr>
            <w:tcW w:w="6788" w:type="dxa"/>
            <w:gridSpan w:val="3"/>
            <w:vMerge w:val="restart"/>
            <w:shd w:val="clear" w:color="auto" w:fill="FFFF00"/>
            <w:vAlign w:val="center"/>
          </w:tcPr>
          <w:p w:rsidR="00FC220C" w:rsidRPr="0030001A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i/>
                <w:iCs/>
                <w:sz w:val="28"/>
                <w:szCs w:val="28"/>
              </w:rPr>
            </w:pPr>
            <w:r w:rsidRPr="0030001A">
              <w:rPr>
                <w:rFonts w:ascii="Arabic Typesetting" w:hAnsi="Arabic Typesetting" w:cs="Arabic Typesetting"/>
                <w:i/>
                <w:iCs/>
                <w:sz w:val="40"/>
                <w:szCs w:val="40"/>
                <w:rtl/>
              </w:rPr>
              <w:t xml:space="preserve">عطلة الشتاء من </w:t>
            </w:r>
            <w:r>
              <w:rPr>
                <w:rFonts w:ascii="Arabic Typesetting" w:hAnsi="Arabic Typesetting" w:cs="Arabic Typesetting" w:hint="cs"/>
                <w:i/>
                <w:iCs/>
                <w:sz w:val="40"/>
                <w:szCs w:val="40"/>
                <w:rtl/>
              </w:rPr>
              <w:t>19</w:t>
            </w:r>
            <w:r w:rsidRPr="0030001A">
              <w:rPr>
                <w:rFonts w:ascii="Arabic Typesetting" w:hAnsi="Arabic Typesetting" w:cs="Arabic Typesetting"/>
                <w:i/>
                <w:iCs/>
                <w:sz w:val="40"/>
                <w:szCs w:val="40"/>
                <w:rtl/>
              </w:rPr>
              <w:t xml:space="preserve"> ديسمبر إلى </w:t>
            </w:r>
            <w:r>
              <w:rPr>
                <w:rFonts w:ascii="Arabic Typesetting" w:hAnsi="Arabic Typesetting" w:cs="Arabic Typesetting" w:hint="cs"/>
                <w:i/>
                <w:iCs/>
                <w:sz w:val="40"/>
                <w:szCs w:val="40"/>
                <w:rtl/>
              </w:rPr>
              <w:t>05</w:t>
            </w:r>
            <w:r w:rsidRPr="0030001A">
              <w:rPr>
                <w:rFonts w:ascii="Arabic Typesetting" w:hAnsi="Arabic Typesetting" w:cs="Arabic Typesetting"/>
                <w:i/>
                <w:iCs/>
                <w:sz w:val="40"/>
                <w:szCs w:val="40"/>
                <w:rtl/>
              </w:rPr>
              <w:t xml:space="preserve"> جانفي</w:t>
            </w:r>
          </w:p>
        </w:tc>
      </w:tr>
      <w:tr w:rsidR="00FC220C" w:rsidRPr="00302BC3" w:rsidTr="007C537C">
        <w:tc>
          <w:tcPr>
            <w:tcW w:w="1305" w:type="dxa"/>
            <w:vMerge/>
            <w:shd w:val="clear" w:color="auto" w:fill="FFE599" w:themeFill="accent4" w:themeFillTint="66"/>
            <w:vAlign w:val="center"/>
          </w:tcPr>
          <w:p w:rsidR="00FC220C" w:rsidRPr="00B945FB" w:rsidRDefault="00FC220C" w:rsidP="00FC220C">
            <w:pPr>
              <w:bidi/>
              <w:ind w:right="113"/>
              <w:jc w:val="center"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333" w:type="dxa"/>
            <w:vMerge w:val="restart"/>
            <w:shd w:val="clear" w:color="auto" w:fill="D0CECE" w:themeFill="background2" w:themeFillShade="E6"/>
            <w:textDirection w:val="btLr"/>
            <w:vAlign w:val="center"/>
          </w:tcPr>
          <w:p w:rsidR="00FC220C" w:rsidRPr="000A09DC" w:rsidRDefault="00FC220C" w:rsidP="00FC220C">
            <w:pPr>
              <w:bidi/>
              <w:ind w:left="113" w:right="113"/>
              <w:jc w:val="center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lang w:eastAsia="fr-FR"/>
              </w:rPr>
            </w:pPr>
            <w:r w:rsidRPr="000A09DC"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rtl/>
                <w:lang w:eastAsia="fr-FR"/>
              </w:rPr>
              <w:t>جانفي</w:t>
            </w:r>
          </w:p>
        </w:tc>
        <w:tc>
          <w:tcPr>
            <w:tcW w:w="659" w:type="dxa"/>
            <w:shd w:val="clear" w:color="auto" w:fill="FFFF00"/>
            <w:vAlign w:val="center"/>
          </w:tcPr>
          <w:p w:rsidR="00FC220C" w:rsidRPr="00302BC3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</w:rPr>
              <w:t>16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FC220C" w:rsidRPr="00CB112B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CB112B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29-02</w:t>
            </w:r>
          </w:p>
        </w:tc>
        <w:tc>
          <w:tcPr>
            <w:tcW w:w="6788" w:type="dxa"/>
            <w:gridSpan w:val="3"/>
            <w:vMerge/>
            <w:shd w:val="clear" w:color="auto" w:fill="FFFF00"/>
            <w:vAlign w:val="center"/>
          </w:tcPr>
          <w:p w:rsidR="00FC220C" w:rsidRPr="00302BC3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FC220C" w:rsidRPr="00302BC3" w:rsidTr="007C537C">
        <w:tc>
          <w:tcPr>
            <w:tcW w:w="1305" w:type="dxa"/>
            <w:vMerge/>
            <w:shd w:val="clear" w:color="auto" w:fill="FFE599" w:themeFill="accent4" w:themeFillTint="66"/>
            <w:vAlign w:val="center"/>
          </w:tcPr>
          <w:p w:rsidR="00FC220C" w:rsidRPr="00B945FB" w:rsidRDefault="00FC220C" w:rsidP="00FC220C">
            <w:pPr>
              <w:bidi/>
              <w:ind w:right="113"/>
              <w:jc w:val="center"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333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FC220C" w:rsidRPr="000A09DC" w:rsidRDefault="00FC220C" w:rsidP="00FC220C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659" w:type="dxa"/>
            <w:shd w:val="clear" w:color="auto" w:fill="FFE599" w:themeFill="accent4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/>
                <w:sz w:val="28"/>
                <w:szCs w:val="28"/>
              </w:rPr>
              <w:t>17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:rsidR="00FC220C" w:rsidRPr="00CB112B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0</w:t>
            </w:r>
            <w:r w:rsidRPr="00CB112B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5-09</w:t>
            </w:r>
          </w:p>
        </w:tc>
        <w:tc>
          <w:tcPr>
            <w:tcW w:w="1835" w:type="dxa"/>
            <w:shd w:val="clear" w:color="auto" w:fill="FFE599" w:themeFill="accent4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/>
                <w:sz w:val="28"/>
                <w:szCs w:val="28"/>
                <w:rtl/>
              </w:rPr>
              <w:t>معالج النصوص</w:t>
            </w: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2</w:t>
            </w:r>
          </w:p>
        </w:tc>
        <w:tc>
          <w:tcPr>
            <w:tcW w:w="3969" w:type="dxa"/>
            <w:shd w:val="clear" w:color="auto" w:fill="FFE599" w:themeFill="accent4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/>
                <w:sz w:val="28"/>
                <w:szCs w:val="28"/>
                <w:rtl/>
              </w:rPr>
              <w:t>معالج النصوص</w:t>
            </w: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2</w:t>
            </w:r>
          </w:p>
        </w:tc>
        <w:tc>
          <w:tcPr>
            <w:tcW w:w="984" w:type="dxa"/>
            <w:vMerge w:val="restart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FC220C" w:rsidRPr="00302BC3" w:rsidTr="007C537C">
        <w:tc>
          <w:tcPr>
            <w:tcW w:w="1305" w:type="dxa"/>
            <w:vMerge/>
            <w:shd w:val="clear" w:color="auto" w:fill="FFE599" w:themeFill="accent4" w:themeFillTint="66"/>
            <w:vAlign w:val="center"/>
          </w:tcPr>
          <w:p w:rsidR="00FC220C" w:rsidRPr="00B945FB" w:rsidRDefault="00FC220C" w:rsidP="00FC220C">
            <w:pPr>
              <w:bidi/>
              <w:ind w:right="113"/>
              <w:jc w:val="center"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333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FC220C" w:rsidRPr="000A09DC" w:rsidRDefault="00FC220C" w:rsidP="00FC220C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659" w:type="dxa"/>
            <w:shd w:val="clear" w:color="auto" w:fill="FFE599" w:themeFill="accent4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/>
                <w:sz w:val="28"/>
                <w:szCs w:val="28"/>
              </w:rPr>
              <w:t>18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:rsidR="00FC220C" w:rsidRPr="00CB112B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CB112B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12-16</w:t>
            </w:r>
          </w:p>
        </w:tc>
        <w:tc>
          <w:tcPr>
            <w:tcW w:w="1835" w:type="dxa"/>
            <w:shd w:val="clear" w:color="auto" w:fill="FFE599" w:themeFill="accent4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/>
                <w:sz w:val="28"/>
                <w:szCs w:val="28"/>
                <w:rtl/>
              </w:rPr>
              <w:t>معالج النصوص</w:t>
            </w: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2</w:t>
            </w:r>
          </w:p>
        </w:tc>
        <w:tc>
          <w:tcPr>
            <w:tcW w:w="3969" w:type="dxa"/>
            <w:shd w:val="clear" w:color="auto" w:fill="FFE599" w:themeFill="accent4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/>
                <w:sz w:val="28"/>
                <w:szCs w:val="28"/>
                <w:rtl/>
              </w:rPr>
              <w:t>معالج النصوص</w:t>
            </w: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2</w:t>
            </w:r>
          </w:p>
        </w:tc>
        <w:tc>
          <w:tcPr>
            <w:tcW w:w="984" w:type="dxa"/>
            <w:vMerge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FC220C" w:rsidRPr="00302BC3" w:rsidTr="007C537C">
        <w:tc>
          <w:tcPr>
            <w:tcW w:w="1305" w:type="dxa"/>
            <w:vMerge/>
            <w:shd w:val="clear" w:color="auto" w:fill="FFE599" w:themeFill="accent4" w:themeFillTint="66"/>
            <w:vAlign w:val="center"/>
          </w:tcPr>
          <w:p w:rsidR="00FC220C" w:rsidRPr="00B945FB" w:rsidRDefault="00FC220C" w:rsidP="00FC220C">
            <w:pPr>
              <w:bidi/>
              <w:ind w:right="113"/>
              <w:jc w:val="center"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333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FC220C" w:rsidRPr="000A09DC" w:rsidRDefault="00FC220C" w:rsidP="00FC220C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659" w:type="dxa"/>
            <w:shd w:val="clear" w:color="auto" w:fill="FFE599" w:themeFill="accent4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/>
                <w:sz w:val="28"/>
                <w:szCs w:val="28"/>
              </w:rPr>
              <w:t>19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:rsidR="00FC220C" w:rsidRPr="00CB112B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CB112B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19-23</w:t>
            </w:r>
          </w:p>
        </w:tc>
        <w:tc>
          <w:tcPr>
            <w:tcW w:w="1835" w:type="dxa"/>
            <w:shd w:val="clear" w:color="auto" w:fill="FFE599" w:themeFill="accent4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EA2848">
              <w:rPr>
                <w:rFonts w:ascii="Arabic Typesetting" w:hAnsi="Arabic Typesetting" w:cs="Arabic Typesetting"/>
                <w:sz w:val="28"/>
                <w:szCs w:val="28"/>
                <w:rtl/>
              </w:rPr>
              <w:t>جداول البيانات</w:t>
            </w: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 xml:space="preserve"> 1</w:t>
            </w:r>
          </w:p>
        </w:tc>
        <w:tc>
          <w:tcPr>
            <w:tcW w:w="3969" w:type="dxa"/>
            <w:shd w:val="clear" w:color="auto" w:fill="FFE599" w:themeFill="accent4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EA2848">
              <w:rPr>
                <w:rFonts w:ascii="Arabic Typesetting" w:hAnsi="Arabic Typesetting" w:cs="Arabic Typesetting"/>
                <w:sz w:val="28"/>
                <w:szCs w:val="28"/>
                <w:rtl/>
              </w:rPr>
              <w:t>جداول البيانات</w:t>
            </w: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 xml:space="preserve"> 1</w:t>
            </w:r>
          </w:p>
        </w:tc>
        <w:tc>
          <w:tcPr>
            <w:tcW w:w="984" w:type="dxa"/>
            <w:vMerge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FC220C" w:rsidRPr="00302BC3" w:rsidTr="007C537C">
        <w:tc>
          <w:tcPr>
            <w:tcW w:w="1305" w:type="dxa"/>
            <w:vMerge/>
            <w:shd w:val="clear" w:color="auto" w:fill="FFE599" w:themeFill="accent4" w:themeFillTint="66"/>
            <w:vAlign w:val="center"/>
          </w:tcPr>
          <w:p w:rsidR="00FC220C" w:rsidRPr="00B945FB" w:rsidRDefault="00FC220C" w:rsidP="00FC220C">
            <w:pPr>
              <w:bidi/>
              <w:ind w:right="113"/>
              <w:jc w:val="center"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333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FC220C" w:rsidRPr="000A09DC" w:rsidRDefault="00FC220C" w:rsidP="00FC220C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659" w:type="dxa"/>
            <w:shd w:val="clear" w:color="auto" w:fill="FFE599" w:themeFill="accent4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/>
                <w:sz w:val="28"/>
                <w:szCs w:val="28"/>
              </w:rPr>
              <w:t>20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:rsidR="00FC220C" w:rsidRPr="00CB112B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CB112B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26-3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0</w:t>
            </w:r>
          </w:p>
        </w:tc>
        <w:tc>
          <w:tcPr>
            <w:tcW w:w="1835" w:type="dxa"/>
            <w:shd w:val="clear" w:color="auto" w:fill="FFE599" w:themeFill="accent4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EA2848">
              <w:rPr>
                <w:rFonts w:ascii="Arabic Typesetting" w:hAnsi="Arabic Typesetting" w:cs="Arabic Typesetting"/>
                <w:sz w:val="28"/>
                <w:szCs w:val="28"/>
                <w:rtl/>
              </w:rPr>
              <w:t>جداول البيانات</w:t>
            </w: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 xml:space="preserve"> 1</w:t>
            </w:r>
          </w:p>
        </w:tc>
        <w:tc>
          <w:tcPr>
            <w:tcW w:w="3969" w:type="dxa"/>
            <w:shd w:val="clear" w:color="auto" w:fill="FFE599" w:themeFill="accent4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EA2848">
              <w:rPr>
                <w:rFonts w:ascii="Arabic Typesetting" w:hAnsi="Arabic Typesetting" w:cs="Arabic Typesetting"/>
                <w:sz w:val="28"/>
                <w:szCs w:val="28"/>
                <w:rtl/>
              </w:rPr>
              <w:t>جداول البيانات</w:t>
            </w: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 xml:space="preserve"> 1</w:t>
            </w:r>
          </w:p>
        </w:tc>
        <w:tc>
          <w:tcPr>
            <w:tcW w:w="984" w:type="dxa"/>
            <w:vMerge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FC220C" w:rsidRPr="00302BC3" w:rsidTr="007C537C">
        <w:tc>
          <w:tcPr>
            <w:tcW w:w="1305" w:type="dxa"/>
            <w:vMerge/>
            <w:shd w:val="clear" w:color="auto" w:fill="FFE599" w:themeFill="accent4" w:themeFillTint="66"/>
            <w:vAlign w:val="center"/>
          </w:tcPr>
          <w:p w:rsidR="00FC220C" w:rsidRPr="00B945FB" w:rsidRDefault="00FC220C" w:rsidP="00FC220C">
            <w:pPr>
              <w:bidi/>
              <w:ind w:right="113"/>
              <w:jc w:val="center"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333" w:type="dxa"/>
            <w:vMerge w:val="restart"/>
            <w:shd w:val="clear" w:color="auto" w:fill="D0CECE" w:themeFill="background2" w:themeFillShade="E6"/>
            <w:textDirection w:val="btLr"/>
            <w:vAlign w:val="center"/>
          </w:tcPr>
          <w:p w:rsidR="00FC220C" w:rsidRPr="000A09DC" w:rsidRDefault="00FC220C" w:rsidP="00FC220C">
            <w:pPr>
              <w:bidi/>
              <w:ind w:left="113" w:right="113"/>
              <w:jc w:val="center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lang w:eastAsia="fr-FR"/>
              </w:rPr>
            </w:pPr>
            <w:r w:rsidRPr="000A09DC"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rtl/>
                <w:lang w:eastAsia="fr-FR"/>
              </w:rPr>
              <w:t>فيفري</w:t>
            </w:r>
          </w:p>
        </w:tc>
        <w:tc>
          <w:tcPr>
            <w:tcW w:w="659" w:type="dxa"/>
            <w:shd w:val="clear" w:color="auto" w:fill="FFE599" w:themeFill="accent4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/>
                <w:sz w:val="28"/>
                <w:szCs w:val="28"/>
              </w:rPr>
              <w:t>21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:rsidR="00FC220C" w:rsidRPr="00CB112B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CB112B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02-06</w:t>
            </w:r>
          </w:p>
        </w:tc>
        <w:tc>
          <w:tcPr>
            <w:tcW w:w="1835" w:type="dxa"/>
            <w:shd w:val="clear" w:color="auto" w:fill="FFE599" w:themeFill="accent4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EA2848">
              <w:rPr>
                <w:rFonts w:ascii="Arabic Typesetting" w:hAnsi="Arabic Typesetting" w:cs="Arabic Typesetting"/>
                <w:sz w:val="28"/>
                <w:szCs w:val="28"/>
                <w:rtl/>
              </w:rPr>
              <w:t>جد</w:t>
            </w:r>
            <w:bookmarkStart w:id="0" w:name="_GoBack"/>
            <w:bookmarkEnd w:id="0"/>
            <w:r w:rsidRPr="00EA2848">
              <w:rPr>
                <w:rFonts w:ascii="Arabic Typesetting" w:hAnsi="Arabic Typesetting" w:cs="Arabic Typesetting"/>
                <w:sz w:val="28"/>
                <w:szCs w:val="28"/>
                <w:rtl/>
              </w:rPr>
              <w:t>اول البيانات</w:t>
            </w: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 xml:space="preserve"> 2</w:t>
            </w:r>
          </w:p>
        </w:tc>
        <w:tc>
          <w:tcPr>
            <w:tcW w:w="3969" w:type="dxa"/>
            <w:shd w:val="clear" w:color="auto" w:fill="FFE599" w:themeFill="accent4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EA2848">
              <w:rPr>
                <w:rFonts w:ascii="Arabic Typesetting" w:hAnsi="Arabic Typesetting" w:cs="Arabic Typesetting"/>
                <w:sz w:val="28"/>
                <w:szCs w:val="28"/>
                <w:rtl/>
              </w:rPr>
              <w:t>جداول البيانات</w:t>
            </w: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 xml:space="preserve"> 2</w:t>
            </w:r>
          </w:p>
        </w:tc>
        <w:tc>
          <w:tcPr>
            <w:tcW w:w="984" w:type="dxa"/>
            <w:vMerge w:val="restart"/>
            <w:vAlign w:val="center"/>
          </w:tcPr>
          <w:p w:rsidR="00FC220C" w:rsidRPr="00EA2848" w:rsidRDefault="00FC220C" w:rsidP="00FC220C">
            <w:pPr>
              <w:tabs>
                <w:tab w:val="left" w:pos="316"/>
                <w:tab w:val="center" w:pos="1529"/>
              </w:tabs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FC220C" w:rsidRPr="00302BC3" w:rsidTr="007C537C">
        <w:tc>
          <w:tcPr>
            <w:tcW w:w="1305" w:type="dxa"/>
            <w:vMerge/>
            <w:shd w:val="clear" w:color="auto" w:fill="FFE599" w:themeFill="accent4" w:themeFillTint="66"/>
            <w:textDirection w:val="btLr"/>
            <w:vAlign w:val="center"/>
          </w:tcPr>
          <w:p w:rsidR="00FC220C" w:rsidRPr="00B945FB" w:rsidRDefault="00FC220C" w:rsidP="00FC220C">
            <w:pPr>
              <w:bidi/>
              <w:ind w:right="113"/>
              <w:jc w:val="center"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333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FC220C" w:rsidRPr="000A09DC" w:rsidRDefault="00FC220C" w:rsidP="00FC220C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659" w:type="dxa"/>
            <w:shd w:val="clear" w:color="auto" w:fill="FFE599" w:themeFill="accent4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/>
                <w:sz w:val="28"/>
                <w:szCs w:val="28"/>
              </w:rPr>
              <w:t>22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:rsidR="00FC220C" w:rsidRPr="00CB112B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CB112B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09-13</w:t>
            </w:r>
          </w:p>
        </w:tc>
        <w:tc>
          <w:tcPr>
            <w:tcW w:w="1835" w:type="dxa"/>
            <w:shd w:val="clear" w:color="auto" w:fill="FFE599" w:themeFill="accent4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ا</w:t>
            </w:r>
            <w:r w:rsidRPr="00EA2848">
              <w:rPr>
                <w:rFonts w:ascii="Arabic Typesetting" w:hAnsi="Arabic Typesetting" w:cs="Arabic Typesetting"/>
                <w:sz w:val="28"/>
                <w:szCs w:val="28"/>
                <w:rtl/>
              </w:rPr>
              <w:t>لعروض التقديمية</w:t>
            </w: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 xml:space="preserve"> 1</w:t>
            </w:r>
          </w:p>
        </w:tc>
        <w:tc>
          <w:tcPr>
            <w:tcW w:w="3969" w:type="dxa"/>
            <w:shd w:val="clear" w:color="auto" w:fill="FFE599" w:themeFill="accent4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ا</w:t>
            </w:r>
            <w:r w:rsidRPr="00EA2848">
              <w:rPr>
                <w:rFonts w:ascii="Arabic Typesetting" w:hAnsi="Arabic Typesetting" w:cs="Arabic Typesetting"/>
                <w:sz w:val="28"/>
                <w:szCs w:val="28"/>
                <w:rtl/>
              </w:rPr>
              <w:t>لعروض التقديمية</w:t>
            </w: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 xml:space="preserve"> 1</w:t>
            </w:r>
          </w:p>
        </w:tc>
        <w:tc>
          <w:tcPr>
            <w:tcW w:w="984" w:type="dxa"/>
            <w:vMerge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FC220C" w:rsidRPr="00302BC3" w:rsidTr="007C537C">
        <w:tc>
          <w:tcPr>
            <w:tcW w:w="1305" w:type="dxa"/>
            <w:vMerge/>
            <w:shd w:val="clear" w:color="auto" w:fill="FFE599" w:themeFill="accent4" w:themeFillTint="66"/>
            <w:vAlign w:val="center"/>
          </w:tcPr>
          <w:p w:rsidR="00FC220C" w:rsidRPr="00B945FB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333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FC220C" w:rsidRPr="000A09DC" w:rsidRDefault="00FC220C" w:rsidP="00FC220C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659" w:type="dxa"/>
            <w:shd w:val="clear" w:color="auto" w:fill="FFE599" w:themeFill="accent4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/>
                <w:sz w:val="28"/>
                <w:szCs w:val="28"/>
              </w:rPr>
              <w:t>23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:rsidR="00FC220C" w:rsidRPr="00CB112B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CB112B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16-20</w:t>
            </w:r>
          </w:p>
        </w:tc>
        <w:tc>
          <w:tcPr>
            <w:tcW w:w="1835" w:type="dxa"/>
            <w:shd w:val="clear" w:color="auto" w:fill="FFE599" w:themeFill="accent4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ا</w:t>
            </w:r>
            <w:r w:rsidRPr="00EA2848">
              <w:rPr>
                <w:rFonts w:ascii="Arabic Typesetting" w:hAnsi="Arabic Typesetting" w:cs="Arabic Typesetting"/>
                <w:sz w:val="28"/>
                <w:szCs w:val="28"/>
                <w:rtl/>
              </w:rPr>
              <w:t>لعروض التقديمية</w:t>
            </w: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 xml:space="preserve"> 1</w:t>
            </w:r>
          </w:p>
        </w:tc>
        <w:tc>
          <w:tcPr>
            <w:tcW w:w="3969" w:type="dxa"/>
            <w:shd w:val="clear" w:color="auto" w:fill="FFE599" w:themeFill="accent4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ا</w:t>
            </w:r>
            <w:r w:rsidRPr="00EA2848">
              <w:rPr>
                <w:rFonts w:ascii="Arabic Typesetting" w:hAnsi="Arabic Typesetting" w:cs="Arabic Typesetting"/>
                <w:sz w:val="28"/>
                <w:szCs w:val="28"/>
                <w:rtl/>
              </w:rPr>
              <w:t>لعروض التقديمية</w:t>
            </w: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 xml:space="preserve"> 1</w:t>
            </w:r>
          </w:p>
        </w:tc>
        <w:tc>
          <w:tcPr>
            <w:tcW w:w="984" w:type="dxa"/>
            <w:vMerge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FC220C" w:rsidRPr="00302BC3" w:rsidTr="007C537C">
        <w:tc>
          <w:tcPr>
            <w:tcW w:w="1305" w:type="dxa"/>
            <w:vMerge/>
            <w:shd w:val="clear" w:color="auto" w:fill="FFE599" w:themeFill="accent4" w:themeFillTint="66"/>
            <w:vAlign w:val="center"/>
          </w:tcPr>
          <w:p w:rsidR="00FC220C" w:rsidRPr="00B945FB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333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FC220C" w:rsidRPr="000A09DC" w:rsidRDefault="00FC220C" w:rsidP="00FC220C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659" w:type="dxa"/>
            <w:shd w:val="clear" w:color="auto" w:fill="FFE599" w:themeFill="accent4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/>
                <w:sz w:val="28"/>
                <w:szCs w:val="28"/>
              </w:rPr>
              <w:t>24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:rsidR="00FC220C" w:rsidRPr="00CB112B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CB112B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23-27</w:t>
            </w:r>
          </w:p>
        </w:tc>
        <w:tc>
          <w:tcPr>
            <w:tcW w:w="1835" w:type="dxa"/>
            <w:shd w:val="clear" w:color="auto" w:fill="FFE599" w:themeFill="accent4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ا</w:t>
            </w:r>
            <w:r w:rsidRPr="00EA2848">
              <w:rPr>
                <w:rFonts w:ascii="Arabic Typesetting" w:hAnsi="Arabic Typesetting" w:cs="Arabic Typesetting"/>
                <w:sz w:val="28"/>
                <w:szCs w:val="28"/>
                <w:rtl/>
              </w:rPr>
              <w:t>لعروض التقديمية</w:t>
            </w: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 xml:space="preserve"> 2</w:t>
            </w:r>
          </w:p>
        </w:tc>
        <w:tc>
          <w:tcPr>
            <w:tcW w:w="3969" w:type="dxa"/>
            <w:shd w:val="clear" w:color="auto" w:fill="FFE599" w:themeFill="accent4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ا</w:t>
            </w:r>
            <w:r w:rsidRPr="00EA2848">
              <w:rPr>
                <w:rFonts w:ascii="Arabic Typesetting" w:hAnsi="Arabic Typesetting" w:cs="Arabic Typesetting"/>
                <w:sz w:val="28"/>
                <w:szCs w:val="28"/>
                <w:rtl/>
              </w:rPr>
              <w:t>لعروض التقديمية</w:t>
            </w: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 xml:space="preserve"> 2</w:t>
            </w:r>
          </w:p>
        </w:tc>
        <w:tc>
          <w:tcPr>
            <w:tcW w:w="984" w:type="dxa"/>
            <w:vMerge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FC220C" w:rsidRPr="00302BC3" w:rsidTr="007C537C">
        <w:tc>
          <w:tcPr>
            <w:tcW w:w="1305" w:type="dxa"/>
            <w:vMerge/>
            <w:shd w:val="clear" w:color="auto" w:fill="FFE599" w:themeFill="accent4" w:themeFillTint="66"/>
            <w:vAlign w:val="center"/>
          </w:tcPr>
          <w:p w:rsidR="00FC220C" w:rsidRPr="00B945FB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333" w:type="dxa"/>
            <w:vMerge w:val="restart"/>
            <w:shd w:val="clear" w:color="auto" w:fill="D0CECE" w:themeFill="background2" w:themeFillShade="E6"/>
            <w:textDirection w:val="btLr"/>
            <w:vAlign w:val="center"/>
          </w:tcPr>
          <w:p w:rsidR="00FC220C" w:rsidRPr="000A09DC" w:rsidRDefault="00FC220C" w:rsidP="00FC220C">
            <w:pPr>
              <w:bidi/>
              <w:ind w:left="113" w:right="113"/>
              <w:jc w:val="center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lang w:eastAsia="fr-FR"/>
              </w:rPr>
            </w:pPr>
            <w:r w:rsidRPr="000A09DC"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rtl/>
                <w:lang w:eastAsia="fr-FR"/>
              </w:rPr>
              <w:t>مارس</w:t>
            </w:r>
          </w:p>
        </w:tc>
        <w:tc>
          <w:tcPr>
            <w:tcW w:w="659" w:type="dxa"/>
            <w:shd w:val="clear" w:color="auto" w:fill="92D050"/>
            <w:vAlign w:val="center"/>
          </w:tcPr>
          <w:p w:rsidR="00FC220C" w:rsidRPr="00302BC3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</w:rPr>
              <w:t>25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FC220C" w:rsidRPr="00CB112B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CB112B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02-06</w:t>
            </w:r>
          </w:p>
        </w:tc>
        <w:tc>
          <w:tcPr>
            <w:tcW w:w="6788" w:type="dxa"/>
            <w:gridSpan w:val="3"/>
            <w:shd w:val="clear" w:color="auto" w:fill="92D050"/>
            <w:vAlign w:val="center"/>
          </w:tcPr>
          <w:p w:rsidR="00FC220C" w:rsidRPr="00302BC3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اختبارات الثلاثي الثاني</w:t>
            </w:r>
          </w:p>
        </w:tc>
      </w:tr>
      <w:tr w:rsidR="00FC220C" w:rsidRPr="00302BC3" w:rsidTr="00A546D5">
        <w:tc>
          <w:tcPr>
            <w:tcW w:w="1305" w:type="dxa"/>
            <w:vMerge/>
            <w:shd w:val="clear" w:color="auto" w:fill="FFE599" w:themeFill="accent4" w:themeFillTint="66"/>
            <w:vAlign w:val="center"/>
          </w:tcPr>
          <w:p w:rsidR="00FC220C" w:rsidRPr="00B945FB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333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FC220C" w:rsidRPr="000A09DC" w:rsidRDefault="00FC220C" w:rsidP="00FC220C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659" w:type="dxa"/>
            <w:shd w:val="clear" w:color="auto" w:fill="FFE599" w:themeFill="accent4" w:themeFillTint="66"/>
            <w:vAlign w:val="center"/>
          </w:tcPr>
          <w:p w:rsidR="00FC220C" w:rsidRPr="00A546D5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A546D5">
              <w:rPr>
                <w:rFonts w:ascii="Arabic Typesetting" w:hAnsi="Arabic Typesetting" w:cs="Arabic Typesetting"/>
                <w:sz w:val="28"/>
                <w:szCs w:val="28"/>
              </w:rPr>
              <w:t>26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:rsidR="00FC220C" w:rsidRPr="00A546D5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A546D5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09-13</w:t>
            </w:r>
          </w:p>
        </w:tc>
        <w:tc>
          <w:tcPr>
            <w:tcW w:w="1835" w:type="dxa"/>
            <w:shd w:val="clear" w:color="auto" w:fill="FFE599" w:themeFill="accent4" w:themeFillTint="66"/>
            <w:vAlign w:val="center"/>
          </w:tcPr>
          <w:p w:rsidR="00FC220C" w:rsidRPr="00A546D5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A546D5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ا</w:t>
            </w:r>
            <w:r w:rsidRPr="00A546D5">
              <w:rPr>
                <w:rFonts w:ascii="Arabic Typesetting" w:hAnsi="Arabic Typesetting" w:cs="Arabic Typesetting"/>
                <w:sz w:val="28"/>
                <w:szCs w:val="28"/>
                <w:rtl/>
              </w:rPr>
              <w:t>لعروض التقديمية</w:t>
            </w:r>
            <w:r w:rsidRPr="00A546D5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 xml:space="preserve"> 2</w:t>
            </w:r>
          </w:p>
        </w:tc>
        <w:tc>
          <w:tcPr>
            <w:tcW w:w="3969" w:type="dxa"/>
            <w:shd w:val="clear" w:color="auto" w:fill="FFE599" w:themeFill="accent4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A546D5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ا</w:t>
            </w:r>
            <w:r w:rsidRPr="00A546D5">
              <w:rPr>
                <w:rFonts w:ascii="Arabic Typesetting" w:hAnsi="Arabic Typesetting" w:cs="Arabic Typesetting"/>
                <w:sz w:val="28"/>
                <w:szCs w:val="28"/>
                <w:rtl/>
              </w:rPr>
              <w:t>لعروض التقديمية</w:t>
            </w:r>
            <w:r w:rsidRPr="00A546D5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 xml:space="preserve"> 2</w:t>
            </w:r>
          </w:p>
        </w:tc>
        <w:tc>
          <w:tcPr>
            <w:tcW w:w="984" w:type="dxa"/>
            <w:vMerge w:val="restart"/>
            <w:shd w:val="clear" w:color="auto" w:fill="auto"/>
            <w:vAlign w:val="center"/>
          </w:tcPr>
          <w:p w:rsidR="00FC220C" w:rsidRPr="00A546D5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FC220C" w:rsidRPr="00302BC3" w:rsidTr="00A546D5">
        <w:tc>
          <w:tcPr>
            <w:tcW w:w="1305" w:type="dxa"/>
            <w:vMerge w:val="restart"/>
            <w:shd w:val="clear" w:color="auto" w:fill="C5E0B3" w:themeFill="accent6" w:themeFillTint="66"/>
            <w:textDirection w:val="btLr"/>
            <w:vAlign w:val="center"/>
          </w:tcPr>
          <w:p w:rsidR="00FC220C" w:rsidRPr="00B945FB" w:rsidRDefault="00FC220C" w:rsidP="00FC220C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  <w:r w:rsidRPr="00B945FB">
              <w:rPr>
                <w:rFonts w:ascii="Arabic Typesetting" w:eastAsia="Times New Roman" w:hAnsi="Arabic Typesetting" w:cs="Arabic Typesetting"/>
                <w:i/>
                <w:iCs/>
                <w:color w:val="000000"/>
                <w:sz w:val="52"/>
                <w:szCs w:val="52"/>
                <w:rtl/>
                <w:lang w:eastAsia="fr-FR"/>
              </w:rPr>
              <w:t>تقنيات الويب</w:t>
            </w:r>
          </w:p>
        </w:tc>
        <w:tc>
          <w:tcPr>
            <w:tcW w:w="1333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FC220C" w:rsidRPr="000A09DC" w:rsidRDefault="00FC220C" w:rsidP="00FC220C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659" w:type="dxa"/>
            <w:shd w:val="clear" w:color="auto" w:fill="C5E0B3" w:themeFill="accent6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/>
                <w:sz w:val="28"/>
                <w:szCs w:val="28"/>
              </w:rPr>
              <w:t>27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:rsidR="00FC220C" w:rsidRPr="00CB112B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CB112B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16-20</w:t>
            </w:r>
          </w:p>
        </w:tc>
        <w:tc>
          <w:tcPr>
            <w:tcW w:w="1835" w:type="dxa"/>
            <w:shd w:val="clear" w:color="auto" w:fill="C5E0B3" w:themeFill="accent6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المتصفح</w:t>
            </w:r>
          </w:p>
        </w:tc>
        <w:tc>
          <w:tcPr>
            <w:tcW w:w="3969" w:type="dxa"/>
            <w:shd w:val="clear" w:color="auto" w:fill="C5E0B3" w:themeFill="accent6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استعمال متصفح</w:t>
            </w:r>
          </w:p>
        </w:tc>
        <w:tc>
          <w:tcPr>
            <w:tcW w:w="984" w:type="dxa"/>
            <w:vMerge/>
            <w:shd w:val="clear" w:color="auto" w:fill="auto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FC220C" w:rsidRPr="00302BC3" w:rsidTr="007C537C">
        <w:tc>
          <w:tcPr>
            <w:tcW w:w="1305" w:type="dxa"/>
            <w:vMerge/>
            <w:shd w:val="clear" w:color="auto" w:fill="C5E0B3" w:themeFill="accent6" w:themeFillTint="66"/>
            <w:textDirection w:val="btLr"/>
            <w:vAlign w:val="center"/>
          </w:tcPr>
          <w:p w:rsidR="00FC220C" w:rsidRPr="00B945FB" w:rsidRDefault="00FC220C" w:rsidP="00FC220C">
            <w:pPr>
              <w:spacing w:after="160" w:line="259" w:lineRule="auto"/>
              <w:ind w:left="113" w:right="113"/>
              <w:jc w:val="center"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333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FC220C" w:rsidRPr="000A09DC" w:rsidRDefault="00FC220C" w:rsidP="00FC220C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659" w:type="dxa"/>
            <w:shd w:val="clear" w:color="auto" w:fill="FFFF00"/>
            <w:vAlign w:val="center"/>
          </w:tcPr>
          <w:p w:rsidR="00FC220C" w:rsidRPr="00302BC3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</w:rPr>
              <w:t>28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FC220C" w:rsidRPr="00CB112B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CB112B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23-27</w:t>
            </w:r>
          </w:p>
        </w:tc>
        <w:tc>
          <w:tcPr>
            <w:tcW w:w="6788" w:type="dxa"/>
            <w:gridSpan w:val="3"/>
            <w:vMerge w:val="restart"/>
            <w:shd w:val="clear" w:color="auto" w:fill="FFFF00"/>
            <w:vAlign w:val="center"/>
          </w:tcPr>
          <w:p w:rsidR="00FC220C" w:rsidRPr="0030001A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i/>
                <w:iCs/>
                <w:sz w:val="40"/>
                <w:szCs w:val="40"/>
              </w:rPr>
            </w:pPr>
            <w:r w:rsidRPr="0030001A">
              <w:rPr>
                <w:rFonts w:ascii="Arabic Typesetting" w:hAnsi="Arabic Typesetting" w:cs="Arabic Typesetting"/>
                <w:i/>
                <w:iCs/>
                <w:sz w:val="40"/>
                <w:szCs w:val="40"/>
                <w:rtl/>
              </w:rPr>
              <w:t xml:space="preserve">عطلة الربيع من </w:t>
            </w:r>
            <w:r>
              <w:rPr>
                <w:rFonts w:ascii="Arabic Typesetting" w:hAnsi="Arabic Typesetting" w:cs="Arabic Typesetting" w:hint="cs"/>
                <w:i/>
                <w:iCs/>
                <w:sz w:val="40"/>
                <w:szCs w:val="40"/>
                <w:rtl/>
              </w:rPr>
              <w:t>20</w:t>
            </w:r>
            <w:r w:rsidRPr="0030001A">
              <w:rPr>
                <w:rFonts w:ascii="Arabic Typesetting" w:hAnsi="Arabic Typesetting" w:cs="Arabic Typesetting"/>
                <w:i/>
                <w:iCs/>
                <w:sz w:val="40"/>
                <w:szCs w:val="40"/>
                <w:rtl/>
              </w:rPr>
              <w:t xml:space="preserve"> مارس  إلى </w:t>
            </w:r>
            <w:r>
              <w:rPr>
                <w:rFonts w:ascii="Arabic Typesetting" w:hAnsi="Arabic Typesetting" w:cs="Arabic Typesetting" w:hint="cs"/>
                <w:i/>
                <w:iCs/>
                <w:sz w:val="40"/>
                <w:szCs w:val="40"/>
                <w:rtl/>
              </w:rPr>
              <w:t>06</w:t>
            </w:r>
            <w:r w:rsidRPr="0030001A">
              <w:rPr>
                <w:rFonts w:ascii="Arabic Typesetting" w:hAnsi="Arabic Typesetting" w:cs="Arabic Typesetting"/>
                <w:i/>
                <w:iCs/>
                <w:sz w:val="40"/>
                <w:szCs w:val="40"/>
                <w:rtl/>
              </w:rPr>
              <w:t xml:space="preserve"> أفريل</w:t>
            </w:r>
          </w:p>
        </w:tc>
      </w:tr>
      <w:tr w:rsidR="00FC220C" w:rsidRPr="00302BC3" w:rsidTr="007C537C">
        <w:tc>
          <w:tcPr>
            <w:tcW w:w="1305" w:type="dxa"/>
            <w:vMerge/>
            <w:shd w:val="clear" w:color="auto" w:fill="C5E0B3" w:themeFill="accent6" w:themeFillTint="66"/>
            <w:vAlign w:val="center"/>
          </w:tcPr>
          <w:p w:rsidR="00FC220C" w:rsidRPr="00B945FB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333" w:type="dxa"/>
            <w:vMerge w:val="restart"/>
            <w:shd w:val="clear" w:color="auto" w:fill="D0CECE" w:themeFill="background2" w:themeFillShade="E6"/>
            <w:textDirection w:val="btLr"/>
            <w:vAlign w:val="center"/>
          </w:tcPr>
          <w:p w:rsidR="00FC220C" w:rsidRPr="000A09DC" w:rsidRDefault="00FC220C" w:rsidP="00FC220C">
            <w:pPr>
              <w:bidi/>
              <w:ind w:left="113" w:right="113"/>
              <w:jc w:val="center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lang w:eastAsia="fr-FR"/>
              </w:rPr>
            </w:pPr>
            <w:r w:rsidRPr="000A09DC"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rtl/>
                <w:lang w:eastAsia="fr-FR"/>
              </w:rPr>
              <w:t>أفريل</w:t>
            </w:r>
          </w:p>
        </w:tc>
        <w:tc>
          <w:tcPr>
            <w:tcW w:w="659" w:type="dxa"/>
            <w:shd w:val="clear" w:color="auto" w:fill="FFFF00"/>
            <w:vAlign w:val="center"/>
          </w:tcPr>
          <w:p w:rsidR="00FC220C" w:rsidRPr="00302BC3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</w:rPr>
              <w:t>29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FC220C" w:rsidRPr="00CB112B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CB112B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30-03</w:t>
            </w:r>
          </w:p>
        </w:tc>
        <w:tc>
          <w:tcPr>
            <w:tcW w:w="6788" w:type="dxa"/>
            <w:gridSpan w:val="3"/>
            <w:vMerge/>
            <w:shd w:val="clear" w:color="auto" w:fill="FFFF00"/>
            <w:vAlign w:val="center"/>
          </w:tcPr>
          <w:p w:rsidR="00FC220C" w:rsidRPr="00302BC3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FC220C" w:rsidRPr="00302BC3" w:rsidTr="00393056">
        <w:tc>
          <w:tcPr>
            <w:tcW w:w="1305" w:type="dxa"/>
            <w:vMerge/>
            <w:shd w:val="clear" w:color="auto" w:fill="C5E0B3" w:themeFill="accent6" w:themeFillTint="66"/>
            <w:textDirection w:val="btLr"/>
            <w:vAlign w:val="center"/>
          </w:tcPr>
          <w:p w:rsidR="00FC220C" w:rsidRPr="00B945FB" w:rsidRDefault="00FC220C" w:rsidP="00FC220C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i/>
                <w:iCs/>
                <w:sz w:val="52"/>
                <w:szCs w:val="52"/>
                <w:rtl/>
              </w:rPr>
            </w:pPr>
          </w:p>
        </w:tc>
        <w:tc>
          <w:tcPr>
            <w:tcW w:w="1333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FC220C" w:rsidRPr="000A09DC" w:rsidRDefault="00FC220C" w:rsidP="00FC220C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659" w:type="dxa"/>
            <w:shd w:val="clear" w:color="auto" w:fill="C5E0B3" w:themeFill="accent6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/>
                <w:sz w:val="28"/>
                <w:szCs w:val="28"/>
              </w:rPr>
              <w:t>30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:rsidR="00FC220C" w:rsidRPr="00CB112B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CB112B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06-10</w:t>
            </w:r>
          </w:p>
        </w:tc>
        <w:tc>
          <w:tcPr>
            <w:tcW w:w="1835" w:type="dxa"/>
            <w:shd w:val="clear" w:color="auto" w:fill="C5E0B3" w:themeFill="accent6" w:themeFillTint="66"/>
          </w:tcPr>
          <w:p w:rsidR="00FC220C" w:rsidRDefault="00FC220C" w:rsidP="00FC220C">
            <w:pPr>
              <w:jc w:val="center"/>
            </w:pPr>
            <w:r w:rsidRPr="00F178D7">
              <w:rPr>
                <w:rFonts w:ascii="Arabic Typesetting" w:hAnsi="Arabic Typesetting" w:cs="Arabic Typesetting"/>
                <w:sz w:val="28"/>
                <w:szCs w:val="28"/>
                <w:rtl/>
              </w:rPr>
              <w:t>إنشاء صفحة ويب</w:t>
            </w:r>
          </w:p>
        </w:tc>
        <w:tc>
          <w:tcPr>
            <w:tcW w:w="3969" w:type="dxa"/>
            <w:shd w:val="clear" w:color="auto" w:fill="C5E0B3" w:themeFill="accent6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 xml:space="preserve">تطبيقات على لغة </w:t>
            </w:r>
            <w:r w:rsidRPr="00EA2848">
              <w:rPr>
                <w:rFonts w:ascii="Arabic Typesetting" w:hAnsi="Arabic Typesetting" w:cs="Arabic Typesetting"/>
                <w:sz w:val="28"/>
                <w:szCs w:val="28"/>
              </w:rPr>
              <w:t>HTML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 xml:space="preserve"> ، أنشطة لمختلف الوسوم</w:t>
            </w:r>
          </w:p>
        </w:tc>
        <w:tc>
          <w:tcPr>
            <w:tcW w:w="984" w:type="dxa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FC220C" w:rsidRPr="00302BC3" w:rsidTr="00393056">
        <w:tc>
          <w:tcPr>
            <w:tcW w:w="1305" w:type="dxa"/>
            <w:vMerge/>
            <w:shd w:val="clear" w:color="auto" w:fill="C5E0B3" w:themeFill="accent6" w:themeFillTint="66"/>
            <w:vAlign w:val="center"/>
          </w:tcPr>
          <w:p w:rsidR="00FC220C" w:rsidRPr="00302BC3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  <w:tc>
          <w:tcPr>
            <w:tcW w:w="1333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FC220C" w:rsidRPr="000A09DC" w:rsidRDefault="00FC220C" w:rsidP="00FC220C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659" w:type="dxa"/>
            <w:shd w:val="clear" w:color="auto" w:fill="C5E0B3" w:themeFill="accent6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/>
                <w:sz w:val="28"/>
                <w:szCs w:val="28"/>
              </w:rPr>
              <w:t>31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:rsidR="00FC220C" w:rsidRPr="00CB112B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CB112B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13-17</w:t>
            </w:r>
          </w:p>
        </w:tc>
        <w:tc>
          <w:tcPr>
            <w:tcW w:w="1835" w:type="dxa"/>
            <w:shd w:val="clear" w:color="auto" w:fill="C5E0B3" w:themeFill="accent6" w:themeFillTint="66"/>
          </w:tcPr>
          <w:p w:rsidR="00FC220C" w:rsidRDefault="00FC220C" w:rsidP="00FC220C">
            <w:pPr>
              <w:jc w:val="center"/>
            </w:pPr>
            <w:r w:rsidRPr="00F178D7">
              <w:rPr>
                <w:rFonts w:ascii="Arabic Typesetting" w:hAnsi="Arabic Typesetting" w:cs="Arabic Typesetting"/>
                <w:sz w:val="28"/>
                <w:szCs w:val="28"/>
                <w:rtl/>
              </w:rPr>
              <w:t>إنشاء صفحة ويب</w:t>
            </w:r>
          </w:p>
        </w:tc>
        <w:tc>
          <w:tcPr>
            <w:tcW w:w="3969" w:type="dxa"/>
            <w:shd w:val="clear" w:color="auto" w:fill="C5E0B3" w:themeFill="accent6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 xml:space="preserve">تطبيقات على لغة </w:t>
            </w:r>
            <w:r w:rsidRPr="00EA2848">
              <w:rPr>
                <w:rFonts w:ascii="Arabic Typesetting" w:hAnsi="Arabic Typesetting" w:cs="Arabic Typesetting"/>
                <w:sz w:val="28"/>
                <w:szCs w:val="28"/>
              </w:rPr>
              <w:t>HTML</w:t>
            </w: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 xml:space="preserve"> ، أنشطة لمختلف 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الوسوم</w:t>
            </w:r>
          </w:p>
        </w:tc>
        <w:tc>
          <w:tcPr>
            <w:tcW w:w="984" w:type="dxa"/>
            <w:shd w:val="clear" w:color="auto" w:fill="AEAAAA" w:themeFill="background2" w:themeFillShade="BF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يوم العلم</w:t>
            </w:r>
          </w:p>
        </w:tc>
      </w:tr>
      <w:tr w:rsidR="00FC220C" w:rsidRPr="00302BC3" w:rsidTr="00393056">
        <w:tc>
          <w:tcPr>
            <w:tcW w:w="1305" w:type="dxa"/>
            <w:vMerge/>
            <w:shd w:val="clear" w:color="auto" w:fill="C5E0B3" w:themeFill="accent6" w:themeFillTint="66"/>
            <w:vAlign w:val="center"/>
          </w:tcPr>
          <w:p w:rsidR="00FC220C" w:rsidRPr="00302BC3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  <w:tc>
          <w:tcPr>
            <w:tcW w:w="1333" w:type="dxa"/>
            <w:vMerge/>
            <w:shd w:val="clear" w:color="auto" w:fill="D0CECE" w:themeFill="background2" w:themeFillShade="E6"/>
            <w:textDirection w:val="btLr"/>
            <w:vAlign w:val="center"/>
          </w:tcPr>
          <w:p w:rsidR="00FC220C" w:rsidRPr="000A09DC" w:rsidRDefault="00FC220C" w:rsidP="00FC220C">
            <w:pPr>
              <w:bidi/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659" w:type="dxa"/>
            <w:shd w:val="clear" w:color="auto" w:fill="C5E0B3" w:themeFill="accent6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/>
                <w:sz w:val="28"/>
                <w:szCs w:val="28"/>
              </w:rPr>
              <w:t>32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:rsidR="00FC220C" w:rsidRPr="00CB112B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CB112B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20-24</w:t>
            </w:r>
          </w:p>
        </w:tc>
        <w:tc>
          <w:tcPr>
            <w:tcW w:w="1835" w:type="dxa"/>
            <w:shd w:val="clear" w:color="auto" w:fill="C5E0B3" w:themeFill="accent6" w:themeFillTint="66"/>
          </w:tcPr>
          <w:p w:rsidR="00FC220C" w:rsidRDefault="00FC220C" w:rsidP="00FC220C">
            <w:pPr>
              <w:jc w:val="center"/>
            </w:pPr>
            <w:r w:rsidRPr="00F178D7">
              <w:rPr>
                <w:rFonts w:ascii="Arabic Typesetting" w:hAnsi="Arabic Typesetting" w:cs="Arabic Typesetting"/>
                <w:sz w:val="28"/>
                <w:szCs w:val="28"/>
                <w:rtl/>
              </w:rPr>
              <w:t>إنشاء صفحة ويب</w:t>
            </w:r>
          </w:p>
        </w:tc>
        <w:tc>
          <w:tcPr>
            <w:tcW w:w="3969" w:type="dxa"/>
            <w:shd w:val="clear" w:color="auto" w:fill="C5E0B3" w:themeFill="accent6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 xml:space="preserve">تطبيقات على لغة </w:t>
            </w:r>
            <w:r w:rsidRPr="00EA2848">
              <w:rPr>
                <w:rFonts w:ascii="Arabic Typesetting" w:hAnsi="Arabic Typesetting" w:cs="Arabic Typesetting"/>
                <w:sz w:val="28"/>
                <w:szCs w:val="28"/>
              </w:rPr>
              <w:t>HTML</w:t>
            </w: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 xml:space="preserve"> ، أنشطة لمختلف 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الوسوم</w:t>
            </w:r>
          </w:p>
        </w:tc>
        <w:tc>
          <w:tcPr>
            <w:tcW w:w="984" w:type="dxa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FC220C" w:rsidRPr="00302BC3" w:rsidTr="00393056">
        <w:tc>
          <w:tcPr>
            <w:tcW w:w="1305" w:type="dxa"/>
            <w:vMerge/>
            <w:shd w:val="clear" w:color="auto" w:fill="C5E0B3" w:themeFill="accent6" w:themeFillTint="66"/>
            <w:vAlign w:val="center"/>
          </w:tcPr>
          <w:p w:rsidR="00FC220C" w:rsidRPr="00302BC3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  <w:tc>
          <w:tcPr>
            <w:tcW w:w="1333" w:type="dxa"/>
            <w:vMerge w:val="restart"/>
            <w:shd w:val="clear" w:color="auto" w:fill="D0CECE" w:themeFill="background2" w:themeFillShade="E6"/>
            <w:textDirection w:val="btLr"/>
            <w:vAlign w:val="center"/>
          </w:tcPr>
          <w:p w:rsidR="00FC220C" w:rsidRPr="000A09DC" w:rsidRDefault="00FC220C" w:rsidP="00FC220C">
            <w:pPr>
              <w:bidi/>
              <w:ind w:left="113" w:right="113"/>
              <w:jc w:val="center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lang w:eastAsia="fr-FR"/>
              </w:rPr>
            </w:pPr>
            <w:r w:rsidRPr="000A09DC"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rtl/>
                <w:lang w:eastAsia="fr-FR"/>
              </w:rPr>
              <w:t>ماي</w:t>
            </w:r>
          </w:p>
        </w:tc>
        <w:tc>
          <w:tcPr>
            <w:tcW w:w="659" w:type="dxa"/>
            <w:shd w:val="clear" w:color="auto" w:fill="C5E0B3" w:themeFill="accent6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/>
                <w:sz w:val="28"/>
                <w:szCs w:val="28"/>
              </w:rPr>
              <w:t>33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:rsidR="00FC220C" w:rsidRPr="00CB112B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CB112B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27-01</w:t>
            </w:r>
          </w:p>
        </w:tc>
        <w:tc>
          <w:tcPr>
            <w:tcW w:w="1835" w:type="dxa"/>
            <w:shd w:val="clear" w:color="auto" w:fill="C5E0B3" w:themeFill="accent6" w:themeFillTint="66"/>
          </w:tcPr>
          <w:p w:rsidR="00FC220C" w:rsidRDefault="00FC220C" w:rsidP="00FC220C">
            <w:pPr>
              <w:jc w:val="center"/>
            </w:pPr>
            <w:r w:rsidRPr="00F178D7">
              <w:rPr>
                <w:rFonts w:ascii="Arabic Typesetting" w:hAnsi="Arabic Typesetting" w:cs="Arabic Typesetting"/>
                <w:sz w:val="28"/>
                <w:szCs w:val="28"/>
                <w:rtl/>
              </w:rPr>
              <w:t>إنشاء صفحة ويب</w:t>
            </w:r>
          </w:p>
        </w:tc>
        <w:tc>
          <w:tcPr>
            <w:tcW w:w="3969" w:type="dxa"/>
            <w:shd w:val="clear" w:color="auto" w:fill="C5E0B3" w:themeFill="accent6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 xml:space="preserve">تطبيقات على لغة </w:t>
            </w:r>
            <w:r w:rsidRPr="00EA2848">
              <w:rPr>
                <w:rFonts w:ascii="Arabic Typesetting" w:hAnsi="Arabic Typesetting" w:cs="Arabic Typesetting"/>
                <w:sz w:val="28"/>
                <w:szCs w:val="28"/>
              </w:rPr>
              <w:t>HTML</w:t>
            </w:r>
            <w:r w:rsidRPr="00EA2848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 xml:space="preserve"> ، أنشطة لمختلف 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الوسوم</w:t>
            </w:r>
          </w:p>
        </w:tc>
        <w:tc>
          <w:tcPr>
            <w:tcW w:w="984" w:type="dxa"/>
            <w:shd w:val="clear" w:color="auto" w:fill="AEAAAA" w:themeFill="background2" w:themeFillShade="BF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/>
                <w:sz w:val="28"/>
                <w:szCs w:val="28"/>
                <w:rtl/>
              </w:rPr>
              <w:t>عيد العمال</w:t>
            </w:r>
          </w:p>
        </w:tc>
      </w:tr>
      <w:tr w:rsidR="00FC220C" w:rsidRPr="00302BC3" w:rsidTr="007C537C">
        <w:tc>
          <w:tcPr>
            <w:tcW w:w="1305" w:type="dxa"/>
            <w:vMerge/>
            <w:shd w:val="clear" w:color="auto" w:fill="C5E0B3" w:themeFill="accent6" w:themeFillTint="66"/>
            <w:vAlign w:val="center"/>
          </w:tcPr>
          <w:p w:rsidR="00FC220C" w:rsidRPr="00302BC3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  <w:tc>
          <w:tcPr>
            <w:tcW w:w="1333" w:type="dxa"/>
            <w:vMerge/>
            <w:shd w:val="clear" w:color="auto" w:fill="D0CECE" w:themeFill="background2" w:themeFillShade="E6"/>
            <w:vAlign w:val="center"/>
          </w:tcPr>
          <w:p w:rsidR="00FC220C" w:rsidRPr="00302BC3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  <w:tc>
          <w:tcPr>
            <w:tcW w:w="659" w:type="dxa"/>
            <w:shd w:val="clear" w:color="auto" w:fill="C5E0B3" w:themeFill="accent6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/>
                <w:sz w:val="28"/>
                <w:szCs w:val="28"/>
              </w:rPr>
              <w:t>34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:rsidR="00FC220C" w:rsidRPr="00CB112B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CB112B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04-08</w:t>
            </w:r>
          </w:p>
        </w:tc>
        <w:tc>
          <w:tcPr>
            <w:tcW w:w="1835" w:type="dxa"/>
            <w:shd w:val="clear" w:color="auto" w:fill="C5E0B3" w:themeFill="accent6" w:themeFillTint="66"/>
            <w:vAlign w:val="center"/>
          </w:tcPr>
          <w:p w:rsidR="00FC220C" w:rsidRPr="00107CBB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107CBB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استغلال</w:t>
            </w:r>
            <w:r w:rsidRPr="00107CBB">
              <w:rPr>
                <w:rFonts w:ascii="Arabic Typesetting" w:hAnsi="Arabic Typesetting" w:cs="Arabic Typesetting"/>
                <w:sz w:val="28"/>
                <w:szCs w:val="28"/>
                <w:rtl/>
              </w:rPr>
              <w:t xml:space="preserve"> أدوات التواصل</w:t>
            </w:r>
          </w:p>
        </w:tc>
        <w:tc>
          <w:tcPr>
            <w:tcW w:w="3969" w:type="dxa"/>
            <w:shd w:val="clear" w:color="auto" w:fill="C5E0B3" w:themeFill="accent6" w:themeFillTint="66"/>
            <w:vAlign w:val="center"/>
          </w:tcPr>
          <w:p w:rsidR="00FC220C" w:rsidRPr="00107CBB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107CBB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استغلال</w:t>
            </w:r>
            <w:r w:rsidRPr="00107CBB">
              <w:rPr>
                <w:rFonts w:ascii="Arabic Typesetting" w:hAnsi="Arabic Typesetting" w:cs="Arabic Typesetting"/>
                <w:sz w:val="28"/>
                <w:szCs w:val="28"/>
                <w:rtl/>
              </w:rPr>
              <w:t xml:space="preserve"> أدوات التواصل</w:t>
            </w:r>
            <w:r w:rsidRPr="00107CBB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 xml:space="preserve"> و أخلاقيات استخدام التكنولوجيا</w:t>
            </w:r>
          </w:p>
        </w:tc>
        <w:tc>
          <w:tcPr>
            <w:tcW w:w="984" w:type="dxa"/>
            <w:vMerge w:val="restart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FC220C" w:rsidRPr="00302BC3" w:rsidTr="007C537C">
        <w:tc>
          <w:tcPr>
            <w:tcW w:w="1305" w:type="dxa"/>
            <w:vMerge/>
            <w:shd w:val="clear" w:color="auto" w:fill="C5E0B3" w:themeFill="accent6" w:themeFillTint="66"/>
            <w:vAlign w:val="center"/>
          </w:tcPr>
          <w:p w:rsidR="00FC220C" w:rsidRPr="00302BC3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  <w:tc>
          <w:tcPr>
            <w:tcW w:w="1333" w:type="dxa"/>
            <w:vMerge/>
            <w:shd w:val="clear" w:color="auto" w:fill="D0CECE" w:themeFill="background2" w:themeFillShade="E6"/>
            <w:vAlign w:val="center"/>
          </w:tcPr>
          <w:p w:rsidR="00FC220C" w:rsidRPr="00302BC3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  <w:tc>
          <w:tcPr>
            <w:tcW w:w="659" w:type="dxa"/>
            <w:shd w:val="clear" w:color="auto" w:fill="C5E0B3" w:themeFill="accent6" w:themeFillTint="66"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EA2848">
              <w:rPr>
                <w:rFonts w:ascii="Arabic Typesetting" w:hAnsi="Arabic Typesetting" w:cs="Arabic Typesetting"/>
                <w:sz w:val="28"/>
                <w:szCs w:val="28"/>
              </w:rPr>
              <w:t>35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:rsidR="00FC220C" w:rsidRPr="00CB112B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CB112B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11-15</w:t>
            </w:r>
          </w:p>
        </w:tc>
        <w:tc>
          <w:tcPr>
            <w:tcW w:w="1835" w:type="dxa"/>
            <w:shd w:val="clear" w:color="auto" w:fill="C5E0B3" w:themeFill="accent6" w:themeFillTint="66"/>
            <w:vAlign w:val="center"/>
          </w:tcPr>
          <w:p w:rsidR="00FC220C" w:rsidRPr="00107CBB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107CBB">
              <w:rPr>
                <w:rFonts w:ascii="Arabic Typesetting" w:hAnsi="Arabic Typesetting" w:cs="Arabic Typesetting"/>
                <w:sz w:val="28"/>
                <w:szCs w:val="28"/>
                <w:rtl/>
              </w:rPr>
              <w:t>البريد الإلكتروني</w:t>
            </w:r>
          </w:p>
        </w:tc>
        <w:tc>
          <w:tcPr>
            <w:tcW w:w="3969" w:type="dxa"/>
            <w:shd w:val="clear" w:color="auto" w:fill="C5E0B3" w:themeFill="accent6" w:themeFillTint="66"/>
            <w:vAlign w:val="center"/>
          </w:tcPr>
          <w:p w:rsidR="00FC220C" w:rsidRPr="00107CBB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107CBB">
              <w:rPr>
                <w:rFonts w:ascii="Arabic Typesetting" w:hAnsi="Arabic Typesetting" w:cs="Arabic Typesetting"/>
                <w:sz w:val="28"/>
                <w:szCs w:val="28"/>
                <w:rtl/>
              </w:rPr>
              <w:t>البريد الإلكتروني</w:t>
            </w:r>
          </w:p>
        </w:tc>
        <w:tc>
          <w:tcPr>
            <w:tcW w:w="984" w:type="dxa"/>
            <w:vMerge/>
            <w:vAlign w:val="center"/>
          </w:tcPr>
          <w:p w:rsidR="00FC220C" w:rsidRPr="00EA2848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</w:tr>
      <w:tr w:rsidR="00FC220C" w:rsidRPr="00302BC3" w:rsidTr="007C537C">
        <w:tc>
          <w:tcPr>
            <w:tcW w:w="1305" w:type="dxa"/>
            <w:vMerge/>
            <w:shd w:val="clear" w:color="auto" w:fill="C5E0B3" w:themeFill="accent6" w:themeFillTint="66"/>
            <w:vAlign w:val="center"/>
          </w:tcPr>
          <w:p w:rsidR="00FC220C" w:rsidRPr="00302BC3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  <w:tc>
          <w:tcPr>
            <w:tcW w:w="1333" w:type="dxa"/>
            <w:vMerge/>
            <w:shd w:val="clear" w:color="auto" w:fill="D0CECE" w:themeFill="background2" w:themeFillShade="E6"/>
            <w:vAlign w:val="center"/>
          </w:tcPr>
          <w:p w:rsidR="00FC220C" w:rsidRPr="00302BC3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</w:tc>
        <w:tc>
          <w:tcPr>
            <w:tcW w:w="659" w:type="dxa"/>
            <w:shd w:val="clear" w:color="auto" w:fill="92D050"/>
            <w:vAlign w:val="center"/>
          </w:tcPr>
          <w:p w:rsidR="00FC220C" w:rsidRPr="00302BC3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</w:rPr>
              <w:t>36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FC220C" w:rsidRPr="00CB112B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CB112B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18-22</w:t>
            </w:r>
          </w:p>
        </w:tc>
        <w:tc>
          <w:tcPr>
            <w:tcW w:w="6788" w:type="dxa"/>
            <w:gridSpan w:val="3"/>
            <w:shd w:val="clear" w:color="auto" w:fill="92D050"/>
            <w:vAlign w:val="center"/>
          </w:tcPr>
          <w:p w:rsidR="00FC220C" w:rsidRPr="00302BC3" w:rsidRDefault="00FC220C" w:rsidP="00FC220C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302BC3">
              <w:rPr>
                <w:rFonts w:ascii="Arabic Typesetting" w:hAnsi="Arabic Typesetting" w:cs="Arabic Typesetting"/>
                <w:sz w:val="28"/>
                <w:szCs w:val="28"/>
                <w:rtl/>
              </w:rPr>
              <w:t>اختبارات الثلاثي الثالث</w:t>
            </w:r>
          </w:p>
        </w:tc>
      </w:tr>
    </w:tbl>
    <w:p w:rsidR="00765791" w:rsidRPr="00086385" w:rsidRDefault="00742B4B" w:rsidP="00086385">
      <w:pPr>
        <w:tabs>
          <w:tab w:val="left" w:pos="9036"/>
        </w:tabs>
        <w:bidi/>
        <w:spacing w:after="0" w:line="240" w:lineRule="auto"/>
        <w:rPr>
          <w:rFonts w:ascii="Arabic Typesetting" w:hAnsi="Arabic Typesetting" w:cs="Arabic Typesetting"/>
          <w:sz w:val="30"/>
          <w:szCs w:val="30"/>
          <w:rtl/>
        </w:rPr>
      </w:pPr>
      <w:r>
        <w:rPr>
          <w:rFonts w:ascii="Arabic Typesetting" w:hAnsi="Arabic Typesetting" w:cs="Arabic Typesetting" w:hint="cs"/>
          <w:sz w:val="30"/>
          <w:szCs w:val="30"/>
          <w:rtl/>
        </w:rPr>
        <w:t xml:space="preserve">            </w:t>
      </w:r>
      <w:r w:rsidR="0093460A">
        <w:rPr>
          <w:rFonts w:ascii="Arabic Typesetting" w:hAnsi="Arabic Typesetting" w:cs="Arabic Typesetting" w:hint="cs"/>
          <w:sz w:val="30"/>
          <w:szCs w:val="30"/>
          <w:rtl/>
        </w:rPr>
        <w:t xml:space="preserve">الأستاذ </w:t>
      </w:r>
      <w:r w:rsidR="00E264D5">
        <w:rPr>
          <w:rFonts w:ascii="Arabic Typesetting" w:hAnsi="Arabic Typesetting" w:cs="Arabic Typesetting" w:hint="cs"/>
          <w:sz w:val="30"/>
          <w:szCs w:val="30"/>
          <w:rtl/>
        </w:rPr>
        <w:t>(</w:t>
      </w:r>
      <w:proofErr w:type="gramStart"/>
      <w:r w:rsidR="00E264D5">
        <w:rPr>
          <w:rFonts w:ascii="Arabic Typesetting" w:hAnsi="Arabic Typesetting" w:cs="Arabic Typesetting" w:hint="cs"/>
          <w:sz w:val="30"/>
          <w:szCs w:val="30"/>
          <w:rtl/>
        </w:rPr>
        <w:t>ة)</w:t>
      </w:r>
      <w:r w:rsidR="0093460A">
        <w:rPr>
          <w:rFonts w:ascii="Arabic Typesetting" w:hAnsi="Arabic Typesetting" w:cs="Arabic Typesetting" w:hint="cs"/>
          <w:sz w:val="30"/>
          <w:szCs w:val="30"/>
          <w:rtl/>
        </w:rPr>
        <w:t xml:space="preserve">   </w:t>
      </w:r>
      <w:proofErr w:type="gramEnd"/>
      <w:r w:rsidR="0093460A">
        <w:rPr>
          <w:rFonts w:ascii="Arabic Typesetting" w:hAnsi="Arabic Typesetting" w:cs="Arabic Typesetting" w:hint="cs"/>
          <w:sz w:val="30"/>
          <w:szCs w:val="30"/>
          <w:rtl/>
        </w:rPr>
        <w:t xml:space="preserve">                                                             المــــديــــــر                   </w:t>
      </w:r>
      <w:r w:rsidR="0093460A">
        <w:rPr>
          <w:rFonts w:ascii="Arabic Typesetting" w:hAnsi="Arabic Typesetting" w:cs="Arabic Typesetting"/>
          <w:sz w:val="30"/>
          <w:szCs w:val="30"/>
          <w:rtl/>
        </w:rPr>
        <w:tab/>
      </w:r>
      <w:r w:rsidR="0093460A">
        <w:rPr>
          <w:rFonts w:ascii="Arabic Typesetting" w:hAnsi="Arabic Typesetting" w:cs="Arabic Typesetting" w:hint="cs"/>
          <w:sz w:val="30"/>
          <w:szCs w:val="30"/>
          <w:rtl/>
        </w:rPr>
        <w:t xml:space="preserve">   المفتش</w:t>
      </w:r>
    </w:p>
    <w:p w:rsidR="00EA2848" w:rsidRPr="00765791" w:rsidRDefault="00765791" w:rsidP="00086385">
      <w:pPr>
        <w:tabs>
          <w:tab w:val="left" w:pos="1116"/>
        </w:tabs>
        <w:bidi/>
        <w:rPr>
          <w:rFonts w:ascii="Arabic Typesetting" w:hAnsi="Arabic Typesetting" w:cs="Arabic Typesetting"/>
          <w:sz w:val="32"/>
          <w:szCs w:val="32"/>
          <w:lang w:val="fr-FR"/>
        </w:rPr>
      </w:pPr>
      <w:r>
        <w:rPr>
          <w:rFonts w:ascii="Arabic Typesetting" w:hAnsi="Arabic Typesetting" w:cs="Arabic Typesetting"/>
          <w:sz w:val="32"/>
          <w:szCs w:val="32"/>
          <w:rtl/>
        </w:rPr>
        <w:tab/>
      </w:r>
    </w:p>
    <w:sectPr w:rsidR="00EA2848" w:rsidRPr="00765791" w:rsidSect="00305667">
      <w:pgSz w:w="12240" w:h="15840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charset w:val="00"/>
    <w:family w:val="script"/>
    <w:pitch w:val="variable"/>
    <w:sig w:usb0="A000206F" w:usb1="C0000000" w:usb2="00000008" w:usb3="00000000" w:csb0="000000D3" w:csb1="00000000"/>
  </w:font>
  <w:font w:name="MCS Diwany4 S_I normal.">
    <w:charset w:val="B2"/>
    <w:family w:val="auto"/>
    <w:pitch w:val="variable"/>
    <w:sig w:usb0="00002001" w:usb1="00000000" w:usb2="00000000" w:usb3="00000000" w:csb0="0000004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B73"/>
    <w:rsid w:val="00004030"/>
    <w:rsid w:val="00026367"/>
    <w:rsid w:val="00036C1A"/>
    <w:rsid w:val="00086385"/>
    <w:rsid w:val="000924E1"/>
    <w:rsid w:val="0009711F"/>
    <w:rsid w:val="00097D0B"/>
    <w:rsid w:val="000A09DC"/>
    <w:rsid w:val="000A50AB"/>
    <w:rsid w:val="000A7DC6"/>
    <w:rsid w:val="000B51A9"/>
    <w:rsid w:val="000D2DE3"/>
    <w:rsid w:val="000D5B71"/>
    <w:rsid w:val="000E72BF"/>
    <w:rsid w:val="00101263"/>
    <w:rsid w:val="00101307"/>
    <w:rsid w:val="00105B9F"/>
    <w:rsid w:val="00107CBB"/>
    <w:rsid w:val="00160310"/>
    <w:rsid w:val="00192A03"/>
    <w:rsid w:val="001930B7"/>
    <w:rsid w:val="001935C8"/>
    <w:rsid w:val="001D1AC4"/>
    <w:rsid w:val="001E71E2"/>
    <w:rsid w:val="001E750A"/>
    <w:rsid w:val="00213064"/>
    <w:rsid w:val="002236E8"/>
    <w:rsid w:val="00223DD0"/>
    <w:rsid w:val="0023354D"/>
    <w:rsid w:val="00250231"/>
    <w:rsid w:val="00257603"/>
    <w:rsid w:val="00272CA4"/>
    <w:rsid w:val="00284352"/>
    <w:rsid w:val="002A710A"/>
    <w:rsid w:val="002C318B"/>
    <w:rsid w:val="002C34FE"/>
    <w:rsid w:val="0030001A"/>
    <w:rsid w:val="00302758"/>
    <w:rsid w:val="00302BC3"/>
    <w:rsid w:val="00305667"/>
    <w:rsid w:val="0032367F"/>
    <w:rsid w:val="00352BA4"/>
    <w:rsid w:val="00391215"/>
    <w:rsid w:val="003942E7"/>
    <w:rsid w:val="003F1A5C"/>
    <w:rsid w:val="00422BAC"/>
    <w:rsid w:val="00427900"/>
    <w:rsid w:val="00436E0F"/>
    <w:rsid w:val="004768B5"/>
    <w:rsid w:val="004863C4"/>
    <w:rsid w:val="004F2B73"/>
    <w:rsid w:val="005150E2"/>
    <w:rsid w:val="00520521"/>
    <w:rsid w:val="00593C88"/>
    <w:rsid w:val="005B0A09"/>
    <w:rsid w:val="005C2088"/>
    <w:rsid w:val="00606D33"/>
    <w:rsid w:val="006079A6"/>
    <w:rsid w:val="00624900"/>
    <w:rsid w:val="00635722"/>
    <w:rsid w:val="006430D4"/>
    <w:rsid w:val="00647DAD"/>
    <w:rsid w:val="00690EB6"/>
    <w:rsid w:val="00697AF7"/>
    <w:rsid w:val="006A7ED1"/>
    <w:rsid w:val="006C08EF"/>
    <w:rsid w:val="006D1CC2"/>
    <w:rsid w:val="006E2FEB"/>
    <w:rsid w:val="00701CCD"/>
    <w:rsid w:val="007110BE"/>
    <w:rsid w:val="00711620"/>
    <w:rsid w:val="00717F22"/>
    <w:rsid w:val="00732592"/>
    <w:rsid w:val="00742B4B"/>
    <w:rsid w:val="007577AF"/>
    <w:rsid w:val="007654CE"/>
    <w:rsid w:val="00765791"/>
    <w:rsid w:val="00772E2E"/>
    <w:rsid w:val="007A07FB"/>
    <w:rsid w:val="007A0818"/>
    <w:rsid w:val="007B50FA"/>
    <w:rsid w:val="007C537C"/>
    <w:rsid w:val="0080048C"/>
    <w:rsid w:val="0082281B"/>
    <w:rsid w:val="00822C38"/>
    <w:rsid w:val="008362D8"/>
    <w:rsid w:val="008A6B30"/>
    <w:rsid w:val="008C0082"/>
    <w:rsid w:val="008D43A6"/>
    <w:rsid w:val="0093114F"/>
    <w:rsid w:val="0093460A"/>
    <w:rsid w:val="009523EC"/>
    <w:rsid w:val="00957897"/>
    <w:rsid w:val="00960C83"/>
    <w:rsid w:val="00966270"/>
    <w:rsid w:val="009A47DC"/>
    <w:rsid w:val="009C5F22"/>
    <w:rsid w:val="00A05C32"/>
    <w:rsid w:val="00A443B1"/>
    <w:rsid w:val="00A5391E"/>
    <w:rsid w:val="00A546D5"/>
    <w:rsid w:val="00A64E09"/>
    <w:rsid w:val="00A912E9"/>
    <w:rsid w:val="00AA2087"/>
    <w:rsid w:val="00AC04BA"/>
    <w:rsid w:val="00AC3D46"/>
    <w:rsid w:val="00B214EA"/>
    <w:rsid w:val="00B915D8"/>
    <w:rsid w:val="00B945FB"/>
    <w:rsid w:val="00BB34F1"/>
    <w:rsid w:val="00BC6664"/>
    <w:rsid w:val="00C0264B"/>
    <w:rsid w:val="00C2493D"/>
    <w:rsid w:val="00C545C9"/>
    <w:rsid w:val="00C748DE"/>
    <w:rsid w:val="00C90FB1"/>
    <w:rsid w:val="00CB112B"/>
    <w:rsid w:val="00CB5619"/>
    <w:rsid w:val="00D0224C"/>
    <w:rsid w:val="00D03207"/>
    <w:rsid w:val="00D35A93"/>
    <w:rsid w:val="00D5117F"/>
    <w:rsid w:val="00DC2E44"/>
    <w:rsid w:val="00DC76B4"/>
    <w:rsid w:val="00DC7D92"/>
    <w:rsid w:val="00DF3778"/>
    <w:rsid w:val="00E25DA9"/>
    <w:rsid w:val="00E264D5"/>
    <w:rsid w:val="00E274FA"/>
    <w:rsid w:val="00E30A85"/>
    <w:rsid w:val="00E37F0F"/>
    <w:rsid w:val="00E46477"/>
    <w:rsid w:val="00E47F70"/>
    <w:rsid w:val="00E54C4A"/>
    <w:rsid w:val="00E652D3"/>
    <w:rsid w:val="00EA2848"/>
    <w:rsid w:val="00EB52D3"/>
    <w:rsid w:val="00EC6DEC"/>
    <w:rsid w:val="00EF0A31"/>
    <w:rsid w:val="00F4141D"/>
    <w:rsid w:val="00F63C53"/>
    <w:rsid w:val="00F719BD"/>
    <w:rsid w:val="00F7387E"/>
    <w:rsid w:val="00F91922"/>
    <w:rsid w:val="00FB3583"/>
    <w:rsid w:val="00FB5E9F"/>
    <w:rsid w:val="00FC220C"/>
    <w:rsid w:val="00FC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3A3DD"/>
  <w15:chartTrackingRefBased/>
  <w15:docId w15:val="{3D232073-7A82-4345-9AE7-1168BD36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C2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cp:lastPrinted>2024-10-15T22:10:00Z</cp:lastPrinted>
  <dcterms:created xsi:type="dcterms:W3CDTF">2024-10-15T22:13:00Z</dcterms:created>
  <dcterms:modified xsi:type="dcterms:W3CDTF">2024-10-15T22:27:00Z</dcterms:modified>
</cp:coreProperties>
</file>