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FA3A" w14:textId="35014A5A" w:rsidR="00900A32" w:rsidRPr="00261B9D" w:rsidRDefault="00E56BDA" w:rsidP="00E56BDA">
      <w:pPr>
        <w:bidi/>
        <w:jc w:val="center"/>
        <w:rPr>
          <w:rFonts w:asciiTheme="minorBidi" w:hAnsiTheme="minorBidi"/>
          <w:b/>
          <w:bCs/>
          <w:color w:val="FF0000"/>
          <w:sz w:val="52"/>
          <w:szCs w:val="52"/>
          <w:rtl/>
        </w:rPr>
      </w:pPr>
      <w:r w:rsidRPr="00261B9D">
        <w:rPr>
          <w:rFonts w:asciiTheme="minorBidi" w:hAnsiTheme="minorBidi"/>
          <w:b/>
          <w:bCs/>
          <w:color w:val="FF0000"/>
          <w:sz w:val="72"/>
          <w:szCs w:val="72"/>
          <w:rtl/>
        </w:rPr>
        <w:t>القانون الداخلي لمخبر المعلوماتية</w:t>
      </w:r>
    </w:p>
    <w:p w14:paraId="767253B1" w14:textId="0D8E3AEF" w:rsidR="007059B7" w:rsidRDefault="00261B9D" w:rsidP="00E56BDA">
      <w:pPr>
        <w:bidi/>
        <w:jc w:val="center"/>
        <w:rPr>
          <w:b/>
          <w:bCs/>
          <w:sz w:val="28"/>
          <w:szCs w:val="28"/>
          <w:rtl/>
        </w:rPr>
      </w:pPr>
      <w:r w:rsidRPr="00261B9D">
        <w:rPr>
          <w:rFonts w:asciiTheme="minorBidi" w:hAnsiTheme="minorBidi"/>
          <w:b/>
          <w:bCs/>
          <w:noProof/>
          <w:sz w:val="36"/>
          <w:szCs w:val="36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7CD756" wp14:editId="6ACE96D8">
                <wp:simplePos x="0" y="0"/>
                <wp:positionH relativeFrom="column">
                  <wp:posOffset>28575</wp:posOffset>
                </wp:positionH>
                <wp:positionV relativeFrom="paragraph">
                  <wp:posOffset>7619</wp:posOffset>
                </wp:positionV>
                <wp:extent cx="6569710" cy="1095375"/>
                <wp:effectExtent l="0" t="0" r="2159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710" cy="1095375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9E1DF" w14:textId="77777777" w:rsidR="00751263" w:rsidRPr="00261B9D" w:rsidRDefault="00751263" w:rsidP="00670984">
                            <w:pPr>
                              <w:shd w:val="clear" w:color="auto" w:fill="FFFFFF" w:themeFill="background1"/>
                              <w:bidi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rtl/>
                              </w:rPr>
                              <w:t>تلميذي العزيز</w:t>
                            </w:r>
                          </w:p>
                          <w:p w14:paraId="220AF484" w14:textId="6BEA815A" w:rsidR="00E56BDA" w:rsidRPr="00261B9D" w:rsidRDefault="00751263" w:rsidP="00261B9D">
                            <w:pPr>
                              <w:shd w:val="clear" w:color="auto" w:fill="FFFFFF" w:themeFill="background1"/>
                              <w:bidi/>
                              <w:spacing w:after="0" w:line="276" w:lineRule="auto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sz w:val="40"/>
                                <w:szCs w:val="40"/>
                                <w:rtl/>
                              </w:rPr>
                              <w:t>هذا الحاسوب هو ملك لك</w:t>
                            </w:r>
                            <w:r w:rsidR="001B24DC" w:rsidRPr="00261B9D">
                              <w:rPr>
                                <w:rFonts w:ascii="Arial" w:hAnsi="Arial" w:cs="Arial"/>
                                <w:sz w:val="40"/>
                                <w:szCs w:val="40"/>
                                <w:rtl/>
                              </w:rPr>
                              <w:t>،</w:t>
                            </w:r>
                            <w:r w:rsidRPr="00261B9D">
                              <w:rPr>
                                <w:rFonts w:ascii="Arial" w:hAnsi="Arial" w:cs="Arial"/>
                                <w:sz w:val="40"/>
                                <w:szCs w:val="40"/>
                                <w:rtl/>
                              </w:rPr>
                              <w:t xml:space="preserve"> وهو وسيلة ضرورية للتعلم لهذا نطلب منك الحفاظ عليه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40"/>
                                <w:szCs w:val="40"/>
                                <w:rtl/>
                              </w:rPr>
                              <w:t>واحترام</w:t>
                            </w:r>
                            <w:r w:rsidRPr="00261B9D">
                              <w:rPr>
                                <w:rFonts w:ascii="Arial" w:hAnsi="Arial" w:cs="Arial"/>
                                <w:sz w:val="40"/>
                                <w:szCs w:val="40"/>
                                <w:rtl/>
                              </w:rPr>
                              <w:t xml:space="preserve"> النقاط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40"/>
                                <w:szCs w:val="40"/>
                                <w:rtl/>
                              </w:rPr>
                              <w:t>التالية: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7CD756" id="Rounded Rectangle 1" o:spid="_x0000_s1026" style="position:absolute;left:0;text-align:left;margin-left:2.25pt;margin-top:.6pt;width:517.3pt;height:86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" fillcolor="white [3201]" strokecolor="black [3200]" strokeweight="1pt">
                <v:stroke joinstyle="miter"/>
                <v:textbox inset=",0,,0">
                  <w:txbxContent>
                    <w:p w14:paraId="3D69E1DF" w14:textId="77777777" w:rsidR="00751263" w:rsidRPr="00261B9D" w:rsidRDefault="00751263" w:rsidP="00670984">
                      <w:pPr>
                        <w:shd w:val="clear" w:color="auto" w:fill="FFFFFF" w:themeFill="background1"/>
                        <w:bidi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2060"/>
                          <w:sz w:val="40"/>
                          <w:szCs w:val="40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002060"/>
                          <w:sz w:val="40"/>
                          <w:szCs w:val="40"/>
                          <w:rtl/>
                        </w:rPr>
                        <w:t>تلميذي العزيز</w:t>
                      </w:r>
                    </w:p>
                    <w:p w14:paraId="220AF484" w14:textId="6BEA815A" w:rsidR="00E56BDA" w:rsidRPr="00261B9D" w:rsidRDefault="00751263" w:rsidP="00261B9D">
                      <w:pPr>
                        <w:shd w:val="clear" w:color="auto" w:fill="FFFFFF" w:themeFill="background1"/>
                        <w:bidi/>
                        <w:spacing w:after="0" w:line="276" w:lineRule="auto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261B9D">
                        <w:rPr>
                          <w:rFonts w:ascii="Arial" w:hAnsi="Arial" w:cs="Arial"/>
                          <w:sz w:val="40"/>
                          <w:szCs w:val="40"/>
                          <w:rtl/>
                        </w:rPr>
                        <w:t>هذا الحاسوب هو ملك لك</w:t>
                      </w:r>
                      <w:r w:rsidR="001B24DC" w:rsidRPr="00261B9D">
                        <w:rPr>
                          <w:rFonts w:ascii="Arial" w:hAnsi="Arial" w:cs="Arial"/>
                          <w:sz w:val="40"/>
                          <w:szCs w:val="40"/>
                          <w:rtl/>
                        </w:rPr>
                        <w:t>،</w:t>
                      </w:r>
                      <w:r w:rsidRPr="00261B9D">
                        <w:rPr>
                          <w:rFonts w:ascii="Arial" w:hAnsi="Arial" w:cs="Arial"/>
                          <w:sz w:val="40"/>
                          <w:szCs w:val="40"/>
                          <w:rtl/>
                        </w:rPr>
                        <w:t xml:space="preserve"> وهو وسيلة ضرورية للتعلم لهذا نطلب منك الحفاظ عليه </w:t>
                      </w:r>
                      <w:r w:rsidR="00261B9D" w:rsidRPr="00261B9D">
                        <w:rPr>
                          <w:rFonts w:ascii="Arial" w:hAnsi="Arial" w:cs="Arial" w:hint="cs"/>
                          <w:sz w:val="40"/>
                          <w:szCs w:val="40"/>
                          <w:rtl/>
                        </w:rPr>
                        <w:t>واحترام</w:t>
                      </w:r>
                      <w:r w:rsidRPr="00261B9D">
                        <w:rPr>
                          <w:rFonts w:ascii="Arial" w:hAnsi="Arial" w:cs="Arial"/>
                          <w:sz w:val="40"/>
                          <w:szCs w:val="40"/>
                          <w:rtl/>
                        </w:rPr>
                        <w:t xml:space="preserve"> النقاط </w:t>
                      </w:r>
                      <w:r w:rsidR="00261B9D" w:rsidRPr="00261B9D">
                        <w:rPr>
                          <w:rFonts w:ascii="Arial" w:hAnsi="Arial" w:cs="Arial" w:hint="cs"/>
                          <w:sz w:val="40"/>
                          <w:szCs w:val="40"/>
                          <w:rtl/>
                        </w:rPr>
                        <w:t>التالية: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01983A" w14:textId="77777777" w:rsidR="00C25E0B" w:rsidRDefault="00C25E0B">
      <w:pPr>
        <w:rPr>
          <w:sz w:val="28"/>
          <w:szCs w:val="28"/>
        </w:rPr>
      </w:pPr>
    </w:p>
    <w:p w14:paraId="2739A457" w14:textId="77777777" w:rsidR="00C25E0B" w:rsidRDefault="00C25E0B">
      <w:pPr>
        <w:rPr>
          <w:sz w:val="28"/>
          <w:szCs w:val="28"/>
          <w:rtl/>
        </w:rPr>
      </w:pPr>
    </w:p>
    <w:p w14:paraId="69626B14" w14:textId="77777777" w:rsidR="007059B7" w:rsidRDefault="00670984" w:rsidP="007059B7">
      <w:pPr>
        <w:bidi/>
        <w:rPr>
          <w:sz w:val="28"/>
          <w:szCs w:val="28"/>
        </w:rPr>
      </w:pPr>
      <w:r>
        <w:rPr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9A308" wp14:editId="3D6DB913">
                <wp:simplePos x="0" y="0"/>
                <wp:positionH relativeFrom="column">
                  <wp:posOffset>28575</wp:posOffset>
                </wp:positionH>
                <wp:positionV relativeFrom="paragraph">
                  <wp:posOffset>208280</wp:posOffset>
                </wp:positionV>
                <wp:extent cx="6572250" cy="7962900"/>
                <wp:effectExtent l="0" t="0" r="0" b="0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7962900"/>
                        </a:xfrm>
                        <a:prstGeom prst="roundRect">
                          <a:avLst>
                            <a:gd name="adj" fmla="val 6621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5280" w14:textId="7A6AE2B7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01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الال</w:t>
                            </w:r>
                            <w:r w:rsidR="00C25E0B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ـ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ت</w:t>
                            </w:r>
                            <w:r w:rsidR="00C25E0B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زام بالهدوء التام أثناء الح</w:t>
                            </w:r>
                            <w:r w:rsidR="00C25E0B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صة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والعمل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في جو يسوده الاحترام مع الزملاء</w:t>
                            </w:r>
                          </w:p>
                          <w:p w14:paraId="0D74D0C5" w14:textId="1AFA780C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02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الحذر الشديد في استعمال عتاد المخبر لما يحتويه من أج</w:t>
                            </w:r>
                            <w:r w:rsidR="00C25E0B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ه</w:t>
                            </w:r>
                            <w:r w:rsidR="00C25E0B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زة ح</w:t>
                            </w:r>
                            <w:r w:rsidR="00C25E0B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س</w:t>
                            </w:r>
                            <w:r w:rsidR="00C25E0B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ـ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اسة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وثمينة</w:t>
                            </w:r>
                          </w:p>
                          <w:p w14:paraId="5579C7FE" w14:textId="3C37089D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03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يمنع منعا باتا تغيير منصب جلوس التلميذ المحدد له مسبقا مهما كانت الأسباب كما يمنع تغيير الفوج التربوي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والتبادل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في الحصص.</w:t>
                            </w:r>
                          </w:p>
                          <w:p w14:paraId="3BFA3E7B" w14:textId="6B3FE733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04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يتحمل التلميذ مسؤوليته الكاملة في الحفاظ على الجزء المادي للأجهزة أثناء الحصة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ويتعرض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لعقوبات شديدة كالتعويض المادي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والإحالة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على مجلس التأديب في حالة إتلاف عمدي لأي مكون مادي.</w:t>
                            </w:r>
                          </w:p>
                          <w:p w14:paraId="0A3BBB0B" w14:textId="3AD22C0C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05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يمنع منعا باتا العبث ببرامج الحاسوب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والتعديل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عليها مهما كانت الأسباب كما يمنع توصيل أي محرك أقراص خارجي بالجهاز دون طلب الإذن من الأستاذ</w:t>
                            </w:r>
                          </w:p>
                          <w:p w14:paraId="30835DFA" w14:textId="48E1B7D4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06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يجب على كل تلميذ معاينة جهازه في أول الحصة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وابلاغ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الأستاذ بأي أمر غير طبيعي يخص الجزء المادي أو البرمجي للجهاز.</w:t>
                            </w:r>
                          </w:p>
                          <w:p w14:paraId="3AB91683" w14:textId="04D31D1F" w:rsidR="00670984" w:rsidRPr="00261B9D" w:rsidRDefault="00261B9D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07</w:t>
                            </w:r>
                            <w:r w:rsidRPr="00261B9D">
                              <w:rPr>
                                <w:rFonts w:ascii="Arial" w:hAnsi="Arial" w:cs="Arial"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 xml:space="preserve"> استعمال</w:t>
                            </w:r>
                            <w:r w:rsidR="00670984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الحاسوب يكون وفق توصيات الأستاذ </w:t>
                            </w:r>
                            <w:r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وما</w:t>
                            </w:r>
                            <w:r w:rsidR="00670984"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تتطلبه الحصة</w:t>
                            </w:r>
                          </w:p>
                          <w:p w14:paraId="69A17F7F" w14:textId="79A0FDAC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08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يمنع منعا باتا إدخال المأكولات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والمشروبات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والحلويات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لمخبر المعلوماتية</w:t>
                            </w:r>
                          </w:p>
                          <w:p w14:paraId="73A51828" w14:textId="77777777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09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الحفاظ على نظافة مخبر المعلوماتية مسؤولية الجميع (غبار، أوراق، بقايا أقلام...)</w:t>
                            </w:r>
                          </w:p>
                          <w:p w14:paraId="1F9C9B63" w14:textId="6B49F3C2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10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عند نهاية كل حصة يجب على كل تلميذ غلق الجهاز بالطريقة التعليمية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وتغطيته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وإرجاع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المقعد الخاص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به أمام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الطاولة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وأي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خلل بهذه النقطة يعرض صاحبه لعقوبات تأديبية حسب الحالة</w:t>
                            </w:r>
                          </w:p>
                          <w:p w14:paraId="5601EB52" w14:textId="77777777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11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عدم الانشغال بأي شيء لا يخص موضوع الحصة التطبيقية</w:t>
                            </w:r>
                          </w:p>
                          <w:p w14:paraId="22AD9822" w14:textId="57679E6D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12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يمنع استعمال الهواتف الذكية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وشبكة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الأنترنت أثناء الحصة إلا لما تقتضيه الضرورة</w:t>
                            </w:r>
                          </w:p>
                          <w:p w14:paraId="78B2270A" w14:textId="6A817E84" w:rsidR="00670984" w:rsidRPr="00261B9D" w:rsidRDefault="00670984" w:rsidP="00261B9D">
                            <w:pPr>
                              <w:shd w:val="clear" w:color="auto" w:fill="FFFFFF" w:themeFill="background1"/>
                              <w:bidi/>
                              <w:spacing w:after="120" w:line="276" w:lineRule="auto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261B9D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13</w:t>
                            </w:r>
                            <w:r w:rsidRPr="00261B9D">
                              <w:rPr>
                                <w:rFonts w:ascii="Arial" w:hAnsi="Arial" w:cs="Arial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: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الالتزام بهذه النقاط تعكس مدى تخلقنا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والتزامنا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بالمسؤولية الحضارية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وتشعر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 xml:space="preserve"> ضيوفنا الأعزاء بالرضى </w:t>
                            </w:r>
                            <w:r w:rsidR="00261B9D" w:rsidRPr="00261B9D">
                              <w:rPr>
                                <w:rFonts w:ascii="Arial" w:hAnsi="Arial" w:cs="Arial" w:hint="cs"/>
                                <w:sz w:val="36"/>
                                <w:szCs w:val="36"/>
                                <w:rtl/>
                              </w:rPr>
                              <w:t>والاعجاب</w:t>
                            </w:r>
                            <w:r w:rsidRPr="00261B9D">
                              <w:rPr>
                                <w:rFonts w:ascii="Arial" w:hAnsi="Arial" w:cs="Arial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9A308" id="Rectangle à coins arrondis 3" o:spid="_x0000_s1027" style="position:absolute;left:0;text-align:left;margin-left:2.25pt;margin-top:16.4pt;width:517.5pt;height:6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3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" fillcolor="white [3201]" stroked="f" strokeweight="1pt">
                <v:stroke joinstyle="miter"/>
                <v:textbox inset="0,0,0,0">
                  <w:txbxContent>
                    <w:p w14:paraId="27875280" w14:textId="7A6AE2B7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01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الال</w:t>
                      </w:r>
                      <w:r w:rsidR="00C25E0B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  <w:lang w:bidi="ar-DZ"/>
                        </w:rPr>
                        <w:t>ـ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ت</w:t>
                      </w:r>
                      <w:r w:rsidR="00C25E0B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ـ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زام بالهدوء التام أثناء الح</w:t>
                      </w:r>
                      <w:r w:rsidR="00C25E0B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ـ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صة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والعمل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في جو يسوده الاحترام مع الزملاء</w:t>
                      </w:r>
                    </w:p>
                    <w:p w14:paraId="0D74D0C5" w14:textId="1AFA780C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02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الحذر الشديد في استعمال عتاد المخبر لما يحتويه من أج</w:t>
                      </w:r>
                      <w:r w:rsidR="00C25E0B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ـ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ه</w:t>
                      </w:r>
                      <w:r w:rsidR="00C25E0B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ـ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زة ح</w:t>
                      </w:r>
                      <w:r w:rsidR="00C25E0B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ـ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س</w:t>
                      </w:r>
                      <w:r w:rsidR="00C25E0B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ـ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اسة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وثمينة</w:t>
                      </w:r>
                    </w:p>
                    <w:p w14:paraId="5579C7FE" w14:textId="3C37089D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03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يمنع منعا باتا تغيير منصب جلوس التلميذ المحدد له مسبقا مهما كانت الأسباب كما يمنع تغيير الفوج التربوي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والتبادل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في الحصص.</w:t>
                      </w:r>
                    </w:p>
                    <w:p w14:paraId="3BFA3E7B" w14:textId="6B3FE733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04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يتحمل التلميذ مسؤوليته الكاملة في الحفاظ على الجزء المادي للأجهزة أثناء الحصة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ويتعرض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لعقوبات شديدة كالتعويض المادي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والإحالة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على مجلس التأديب في حالة إتلاف عمدي لأي مكون مادي.</w:t>
                      </w:r>
                    </w:p>
                    <w:p w14:paraId="0A3BBB0B" w14:textId="3AD22C0C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05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يمنع منعا باتا العبث ببرامج الحاسوب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والتعديل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عليها مهما كانت الأسباب كما يمنع توصيل أي محرك أقراص خارجي بالجهاز دون طلب الإذن من الأستاذ</w:t>
                      </w:r>
                    </w:p>
                    <w:p w14:paraId="30835DFA" w14:textId="48E1B7D4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06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يجب على كل تلميذ معاينة جهازه في أول الحصة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وابلاغ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الأستاذ بأي أمر غير طبيعي يخص الجزء المادي أو البرمجي للجهاز.</w:t>
                      </w:r>
                    </w:p>
                    <w:p w14:paraId="3AB91683" w14:textId="04D31D1F" w:rsidR="00670984" w:rsidRPr="00261B9D" w:rsidRDefault="00261B9D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07</w:t>
                      </w:r>
                      <w:r w:rsidRPr="00261B9D">
                        <w:rPr>
                          <w:rFonts w:ascii="Arial" w:hAnsi="Arial" w:cs="Arial" w:hint="cs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 xml:space="preserve"> استعمال</w:t>
                      </w:r>
                      <w:r w:rsidR="00670984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الحاسوب يكون وفق توصيات الأستاذ </w:t>
                      </w:r>
                      <w:r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وما</w:t>
                      </w:r>
                      <w:r w:rsidR="00670984"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تتطلبه الحصة</w:t>
                      </w:r>
                    </w:p>
                    <w:p w14:paraId="69A17F7F" w14:textId="79A0FDAC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08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يمنع منعا باتا إدخال المأكولات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والمشروبات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والحلويات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لمخبر المعلوماتية</w:t>
                      </w:r>
                    </w:p>
                    <w:p w14:paraId="73A51828" w14:textId="77777777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09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الحفاظ على نظافة مخبر المعلوماتية مسؤولية الجميع (غبار، أوراق، بقايا أقلام...)</w:t>
                      </w:r>
                    </w:p>
                    <w:p w14:paraId="1F9C9B63" w14:textId="6B49F3C2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10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عند نهاية كل حصة يجب على كل تلميذ غلق الجهاز بالطريقة التعليمية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وتغطيته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وإرجاع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المقعد الخاص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به أمام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الطاولة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وأي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خلل بهذه النقطة يعرض صاحبه لعقوبات تأديبية حسب الحالة</w:t>
                      </w:r>
                    </w:p>
                    <w:p w14:paraId="5601EB52" w14:textId="77777777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11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عدم الانشغال بأي شيء لا يخص موضوع الحصة التطبيقية</w:t>
                      </w:r>
                    </w:p>
                    <w:p w14:paraId="22AD9822" w14:textId="57679E6D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12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يمنع استعمال الهواتف الذكية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وشبكة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الأنترنت أثناء الحصة إلا لما تقتضيه الضرورة</w:t>
                      </w:r>
                    </w:p>
                    <w:p w14:paraId="78B2270A" w14:textId="6A817E84" w:rsidR="00670984" w:rsidRPr="00261B9D" w:rsidRDefault="00670984" w:rsidP="00261B9D">
                      <w:pPr>
                        <w:shd w:val="clear" w:color="auto" w:fill="FFFFFF" w:themeFill="background1"/>
                        <w:bidi/>
                        <w:spacing w:after="120" w:line="276" w:lineRule="auto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261B9D">
                        <w:rPr>
                          <w:rFonts w:ascii="Arial" w:hAnsi="Arial" w:cs="Arial"/>
                          <w:b/>
                          <w:bCs/>
                          <w:color w:val="FF0000"/>
                          <w:sz w:val="36"/>
                          <w:szCs w:val="36"/>
                          <w:rtl/>
                        </w:rPr>
                        <w:t>13</w:t>
                      </w:r>
                      <w:r w:rsidRPr="00261B9D">
                        <w:rPr>
                          <w:rFonts w:ascii="Arial" w:hAnsi="Arial" w:cs="Arial"/>
                          <w:color w:val="FF0000"/>
                          <w:sz w:val="36"/>
                          <w:szCs w:val="36"/>
                          <w:rtl/>
                        </w:rPr>
                        <w:t>: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الالتزام بهذه النقاط تعكس مدى تخلقنا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والتزامنا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بالمسؤولية الحضارية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وتشعر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 xml:space="preserve"> ضيوفنا الأعزاء بالرضى </w:t>
                      </w:r>
                      <w:r w:rsidR="00261B9D" w:rsidRPr="00261B9D">
                        <w:rPr>
                          <w:rFonts w:ascii="Arial" w:hAnsi="Arial" w:cs="Arial" w:hint="cs"/>
                          <w:sz w:val="36"/>
                          <w:szCs w:val="36"/>
                          <w:rtl/>
                        </w:rPr>
                        <w:t>والاعجاب</w:t>
                      </w:r>
                      <w:r w:rsidRPr="00261B9D">
                        <w:rPr>
                          <w:rFonts w:ascii="Arial" w:hAnsi="Arial" w:cs="Arial"/>
                          <w:sz w:val="36"/>
                          <w:szCs w:val="36"/>
                          <w:rtl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B2D76C" w14:textId="77777777" w:rsidR="00670984" w:rsidRPr="007059B7" w:rsidRDefault="00670984" w:rsidP="00670984">
      <w:pPr>
        <w:bidi/>
        <w:rPr>
          <w:sz w:val="28"/>
          <w:szCs w:val="28"/>
          <w:rtl/>
        </w:rPr>
      </w:pPr>
    </w:p>
    <w:p w14:paraId="0AFF3F6D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7D30EF5E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595BE0E2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34CF2222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095D38A3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5852873A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711A96E1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241B3BA3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43CBA678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76BE23A8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776ACA9B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56EB8FC6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25F77553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215CB530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7C9FC993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19051620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732E77B4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58B3296D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6C49304F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4ECF2E40" w14:textId="77777777" w:rsidR="007059B7" w:rsidRPr="007059B7" w:rsidRDefault="007059B7" w:rsidP="007059B7">
      <w:pPr>
        <w:bidi/>
        <w:rPr>
          <w:sz w:val="28"/>
          <w:szCs w:val="28"/>
          <w:rtl/>
        </w:rPr>
      </w:pPr>
    </w:p>
    <w:p w14:paraId="7D2E2849" w14:textId="77777777" w:rsidR="007059B7" w:rsidRDefault="007059B7" w:rsidP="007059B7">
      <w:pPr>
        <w:bidi/>
        <w:rPr>
          <w:sz w:val="28"/>
          <w:szCs w:val="28"/>
          <w:rtl/>
        </w:rPr>
      </w:pPr>
    </w:p>
    <w:p w14:paraId="6ECC6CF5" w14:textId="77777777" w:rsidR="00E56BDA" w:rsidRPr="007059B7" w:rsidRDefault="00E56BDA" w:rsidP="00C25E0B">
      <w:pPr>
        <w:bidi/>
        <w:rPr>
          <w:b/>
          <w:bCs/>
          <w:color w:val="002060"/>
          <w:sz w:val="32"/>
          <w:szCs w:val="32"/>
          <w:u w:val="single"/>
          <w:rtl/>
        </w:rPr>
      </w:pPr>
    </w:p>
    <w:sectPr w:rsidR="00E56BDA" w:rsidRPr="007059B7" w:rsidSect="00E56BDA">
      <w:pgSz w:w="11906" w:h="16838"/>
      <w:pgMar w:top="720" w:right="720" w:bottom="720" w:left="72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DA"/>
    <w:rsid w:val="001B24DC"/>
    <w:rsid w:val="00261B9D"/>
    <w:rsid w:val="00333CEA"/>
    <w:rsid w:val="00647CA4"/>
    <w:rsid w:val="00670984"/>
    <w:rsid w:val="007059B7"/>
    <w:rsid w:val="00751263"/>
    <w:rsid w:val="008441B9"/>
    <w:rsid w:val="00900A32"/>
    <w:rsid w:val="00A03472"/>
    <w:rsid w:val="00A72BD0"/>
    <w:rsid w:val="00BD5BAE"/>
    <w:rsid w:val="00C25E0B"/>
    <w:rsid w:val="00DA7550"/>
    <w:rsid w:val="00E56BDA"/>
    <w:rsid w:val="00F63BEF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5C60A"/>
  <w15:docId w15:val="{09C5DDBF-43FF-4825-8963-7DC178A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9BD98-254E-494C-BC67-49C5AE01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</dc:creator>
  <cp:keywords/>
  <dc:description/>
  <cp:lastModifiedBy>Farid</cp:lastModifiedBy>
  <cp:revision>2</cp:revision>
  <dcterms:created xsi:type="dcterms:W3CDTF">2025-06-12T13:48:00Z</dcterms:created>
  <dcterms:modified xsi:type="dcterms:W3CDTF">2025-06-12T13:48:00Z</dcterms:modified>
</cp:coreProperties>
</file>