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A4AE2" w14:textId="3CEBB4D1" w:rsidR="0003015F" w:rsidRPr="00DA4F23" w:rsidRDefault="00CF69E2" w:rsidP="00A8061F">
      <w:pPr>
        <w:bidi/>
        <w:jc w:val="right"/>
        <w:rPr>
          <w:rFonts w:ascii="Times New Roman" w:hAnsi="Times New Roman" w:cs="Times New Roman"/>
          <w:sz w:val="28"/>
          <w:szCs w:val="28"/>
          <w:rtl/>
        </w:rPr>
      </w:pPr>
      <w:r w:rsidRPr="00DA4F23">
        <w:rPr>
          <w:rFonts w:ascii="Times New Roman" w:hAnsi="Times New Roman" w:cs="Times New Roman"/>
          <w:sz w:val="28"/>
          <w:szCs w:val="28"/>
          <w:rtl/>
        </w:rPr>
        <w:t>ال</w:t>
      </w:r>
      <w:r w:rsidR="00A8061F" w:rsidRPr="00DA4F23">
        <w:rPr>
          <w:rFonts w:ascii="Times New Roman" w:hAnsi="Times New Roman" w:cs="Times New Roman"/>
          <w:sz w:val="28"/>
          <w:szCs w:val="28"/>
          <w:rtl/>
        </w:rPr>
        <w:t>مشري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ة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في</w:t>
      </w:r>
      <w:r w:rsidR="0061230F" w:rsidRPr="00DA4F23">
        <w:rPr>
          <w:rFonts w:ascii="Times New Roman" w:hAnsi="Times New Roman" w:cs="Times New Roman"/>
          <w:sz w:val="28"/>
          <w:szCs w:val="28"/>
        </w:rPr>
        <w:t>: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A8061F" w:rsidRPr="00DA4F23">
        <w:rPr>
          <w:rFonts w:ascii="Times New Roman" w:hAnsi="Times New Roman" w:cs="Times New Roman"/>
          <w:sz w:val="28"/>
          <w:szCs w:val="28"/>
          <w:rtl/>
        </w:rPr>
        <w:t>08</w:t>
      </w:r>
      <w:r w:rsidRPr="00DA4F23">
        <w:rPr>
          <w:rFonts w:ascii="Times New Roman" w:hAnsi="Times New Roman" w:cs="Times New Roman"/>
          <w:sz w:val="28"/>
          <w:szCs w:val="28"/>
          <w:rtl/>
        </w:rPr>
        <w:t>/</w:t>
      </w:r>
      <w:r w:rsidR="00A8061F" w:rsidRPr="00DA4F23">
        <w:rPr>
          <w:rFonts w:ascii="Times New Roman" w:hAnsi="Times New Roman" w:cs="Times New Roman"/>
          <w:sz w:val="28"/>
          <w:szCs w:val="28"/>
          <w:rtl/>
        </w:rPr>
        <w:t>09</w:t>
      </w:r>
      <w:r w:rsidRPr="00DA4F23">
        <w:rPr>
          <w:rFonts w:ascii="Times New Roman" w:hAnsi="Times New Roman" w:cs="Times New Roman"/>
          <w:sz w:val="28"/>
          <w:szCs w:val="28"/>
          <w:rtl/>
        </w:rPr>
        <w:t>/201</w:t>
      </w:r>
      <w:r w:rsidR="00A8061F" w:rsidRPr="00DA4F23">
        <w:rPr>
          <w:rFonts w:ascii="Times New Roman" w:hAnsi="Times New Roman" w:cs="Times New Roman"/>
          <w:sz w:val="28"/>
          <w:szCs w:val="28"/>
          <w:rtl/>
        </w:rPr>
        <w:t>9</w:t>
      </w:r>
    </w:p>
    <w:p w14:paraId="7F7776A5" w14:textId="77777777" w:rsidR="002950D0" w:rsidRDefault="002950D0" w:rsidP="0089608B">
      <w:pPr>
        <w:bidi/>
        <w:rPr>
          <w:rFonts w:ascii="Times New Roman" w:hAnsi="Times New Roman" w:cs="Times New Roman"/>
          <w:sz w:val="28"/>
          <w:szCs w:val="28"/>
          <w:u w:val="single"/>
          <w:rtl/>
        </w:rPr>
      </w:pPr>
    </w:p>
    <w:p w14:paraId="250FA123" w14:textId="070D2D71" w:rsidR="00FE49A8" w:rsidRPr="0061230F" w:rsidRDefault="0061230F" w:rsidP="002950D0">
      <w:pPr>
        <w:bidi/>
        <w:rPr>
          <w:rFonts w:ascii="Times New Roman" w:hAnsi="Times New Roman" w:cs="Times New Roman"/>
          <w:sz w:val="28"/>
          <w:szCs w:val="28"/>
        </w:rPr>
      </w:pPr>
      <w:r w:rsidRPr="0061230F">
        <w:rPr>
          <w:rFonts w:ascii="Times New Roman" w:hAnsi="Times New Roman" w:cs="Times New Roman" w:hint="cs"/>
          <w:b/>
          <w:bCs/>
          <w:sz w:val="28"/>
          <w:szCs w:val="28"/>
          <w:rtl/>
        </w:rPr>
        <w:t>الأستاذ:</w:t>
      </w:r>
      <w:r w:rsidRPr="0061230F">
        <w:rPr>
          <w:rFonts w:ascii="Times New Roman" w:hAnsi="Times New Roman" w:cs="Times New Roman" w:hint="cs"/>
          <w:sz w:val="28"/>
          <w:szCs w:val="28"/>
          <w:rtl/>
        </w:rPr>
        <w:t xml:space="preserve"> مير</w:t>
      </w:r>
      <w:r w:rsidR="00A8061F" w:rsidRPr="0061230F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فايزة</w:t>
      </w:r>
    </w:p>
    <w:p w14:paraId="63A585AB" w14:textId="77C49DE4" w:rsidR="00B4419B" w:rsidRPr="0061230F" w:rsidRDefault="0061230F" w:rsidP="002950D0">
      <w:pPr>
        <w:bidi/>
        <w:rPr>
          <w:rFonts w:ascii="Times New Roman" w:hAnsi="Times New Roman" w:cs="Times New Roman"/>
          <w:sz w:val="28"/>
          <w:szCs w:val="28"/>
        </w:rPr>
      </w:pPr>
      <w:r w:rsidRPr="0061230F">
        <w:rPr>
          <w:rFonts w:ascii="Times New Roman" w:hAnsi="Times New Roman" w:cs="Times New Roman" w:hint="cs"/>
          <w:b/>
          <w:bCs/>
          <w:sz w:val="28"/>
          <w:szCs w:val="28"/>
          <w:rtl/>
        </w:rPr>
        <w:t>المادة:</w:t>
      </w:r>
      <w:r w:rsidRPr="0061230F">
        <w:rPr>
          <w:rFonts w:ascii="Times New Roman" w:hAnsi="Times New Roman" w:cs="Times New Roman" w:hint="cs"/>
          <w:sz w:val="28"/>
          <w:szCs w:val="28"/>
          <w:rtl/>
        </w:rPr>
        <w:t xml:space="preserve"> المعلوماتية</w:t>
      </w:r>
      <w:r w:rsidR="00B4419B" w:rsidRPr="0061230F">
        <w:rPr>
          <w:rFonts w:ascii="Times New Roman" w:hAnsi="Times New Roman" w:cs="Times New Roman"/>
          <w:sz w:val="28"/>
          <w:szCs w:val="28"/>
          <w:rtl/>
        </w:rPr>
        <w:t xml:space="preserve"> </w:t>
      </w:r>
    </w:p>
    <w:p w14:paraId="6005D5AC" w14:textId="77777777" w:rsidR="0003015F" w:rsidRPr="00DA4F23" w:rsidRDefault="0003015F" w:rsidP="00B441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E31E8B" w14:textId="77777777" w:rsidR="0003015F" w:rsidRPr="00DA4F23" w:rsidRDefault="0003015F" w:rsidP="00B4419B">
      <w:pPr>
        <w:jc w:val="right"/>
        <w:rPr>
          <w:rFonts w:ascii="Times New Roman" w:hAnsi="Times New Roman" w:cs="Times New Roman"/>
          <w:sz w:val="28"/>
          <w:szCs w:val="28"/>
          <w:rtl/>
        </w:rPr>
      </w:pPr>
    </w:p>
    <w:p w14:paraId="5617AC63" w14:textId="67D146B9" w:rsidR="00B4419B" w:rsidRPr="0061230F" w:rsidRDefault="00A8061F" w:rsidP="006078E2">
      <w:pPr>
        <w:bidi/>
        <w:spacing w:line="276" w:lineRule="auto"/>
        <w:jc w:val="right"/>
        <w:rPr>
          <w:rFonts w:ascii="Times New Roman" w:hAnsi="Times New Roman" w:cs="Times New Roman"/>
          <w:sz w:val="28"/>
          <w:szCs w:val="28"/>
          <w:rtl/>
        </w:rPr>
      </w:pPr>
      <w:r w:rsidRPr="0061230F">
        <w:rPr>
          <w:rFonts w:ascii="Times New Roman" w:hAnsi="Times New Roman" w:cs="Times New Roman"/>
          <w:sz w:val="28"/>
          <w:szCs w:val="28"/>
          <w:rtl/>
        </w:rPr>
        <w:t>إلى</w:t>
      </w:r>
      <w:r w:rsidR="00B4419B" w:rsidRPr="0061230F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61230F" w:rsidRPr="0061230F">
        <w:rPr>
          <w:rFonts w:ascii="Times New Roman" w:hAnsi="Times New Roman" w:cs="Times New Roman" w:hint="cs"/>
          <w:sz w:val="28"/>
          <w:szCs w:val="28"/>
          <w:rtl/>
        </w:rPr>
        <w:t>السيد</w:t>
      </w:r>
      <w:r w:rsidR="0061230F" w:rsidRPr="0061230F">
        <w:rPr>
          <w:rFonts w:ascii="Times New Roman" w:hAnsi="Times New Roman" w:cs="Times New Roman"/>
          <w:sz w:val="28"/>
          <w:szCs w:val="28"/>
        </w:rPr>
        <w:t>:</w:t>
      </w:r>
      <w:r w:rsidR="0061230F" w:rsidRPr="0061230F">
        <w:rPr>
          <w:rFonts w:ascii="Times New Roman" w:hAnsi="Times New Roman" w:cs="Times New Roman" w:hint="cs"/>
          <w:b/>
          <w:bCs/>
          <w:sz w:val="28"/>
          <w:szCs w:val="28"/>
          <w:rtl/>
          <w:lang w:val="fr-FR"/>
        </w:rPr>
        <w:t xml:space="preserve"> مدي</w:t>
      </w:r>
      <w:r w:rsidR="0061230F" w:rsidRPr="0061230F">
        <w:rPr>
          <w:rFonts w:ascii="Times New Roman" w:hAnsi="Times New Roman" w:cs="Times New Roman" w:hint="eastAsia"/>
          <w:b/>
          <w:bCs/>
          <w:sz w:val="28"/>
          <w:szCs w:val="28"/>
          <w:rtl/>
          <w:lang w:val="fr-FR"/>
        </w:rPr>
        <w:t>ر</w:t>
      </w:r>
      <w:r w:rsidRPr="0061230F">
        <w:rPr>
          <w:rFonts w:ascii="Times New Roman" w:hAnsi="Times New Roman" w:cs="Times New Roman"/>
          <w:b/>
          <w:bCs/>
          <w:sz w:val="28"/>
          <w:szCs w:val="28"/>
          <w:rtl/>
          <w:lang w:val="fr-FR"/>
        </w:rPr>
        <w:t xml:space="preserve"> مؤسسة مولود قاسم</w:t>
      </w:r>
      <w:r w:rsidR="00C93CDB" w:rsidRPr="0061230F">
        <w:rPr>
          <w:rFonts w:ascii="Times New Roman" w:hAnsi="Times New Roman" w:cs="Times New Roman"/>
          <w:sz w:val="28"/>
          <w:szCs w:val="28"/>
          <w:rtl/>
        </w:rPr>
        <w:t xml:space="preserve"> </w:t>
      </w:r>
    </w:p>
    <w:p w14:paraId="653D2F66" w14:textId="401CD2AF" w:rsidR="00A8061F" w:rsidRPr="00DA4F23" w:rsidRDefault="0061230F" w:rsidP="006078E2">
      <w:pPr>
        <w:bidi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A4F23">
        <w:rPr>
          <w:rFonts w:ascii="Times New Roman" w:hAnsi="Times New Roman" w:cs="Times New Roman" w:hint="cs"/>
          <w:sz w:val="28"/>
          <w:szCs w:val="28"/>
          <w:rtl/>
        </w:rPr>
        <w:t>والسيد</w:t>
      </w:r>
      <w:r w:rsidR="00A8061F" w:rsidRPr="00DA4F23">
        <w:rPr>
          <w:rFonts w:ascii="Times New Roman" w:hAnsi="Times New Roman" w:cs="Times New Roman"/>
          <w:sz w:val="28"/>
          <w:szCs w:val="28"/>
          <w:rtl/>
        </w:rPr>
        <w:t xml:space="preserve">: </w:t>
      </w:r>
      <w:r w:rsidR="00A8061F"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>مقتصد مؤسسة مولود قاسم</w:t>
      </w:r>
    </w:p>
    <w:p w14:paraId="7750494C" w14:textId="77777777" w:rsidR="0003015F" w:rsidRPr="00DA4F23" w:rsidRDefault="0003015F" w:rsidP="00B4419B">
      <w:pPr>
        <w:jc w:val="center"/>
        <w:rPr>
          <w:rFonts w:ascii="Times New Roman" w:hAnsi="Times New Roman" w:cs="Times New Roman"/>
          <w:sz w:val="28"/>
          <w:szCs w:val="28"/>
          <w:rtl/>
        </w:rPr>
      </w:pPr>
    </w:p>
    <w:p w14:paraId="5E18E25E" w14:textId="77777777" w:rsidR="00B4419B" w:rsidRPr="00DA4F23" w:rsidRDefault="00DA4F23" w:rsidP="00DA4F23">
      <w:pPr>
        <w:tabs>
          <w:tab w:val="left" w:pos="5191"/>
        </w:tabs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val="fr-FR"/>
        </w:rPr>
      </w:pPr>
      <w:r w:rsidRPr="00DA4F23">
        <w:rPr>
          <w:rFonts w:ascii="Times New Roman" w:hAnsi="Times New Roman" w:cs="Times New Roman" w:hint="cs"/>
          <w:sz w:val="28"/>
          <w:szCs w:val="28"/>
          <w:rtl/>
          <w:lang w:val="fr-FR"/>
        </w:rPr>
        <w:t>الموضوع</w:t>
      </w:r>
      <w:r w:rsidRPr="00DA4F23">
        <w:rPr>
          <w:rFonts w:ascii="Times New Roman" w:hAnsi="Times New Roman" w:cs="Times New Roman" w:hint="cs"/>
          <w:b/>
          <w:bCs/>
          <w:sz w:val="28"/>
          <w:szCs w:val="28"/>
          <w:rtl/>
          <w:lang w:val="fr-FR"/>
        </w:rPr>
        <w:t>: تقرير حول مخبر المعلوماتية</w:t>
      </w:r>
    </w:p>
    <w:p w14:paraId="7BB1106E" w14:textId="77777777" w:rsidR="0003015F" w:rsidRPr="00DA4F23" w:rsidRDefault="0003015F" w:rsidP="00B4419B">
      <w:pPr>
        <w:jc w:val="right"/>
        <w:rPr>
          <w:rFonts w:ascii="Times New Roman" w:hAnsi="Times New Roman" w:cs="Times New Roman"/>
          <w:sz w:val="28"/>
          <w:szCs w:val="28"/>
          <w:rtl/>
        </w:rPr>
      </w:pPr>
    </w:p>
    <w:p w14:paraId="52D03576" w14:textId="77777777" w:rsidR="00B4419B" w:rsidRPr="00DA4F23" w:rsidRDefault="00B4419B" w:rsidP="00DA4F23">
      <w:pPr>
        <w:bidi/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A4F23">
        <w:rPr>
          <w:rFonts w:ascii="Times New Roman" w:hAnsi="Times New Roman" w:cs="Times New Roman"/>
          <w:sz w:val="28"/>
          <w:szCs w:val="28"/>
          <w:rtl/>
        </w:rPr>
        <w:t xml:space="preserve">بعد واجب التحية والسلام </w:t>
      </w:r>
    </w:p>
    <w:p w14:paraId="189FC01E" w14:textId="42B24AF9" w:rsidR="00B4419B" w:rsidRPr="00DA4F23" w:rsidRDefault="00ED21CC" w:rsidP="00DA4F23">
      <w:pPr>
        <w:bidi/>
        <w:spacing w:line="360" w:lineRule="auto"/>
        <w:jc w:val="lowKashida"/>
        <w:rPr>
          <w:rFonts w:ascii="Times New Roman" w:hAnsi="Times New Roman" w:cs="Times New Roman"/>
          <w:sz w:val="28"/>
          <w:szCs w:val="28"/>
          <w:rtl/>
        </w:rPr>
      </w:pP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      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>يعد مخبر المعلوماتية من اهم المرافق التي يستفيد منها التلميذ ويقضي فيها وقتا ممتعا ومفيدا في تعلم ا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>ستعمال الحاسوب والتعود على تقنيات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المعلومات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>ية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والتكنولوجيات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الحديثة،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وحيث ان مؤسستنا على غرار </w:t>
      </w:r>
      <w:r w:rsidR="003F3105" w:rsidRPr="00DA4F23">
        <w:rPr>
          <w:rFonts w:ascii="Times New Roman" w:hAnsi="Times New Roman" w:cs="Times New Roman"/>
          <w:sz w:val="28"/>
          <w:szCs w:val="28"/>
          <w:rtl/>
        </w:rPr>
        <w:t>ال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مؤسسات </w:t>
      </w:r>
      <w:r w:rsidR="003F3105" w:rsidRPr="00DA4F23">
        <w:rPr>
          <w:rFonts w:ascii="Times New Roman" w:hAnsi="Times New Roman" w:cs="Times New Roman"/>
          <w:sz w:val="28"/>
          <w:szCs w:val="28"/>
          <w:rtl/>
        </w:rPr>
        <w:t>ال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>أخر</w:t>
      </w:r>
      <w:r w:rsidR="001F632E" w:rsidRPr="00DA4F23">
        <w:rPr>
          <w:rFonts w:ascii="Times New Roman" w:hAnsi="Times New Roman" w:cs="Times New Roman"/>
          <w:sz w:val="28"/>
          <w:szCs w:val="28"/>
          <w:rtl/>
        </w:rPr>
        <w:t>ى تحتوي على قاعة معلوماتية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علينا اتخاذ جميع الاجرا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>ءات اللازمة من اجل جعل مصلحة التلميذ فوق كل اعتبار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و</w:t>
      </w:r>
      <w:r w:rsidR="003F3105" w:rsidRPr="00DA4F23">
        <w:rPr>
          <w:rFonts w:ascii="Times New Roman" w:hAnsi="Times New Roman" w:cs="Times New Roman"/>
          <w:sz w:val="28"/>
          <w:szCs w:val="28"/>
          <w:rtl/>
        </w:rPr>
        <w:t xml:space="preserve">من 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>اهمها تجديد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 xml:space="preserve">وصيانة </w:t>
      </w:r>
      <w:r w:rsidR="001F632E" w:rsidRPr="00DA4F23">
        <w:rPr>
          <w:rFonts w:ascii="Times New Roman" w:hAnsi="Times New Roman" w:cs="Times New Roman"/>
          <w:sz w:val="28"/>
          <w:szCs w:val="28"/>
          <w:rtl/>
        </w:rPr>
        <w:t xml:space="preserve">مخبر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المعلوماتية،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 xml:space="preserve"> لا</w:t>
      </w:r>
      <w:r w:rsidR="0002732B" w:rsidRPr="00DA4F23">
        <w:rPr>
          <w:rFonts w:ascii="Times New Roman" w:hAnsi="Times New Roman" w:cs="Times New Roman"/>
          <w:sz w:val="28"/>
          <w:szCs w:val="28"/>
          <w:rtl/>
        </w:rPr>
        <w:t>ن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 xml:space="preserve"> الاهتمام بصيانة العتاد الم</w:t>
      </w:r>
      <w:r w:rsidR="004F3144" w:rsidRPr="00DA4F23">
        <w:rPr>
          <w:rFonts w:ascii="Times New Roman" w:hAnsi="Times New Roman" w:cs="Times New Roman"/>
          <w:sz w:val="28"/>
          <w:szCs w:val="28"/>
          <w:rtl/>
        </w:rPr>
        <w:t>وجود بالمخبر مسؤولية الجميع</w:t>
      </w:r>
      <w:r w:rsidR="00B4419B" w:rsidRPr="00DA4F23">
        <w:rPr>
          <w:rFonts w:ascii="Times New Roman" w:hAnsi="Times New Roman" w:cs="Times New Roman"/>
          <w:sz w:val="28"/>
          <w:szCs w:val="28"/>
          <w:rtl/>
        </w:rPr>
        <w:t>.</w:t>
      </w:r>
    </w:p>
    <w:p w14:paraId="439A06FB" w14:textId="77777777" w:rsidR="00A8061F" w:rsidRPr="00DA4F23" w:rsidRDefault="00A8061F" w:rsidP="00DA4F23">
      <w:pPr>
        <w:bidi/>
        <w:spacing w:line="360" w:lineRule="auto"/>
        <w:jc w:val="lowKashida"/>
        <w:rPr>
          <w:rFonts w:ascii="Times New Roman" w:hAnsi="Times New Roman" w:cs="Times New Roman"/>
          <w:sz w:val="28"/>
          <w:szCs w:val="28"/>
          <w:rtl/>
        </w:rPr>
      </w:pPr>
      <w:r w:rsidRPr="00DA4F23">
        <w:rPr>
          <w:rFonts w:ascii="Times New Roman" w:hAnsi="Times New Roman" w:cs="Times New Roman"/>
          <w:sz w:val="28"/>
          <w:szCs w:val="28"/>
          <w:rtl/>
        </w:rPr>
        <w:t>ولذلك قمنا بكتابة تقرير حول وضعية المخبر.</w:t>
      </w:r>
    </w:p>
    <w:p w14:paraId="070A9AFC" w14:textId="77777777" w:rsidR="00A8061F" w:rsidRPr="00DA4F23" w:rsidRDefault="00ED21CC" w:rsidP="00DA4F23">
      <w:p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  </w:t>
      </w:r>
      <w:r w:rsidR="00A8061F"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>1-الحواسيب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500"/>
        <w:gridCol w:w="1508"/>
        <w:gridCol w:w="1503"/>
        <w:gridCol w:w="1503"/>
        <w:gridCol w:w="1495"/>
        <w:gridCol w:w="1501"/>
      </w:tblGrid>
      <w:tr w:rsidR="00A8061F" w:rsidRPr="00DA4F23" w14:paraId="65880D46" w14:textId="77777777" w:rsidTr="00DA4F23">
        <w:tc>
          <w:tcPr>
            <w:tcW w:w="1539" w:type="dxa"/>
            <w:vAlign w:val="center"/>
          </w:tcPr>
          <w:p w14:paraId="3CE87A2F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مخزنات الطاقة</w:t>
            </w:r>
          </w:p>
        </w:tc>
        <w:tc>
          <w:tcPr>
            <w:tcW w:w="1539" w:type="dxa"/>
            <w:vAlign w:val="center"/>
          </w:tcPr>
          <w:p w14:paraId="3DA41F3D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السماعات</w:t>
            </w:r>
          </w:p>
        </w:tc>
        <w:tc>
          <w:tcPr>
            <w:tcW w:w="1539" w:type="dxa"/>
            <w:vAlign w:val="center"/>
          </w:tcPr>
          <w:p w14:paraId="5C4F298C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لوحة المفاتيح</w:t>
            </w:r>
          </w:p>
        </w:tc>
        <w:tc>
          <w:tcPr>
            <w:tcW w:w="1539" w:type="dxa"/>
            <w:vAlign w:val="center"/>
          </w:tcPr>
          <w:p w14:paraId="63F9B726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الوحدة المركزية</w:t>
            </w:r>
          </w:p>
        </w:tc>
        <w:tc>
          <w:tcPr>
            <w:tcW w:w="1540" w:type="dxa"/>
            <w:vAlign w:val="center"/>
          </w:tcPr>
          <w:p w14:paraId="7DF41E18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الفأرات</w:t>
            </w:r>
          </w:p>
        </w:tc>
        <w:tc>
          <w:tcPr>
            <w:tcW w:w="1540" w:type="dxa"/>
            <w:vAlign w:val="center"/>
          </w:tcPr>
          <w:p w14:paraId="19337123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الشاشات</w:t>
            </w:r>
          </w:p>
        </w:tc>
      </w:tr>
      <w:tr w:rsidR="00A8061F" w:rsidRPr="00DA4F23" w14:paraId="6CE90014" w14:textId="77777777" w:rsidTr="006B6E6A">
        <w:tc>
          <w:tcPr>
            <w:tcW w:w="1539" w:type="dxa"/>
          </w:tcPr>
          <w:p w14:paraId="2F723429" w14:textId="2C09FE0F" w:rsidR="00A8061F" w:rsidRPr="00DA4F23" w:rsidRDefault="0061230F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لا توج</w:t>
            </w:r>
            <w:r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د</w:t>
            </w:r>
          </w:p>
        </w:tc>
        <w:tc>
          <w:tcPr>
            <w:tcW w:w="1539" w:type="dxa"/>
          </w:tcPr>
          <w:p w14:paraId="4B47DACA" w14:textId="7EA561D4" w:rsidR="00A8061F" w:rsidRPr="00DA4F23" w:rsidRDefault="0061230F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لا توج</w:t>
            </w:r>
            <w:r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د</w:t>
            </w:r>
          </w:p>
        </w:tc>
        <w:tc>
          <w:tcPr>
            <w:tcW w:w="1539" w:type="dxa"/>
          </w:tcPr>
          <w:p w14:paraId="1EA165AE" w14:textId="77777777" w:rsidR="00A8061F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proofErr w:type="gramStart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12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تعمل</w:t>
            </w:r>
            <w:proofErr w:type="gramEnd"/>
          </w:p>
          <w:p w14:paraId="30C68613" w14:textId="05B08BA9" w:rsidR="00A10088" w:rsidRPr="00A10088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2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</w:t>
            </w:r>
            <w:r w:rsidR="0061230F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لا </w:t>
            </w:r>
            <w:proofErr w:type="gramStart"/>
            <w:r w:rsidR="0061230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تعم</w:t>
            </w:r>
            <w:r w:rsidR="0061230F"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)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fr-FR"/>
              </w:rPr>
              <w:t>مكسرة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</w:p>
        </w:tc>
        <w:tc>
          <w:tcPr>
            <w:tcW w:w="1539" w:type="dxa"/>
          </w:tcPr>
          <w:p w14:paraId="4B1253C7" w14:textId="77777777" w:rsidR="00A8061F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6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تعمل</w:t>
            </w:r>
          </w:p>
          <w:p w14:paraId="1924E112" w14:textId="28FC6E3A" w:rsidR="00A10088" w:rsidRPr="00A10088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2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</w:t>
            </w:r>
            <w:r w:rsidR="0061230F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لا </w:t>
            </w:r>
            <w:proofErr w:type="gramStart"/>
            <w:r w:rsidR="0061230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تعم</w:t>
            </w:r>
            <w:r w:rsidR="0061230F"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ل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)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مكسرة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</w:p>
        </w:tc>
        <w:tc>
          <w:tcPr>
            <w:tcW w:w="1540" w:type="dxa"/>
          </w:tcPr>
          <w:p w14:paraId="36DB38F8" w14:textId="74A7795A" w:rsidR="00A8061F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2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="0061230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لا تعم</w:t>
            </w:r>
            <w:r w:rsidR="0061230F"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ل</w:t>
            </w:r>
          </w:p>
          <w:p w14:paraId="13255C3C" w14:textId="77777777" w:rsidR="00A10088" w:rsidRPr="00DA4F23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0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تعمل</w:t>
            </w:r>
          </w:p>
        </w:tc>
        <w:tc>
          <w:tcPr>
            <w:tcW w:w="1540" w:type="dxa"/>
          </w:tcPr>
          <w:p w14:paraId="1B5030FB" w14:textId="77777777" w:rsidR="00A8061F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6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تعمل</w:t>
            </w:r>
          </w:p>
          <w:p w14:paraId="6E73D616" w14:textId="61652174" w:rsidR="00A10088" w:rsidRPr="00DA4F23" w:rsidRDefault="00A10088" w:rsidP="002D30C9">
            <w:pPr>
              <w:bidi/>
              <w:spacing w:line="276" w:lineRule="auto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2 </w:t>
            </w:r>
            <w:r w:rsidR="006078E2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="0061230F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لا تعم</w:t>
            </w:r>
            <w:r w:rsidR="0061230F"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ل</w:t>
            </w:r>
          </w:p>
        </w:tc>
      </w:tr>
    </w:tbl>
    <w:p w14:paraId="41B4E34C" w14:textId="77777777" w:rsidR="006B6E6A" w:rsidRDefault="006B6E6A" w:rsidP="006B6E6A">
      <w:p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</w:p>
    <w:p w14:paraId="5380A0F7" w14:textId="77777777" w:rsidR="006B6E6A" w:rsidRPr="00DA4F23" w:rsidRDefault="00A8061F" w:rsidP="006B6E6A">
      <w:p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>2- الطاولات: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03"/>
        <w:gridCol w:w="4507"/>
      </w:tblGrid>
      <w:tr w:rsidR="00A8061F" w:rsidRPr="00DA4F23" w14:paraId="49F22520" w14:textId="77777777" w:rsidTr="00B716AD">
        <w:tc>
          <w:tcPr>
            <w:tcW w:w="4618" w:type="dxa"/>
            <w:vAlign w:val="center"/>
          </w:tcPr>
          <w:p w14:paraId="08AC1314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العدد</w:t>
            </w:r>
          </w:p>
        </w:tc>
        <w:tc>
          <w:tcPr>
            <w:tcW w:w="4618" w:type="dxa"/>
            <w:vAlign w:val="center"/>
          </w:tcPr>
          <w:p w14:paraId="4C649698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الحالة</w:t>
            </w:r>
          </w:p>
        </w:tc>
      </w:tr>
      <w:tr w:rsidR="00A8061F" w:rsidRPr="00DA4F23" w14:paraId="74DEF0C6" w14:textId="77777777" w:rsidTr="006B6E6A">
        <w:tc>
          <w:tcPr>
            <w:tcW w:w="4618" w:type="dxa"/>
            <w:vAlign w:val="center"/>
          </w:tcPr>
          <w:p w14:paraId="698729A5" w14:textId="77777777" w:rsidR="00A10088" w:rsidRDefault="00A10088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</w:t>
            </w:r>
          </w:p>
          <w:p w14:paraId="015583CD" w14:textId="77777777" w:rsidR="00A10088" w:rsidRPr="00DA4F23" w:rsidRDefault="00A10088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13</w:t>
            </w:r>
          </w:p>
        </w:tc>
        <w:tc>
          <w:tcPr>
            <w:tcW w:w="4618" w:type="dxa"/>
            <w:vAlign w:val="center"/>
          </w:tcPr>
          <w:p w14:paraId="48ADEF51" w14:textId="77777777" w:rsidR="00A10088" w:rsidRDefault="00A10088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تحتاج صيانة</w:t>
            </w:r>
          </w:p>
          <w:p w14:paraId="53C2D7D5" w14:textId="77777777" w:rsidR="00A8061F" w:rsidRPr="00DA4F23" w:rsidRDefault="00A10088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جيدة</w:t>
            </w:r>
          </w:p>
        </w:tc>
      </w:tr>
    </w:tbl>
    <w:p w14:paraId="27C7D970" w14:textId="77777777" w:rsidR="006B6E6A" w:rsidRDefault="006B6E6A" w:rsidP="00A8061F">
      <w:pPr>
        <w:bidi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38ED5AC1" w14:textId="77777777" w:rsidR="00A8061F" w:rsidRPr="00DA4F23" w:rsidRDefault="00A8061F" w:rsidP="006B6E6A">
      <w:p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>3- الكراسي: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04"/>
        <w:gridCol w:w="4506"/>
      </w:tblGrid>
      <w:tr w:rsidR="00A8061F" w:rsidRPr="00DA4F23" w14:paraId="5DFEBB60" w14:textId="77777777" w:rsidTr="00B716AD">
        <w:tc>
          <w:tcPr>
            <w:tcW w:w="4618" w:type="dxa"/>
            <w:vAlign w:val="center"/>
          </w:tcPr>
          <w:p w14:paraId="04BF7961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العدد</w:t>
            </w:r>
          </w:p>
        </w:tc>
        <w:tc>
          <w:tcPr>
            <w:tcW w:w="4618" w:type="dxa"/>
            <w:vAlign w:val="center"/>
          </w:tcPr>
          <w:p w14:paraId="40A03ADB" w14:textId="77777777" w:rsidR="00A8061F" w:rsidRPr="00DA4F23" w:rsidRDefault="00A8061F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الحالة</w:t>
            </w:r>
          </w:p>
        </w:tc>
      </w:tr>
      <w:tr w:rsidR="00A8061F" w:rsidRPr="00DA4F23" w14:paraId="3A24291E" w14:textId="77777777" w:rsidTr="006B6E6A">
        <w:tc>
          <w:tcPr>
            <w:tcW w:w="4618" w:type="dxa"/>
            <w:vAlign w:val="center"/>
          </w:tcPr>
          <w:p w14:paraId="10672739" w14:textId="77777777" w:rsidR="00A8061F" w:rsidRPr="00DA4F23" w:rsidRDefault="00A10088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34</w:t>
            </w:r>
          </w:p>
        </w:tc>
        <w:tc>
          <w:tcPr>
            <w:tcW w:w="4618" w:type="dxa"/>
            <w:vAlign w:val="center"/>
          </w:tcPr>
          <w:p w14:paraId="605864E9" w14:textId="77777777" w:rsidR="00A8061F" w:rsidRPr="00DA4F23" w:rsidRDefault="00A10088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جيدة</w:t>
            </w:r>
          </w:p>
        </w:tc>
      </w:tr>
    </w:tbl>
    <w:p w14:paraId="184A4203" w14:textId="77777777" w:rsidR="006B0182" w:rsidRDefault="006B0182" w:rsidP="006B0182">
      <w:pPr>
        <w:bidi/>
        <w:jc w:val="lowKashida"/>
        <w:rPr>
          <w:rFonts w:ascii="Times New Roman" w:hAnsi="Times New Roman" w:cs="Times New Roman"/>
          <w:sz w:val="28"/>
          <w:szCs w:val="28"/>
          <w:rtl/>
        </w:rPr>
      </w:pPr>
    </w:p>
    <w:p w14:paraId="73D325F5" w14:textId="77777777" w:rsidR="006B6E6A" w:rsidRPr="00DA4F23" w:rsidRDefault="006B6E6A" w:rsidP="006B6E6A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الاستاذة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</w:t>
      </w: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       </w:t>
      </w: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           المقتصد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               </w:t>
      </w: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            المدير</w:t>
      </w:r>
    </w:p>
    <w:p w14:paraId="0664230A" w14:textId="77777777" w:rsidR="006B6E6A" w:rsidRDefault="006B6E6A" w:rsidP="006B6E6A">
      <w:pPr>
        <w:bidi/>
        <w:jc w:val="lowKashida"/>
        <w:rPr>
          <w:rFonts w:ascii="Times New Roman" w:hAnsi="Times New Roman" w:cs="Times New Roman"/>
          <w:sz w:val="28"/>
          <w:szCs w:val="28"/>
          <w:rtl/>
        </w:rPr>
      </w:pPr>
    </w:p>
    <w:p w14:paraId="4AA0F400" w14:textId="77777777" w:rsidR="006B6E6A" w:rsidRDefault="006B6E6A" w:rsidP="006B6E6A">
      <w:pPr>
        <w:bidi/>
        <w:jc w:val="lowKashida"/>
        <w:rPr>
          <w:rFonts w:ascii="Times New Roman" w:hAnsi="Times New Roman" w:cs="Times New Roman"/>
          <w:sz w:val="28"/>
          <w:szCs w:val="28"/>
          <w:rtl/>
        </w:rPr>
      </w:pPr>
    </w:p>
    <w:p w14:paraId="1BBD74C6" w14:textId="77777777" w:rsidR="006B6E6A" w:rsidRPr="00DA4F23" w:rsidRDefault="006B6E6A" w:rsidP="006B6E6A">
      <w:pPr>
        <w:bidi/>
        <w:jc w:val="lowKashida"/>
        <w:rPr>
          <w:rFonts w:ascii="Times New Roman" w:hAnsi="Times New Roman" w:cs="Times New Roman"/>
          <w:sz w:val="28"/>
          <w:szCs w:val="28"/>
          <w:rtl/>
        </w:rPr>
      </w:pPr>
    </w:p>
    <w:p w14:paraId="4E35A26D" w14:textId="77777777" w:rsidR="00A8061F" w:rsidRPr="00B716AD" w:rsidRDefault="00A8061F" w:rsidP="006B6E6A">
      <w:p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B716AD">
        <w:rPr>
          <w:rFonts w:ascii="Times New Roman" w:hAnsi="Times New Roman" w:cs="Times New Roman"/>
          <w:b/>
          <w:bCs/>
          <w:sz w:val="28"/>
          <w:szCs w:val="28"/>
          <w:rtl/>
        </w:rPr>
        <w:t>4-اجهزة اخرى</w:t>
      </w:r>
      <w:r w:rsidR="006B0182" w:rsidRPr="00B716AD">
        <w:rPr>
          <w:rFonts w:ascii="Times New Roman" w:hAnsi="Times New Roman" w:cs="Times New Roman"/>
          <w:b/>
          <w:bCs/>
          <w:sz w:val="28"/>
          <w:szCs w:val="28"/>
          <w:rtl/>
        </w:rPr>
        <w:t>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9"/>
        <w:gridCol w:w="4471"/>
      </w:tblGrid>
      <w:tr w:rsidR="006B0182" w:rsidRPr="00DA4F23" w14:paraId="3003C0A7" w14:textId="77777777" w:rsidTr="00B716AD">
        <w:tc>
          <w:tcPr>
            <w:tcW w:w="4618" w:type="dxa"/>
            <w:vAlign w:val="center"/>
          </w:tcPr>
          <w:p w14:paraId="7AA508E9" w14:textId="77777777" w:rsidR="006B0182" w:rsidRPr="00DA4F23" w:rsidRDefault="006B0182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الجهاز</w:t>
            </w:r>
          </w:p>
        </w:tc>
        <w:tc>
          <w:tcPr>
            <w:tcW w:w="4618" w:type="dxa"/>
            <w:vAlign w:val="center"/>
          </w:tcPr>
          <w:p w14:paraId="2853C044" w14:textId="77777777" w:rsidR="006B0182" w:rsidRPr="00DA4F23" w:rsidRDefault="006B0182" w:rsidP="002D30C9">
            <w:pPr>
              <w:bidi/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الحالة</w:t>
            </w:r>
          </w:p>
        </w:tc>
      </w:tr>
      <w:tr w:rsidR="006B0182" w:rsidRPr="00DA4F23" w14:paraId="3871EFDA" w14:textId="77777777" w:rsidTr="006B0182">
        <w:tc>
          <w:tcPr>
            <w:tcW w:w="4618" w:type="dxa"/>
          </w:tcPr>
          <w:p w14:paraId="1B02993E" w14:textId="77777777" w:rsidR="006B0182" w:rsidRPr="00DA4F23" w:rsidRDefault="006B0182" w:rsidP="002D30C9">
            <w:pPr>
              <w:bidi/>
              <w:spacing w:line="276" w:lineRule="auto"/>
              <w:jc w:val="lowKashida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>الطابعة</w:t>
            </w:r>
          </w:p>
          <w:p w14:paraId="4DBD9971" w14:textId="6115021A" w:rsidR="006B0182" w:rsidRPr="00DA4F23" w:rsidRDefault="006B0182" w:rsidP="002D30C9">
            <w:pPr>
              <w:bidi/>
              <w:spacing w:line="276" w:lineRule="auto"/>
              <w:jc w:val="lowKashida"/>
              <w:rPr>
                <w:rFonts w:ascii="Times New Roman" w:hAnsi="Times New Roman" w:cs="Times New Roman"/>
                <w:sz w:val="28"/>
                <w:szCs w:val="28"/>
                <w:rtl/>
                <w:lang w:val="fr-FR"/>
              </w:rPr>
            </w:pPr>
            <w:r w:rsidRPr="00DA4F23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جهاز </w:t>
            </w:r>
            <w:r w:rsidR="0061230F" w:rsidRPr="00DA4F23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العرض</w:t>
            </w:r>
            <w:r w:rsidR="0061230F" w:rsidRPr="00DA4F2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(</w:t>
            </w:r>
            <w:r w:rsidRPr="00DA4F2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data show)</w:t>
            </w:r>
          </w:p>
          <w:p w14:paraId="7DB46D8C" w14:textId="5A5F001A" w:rsidR="006B0182" w:rsidRPr="002D30C9" w:rsidRDefault="0061230F" w:rsidP="002D30C9">
            <w:pPr>
              <w:bidi/>
              <w:spacing w:line="276" w:lineRule="auto"/>
              <w:jc w:val="lowKashida"/>
              <w:rPr>
                <w:rFonts w:ascii="Times New Roman" w:hAnsi="Times New Roman" w:cs="Times New Roman"/>
                <w:sz w:val="28"/>
                <w:szCs w:val="28"/>
                <w:rtl/>
                <w:lang w:val="fr-FR"/>
              </w:rPr>
            </w:pPr>
            <w:r w:rsidRPr="00DA4F23">
              <w:rPr>
                <w:rFonts w:ascii="Times New Roman" w:hAnsi="Times New Roman" w:cs="Times New Roman" w:hint="cs"/>
                <w:sz w:val="28"/>
                <w:szCs w:val="28"/>
                <w:rtl/>
                <w:lang w:val="fr-FR"/>
              </w:rPr>
              <w:t>محول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fr-FR"/>
              </w:rPr>
              <w:t xml:space="preserve"> و</w:t>
            </w:r>
            <w:r w:rsidRPr="00DA4F23">
              <w:rPr>
                <w:rFonts w:ascii="Times New Roman" w:hAnsi="Times New Roman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DA4F23">
              <w:rPr>
                <w:rFonts w:ascii="Times New Roman" w:hAnsi="Times New Roman" w:cs="Times New Roman" w:hint="cs"/>
                <w:sz w:val="28"/>
                <w:szCs w:val="28"/>
                <w:rtl/>
                <w:lang w:val="fr-FR"/>
              </w:rPr>
              <w:t>مبدل</w:t>
            </w:r>
            <w:r w:rsidR="006B0182" w:rsidRPr="00DA4F2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,</w:t>
            </w:r>
            <w:proofErr w:type="gramEnd"/>
            <w:r w:rsidR="006B0182" w:rsidRPr="00DA4F23">
              <w:rPr>
                <w:rFonts w:ascii="Times New Roman" w:hAnsi="Times New Roman" w:cs="Times New Roman"/>
                <w:sz w:val="28"/>
                <w:szCs w:val="28"/>
                <w:rtl/>
                <w:lang w:val="fr-FR"/>
              </w:rPr>
              <w:t>موجه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="006B0182" w:rsidRPr="00DA4F2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</w:t>
            </w:r>
            <w:proofErr w:type="spellStart"/>
            <w:r w:rsidR="006B0182" w:rsidRPr="00DA4F2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hub,switch,routeur</w:t>
            </w:r>
            <w:proofErr w:type="spellEnd"/>
            <w:r w:rsidR="006B0182" w:rsidRPr="00DA4F23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)</w:t>
            </w:r>
          </w:p>
        </w:tc>
        <w:tc>
          <w:tcPr>
            <w:tcW w:w="4618" w:type="dxa"/>
          </w:tcPr>
          <w:p w14:paraId="0DDB8A79" w14:textId="011F881F" w:rsidR="006B0182" w:rsidRDefault="0061230F" w:rsidP="002D30C9">
            <w:pPr>
              <w:bidi/>
              <w:spacing w:line="276" w:lineRule="auto"/>
              <w:jc w:val="lowKashida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لا توج</w:t>
            </w:r>
            <w:r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د</w:t>
            </w:r>
          </w:p>
          <w:p w14:paraId="3A5C0C1D" w14:textId="77777777" w:rsidR="00A10088" w:rsidRDefault="006B6E6A" w:rsidP="002D30C9">
            <w:pPr>
              <w:bidi/>
              <w:spacing w:line="276" w:lineRule="auto"/>
              <w:jc w:val="lowKashida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="00A10088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يوجد</w:t>
            </w:r>
          </w:p>
          <w:p w14:paraId="78498B4D" w14:textId="1A8B0AB6" w:rsidR="00A10088" w:rsidRPr="00DA4F23" w:rsidRDefault="0061230F" w:rsidP="002D30C9">
            <w:pPr>
              <w:bidi/>
              <w:spacing w:line="276" w:lineRule="auto"/>
              <w:jc w:val="lowKashida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لا يوج</w:t>
            </w:r>
            <w:r>
              <w:rPr>
                <w:rFonts w:ascii="Times New Roman" w:hAnsi="Times New Roman" w:cs="Times New Roman" w:hint="eastAsia"/>
                <w:sz w:val="28"/>
                <w:szCs w:val="28"/>
                <w:rtl/>
              </w:rPr>
              <w:t>د</w:t>
            </w:r>
          </w:p>
        </w:tc>
      </w:tr>
    </w:tbl>
    <w:p w14:paraId="060B40CF" w14:textId="77777777" w:rsidR="00A10088" w:rsidRDefault="00A10088" w:rsidP="00A10088">
      <w:pPr>
        <w:bidi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78C20B07" w14:textId="77777777" w:rsidR="00A10088" w:rsidRDefault="00A10088" w:rsidP="00A10088">
      <w:pPr>
        <w:bidi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472E16D6" w14:textId="22FC5FD1" w:rsidR="006B0182" w:rsidRPr="006B6E6A" w:rsidRDefault="00A10088" w:rsidP="006B6E6A">
      <w:pPr>
        <w:bidi/>
        <w:spacing w:line="36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A10088">
        <w:rPr>
          <w:rFonts w:ascii="Times New Roman" w:hAnsi="Times New Roman" w:cs="Times New Roman" w:hint="cs"/>
          <w:b/>
          <w:bCs/>
          <w:sz w:val="28"/>
          <w:szCs w:val="28"/>
          <w:rtl/>
        </w:rPr>
        <w:t>5-ال</w:t>
      </w:r>
      <w:r w:rsidR="006B0182" w:rsidRPr="00A10088">
        <w:rPr>
          <w:rFonts w:ascii="Times New Roman" w:hAnsi="Times New Roman" w:cs="Times New Roman"/>
          <w:b/>
          <w:bCs/>
          <w:sz w:val="28"/>
          <w:szCs w:val="28"/>
          <w:rtl/>
        </w:rPr>
        <w:t>مآخد:</w:t>
      </w:r>
      <w:r w:rsidR="006B6E6A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="006B6E6A" w:rsidRPr="006B6E6A">
        <w:rPr>
          <w:rFonts w:ascii="Times New Roman" w:hAnsi="Times New Roman" w:cs="Times New Roman" w:hint="cs"/>
          <w:sz w:val="28"/>
          <w:szCs w:val="28"/>
          <w:rtl/>
        </w:rPr>
        <w:t>13</w:t>
      </w:r>
      <w:r w:rsidR="006B6E6A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 xml:space="preserve">في حالة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جيدة</w:t>
      </w:r>
      <w:r w:rsidR="0061230F">
        <w:rPr>
          <w:rFonts w:ascii="Times New Roman" w:hAnsi="Times New Roman" w:cs="Times New Roman" w:hint="cs"/>
          <w:sz w:val="28"/>
          <w:szCs w:val="28"/>
          <w:rtl/>
        </w:rPr>
        <w:t xml:space="preserve"> /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5 تحتاج لصيانة</w:t>
      </w:r>
    </w:p>
    <w:p w14:paraId="4E2EDCFE" w14:textId="050C14BB" w:rsidR="006B0182" w:rsidRPr="00DA4F23" w:rsidRDefault="00A10088" w:rsidP="006B6E6A">
      <w:pPr>
        <w:bidi/>
        <w:spacing w:line="360" w:lineRule="auto"/>
        <w:jc w:val="lowKashida"/>
        <w:rPr>
          <w:rFonts w:ascii="Times New Roman" w:hAnsi="Times New Roman" w:cs="Times New Roman"/>
          <w:sz w:val="28"/>
          <w:szCs w:val="28"/>
          <w:rtl/>
        </w:rPr>
      </w:pPr>
      <w:r w:rsidRPr="00A10088">
        <w:rPr>
          <w:rFonts w:ascii="Times New Roman" w:hAnsi="Times New Roman" w:cs="Times New Roman" w:hint="cs"/>
          <w:b/>
          <w:bCs/>
          <w:sz w:val="28"/>
          <w:szCs w:val="28"/>
          <w:rtl/>
        </w:rPr>
        <w:t>6-وصلة كهرباء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: 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5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تعمل</w:t>
      </w:r>
      <w:r w:rsidR="006B6E6A">
        <w:rPr>
          <w:rFonts w:ascii="Times New Roman" w:hAnsi="Times New Roman" w:cs="Times New Roman" w:hint="cs"/>
          <w:sz w:val="28"/>
          <w:szCs w:val="28"/>
          <w:rtl/>
        </w:rPr>
        <w:t xml:space="preserve"> /3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لا تعم</w:t>
      </w:r>
      <w:r w:rsidR="0061230F" w:rsidRPr="00DA4F23">
        <w:rPr>
          <w:rFonts w:ascii="Times New Roman" w:hAnsi="Times New Roman" w:cs="Times New Roman" w:hint="eastAsia"/>
          <w:sz w:val="28"/>
          <w:szCs w:val="28"/>
          <w:rtl/>
        </w:rPr>
        <w:t>ل</w:t>
      </w:r>
    </w:p>
    <w:p w14:paraId="76E0E086" w14:textId="77777777" w:rsidR="00922218" w:rsidRPr="00806DAB" w:rsidRDefault="00A10088" w:rsidP="006B6E6A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806DAB">
        <w:rPr>
          <w:rFonts w:ascii="Times New Roman" w:hAnsi="Times New Roman" w:cs="Times New Roman" w:hint="cs"/>
          <w:b/>
          <w:bCs/>
          <w:sz w:val="28"/>
          <w:szCs w:val="28"/>
          <w:rtl/>
        </w:rPr>
        <w:t>7-</w:t>
      </w:r>
      <w:r w:rsidR="006B0182" w:rsidRPr="00806DAB">
        <w:rPr>
          <w:rFonts w:ascii="Times New Roman" w:hAnsi="Times New Roman" w:cs="Times New Roman"/>
          <w:b/>
          <w:bCs/>
          <w:sz w:val="28"/>
          <w:szCs w:val="28"/>
          <w:rtl/>
        </w:rPr>
        <w:t>وضعية القاعة</w:t>
      </w:r>
    </w:p>
    <w:p w14:paraId="2C12763B" w14:textId="77777777" w:rsidR="006B0182" w:rsidRPr="00DA4F23" w:rsidRDefault="00806DAB" w:rsidP="006B6E6A">
      <w:pPr>
        <w:bidi/>
        <w:spacing w:line="360" w:lineRule="auto"/>
        <w:ind w:left="113"/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-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المساحة كافية</w:t>
      </w:r>
    </w:p>
    <w:p w14:paraId="5B4E9185" w14:textId="3AB4604D" w:rsidR="006B0182" w:rsidRPr="00DA4F23" w:rsidRDefault="00806DAB" w:rsidP="006B6E6A">
      <w:pPr>
        <w:bidi/>
        <w:spacing w:line="360" w:lineRule="auto"/>
        <w:ind w:left="113"/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-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 xml:space="preserve">التهوية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والتكييف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 xml:space="preserve"> متوفرة</w:t>
      </w:r>
    </w:p>
    <w:p w14:paraId="70317E38" w14:textId="77777777" w:rsidR="006B0182" w:rsidRPr="00DA4F23" w:rsidRDefault="00806DAB" w:rsidP="006B6E6A">
      <w:pPr>
        <w:bidi/>
        <w:spacing w:line="360" w:lineRule="auto"/>
        <w:ind w:left="113"/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-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الستائر متوفرة</w:t>
      </w:r>
    </w:p>
    <w:p w14:paraId="35C4218E" w14:textId="77777777" w:rsidR="006B0182" w:rsidRPr="00DA4F23" w:rsidRDefault="00806DAB" w:rsidP="006B6E6A">
      <w:pPr>
        <w:bidi/>
        <w:spacing w:line="360" w:lineRule="auto"/>
        <w:ind w:left="113"/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-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أغطية حواسيب غير متوفرة</w:t>
      </w:r>
    </w:p>
    <w:p w14:paraId="40481E20" w14:textId="77777777" w:rsidR="006B0182" w:rsidRPr="00DA4F23" w:rsidRDefault="00806DAB" w:rsidP="006B6E6A">
      <w:pPr>
        <w:bidi/>
        <w:spacing w:line="360" w:lineRule="auto"/>
        <w:ind w:left="113"/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sz w:val="28"/>
          <w:szCs w:val="28"/>
          <w:rtl/>
        </w:rPr>
        <w:t>-</w:t>
      </w:r>
      <w:r w:rsidR="006B6E6A">
        <w:rPr>
          <w:rFonts w:ascii="Times New Roman" w:hAnsi="Times New Roman" w:cs="Times New Roman"/>
          <w:sz w:val="28"/>
          <w:szCs w:val="28"/>
          <w:rtl/>
        </w:rPr>
        <w:t>جهاز</w:t>
      </w:r>
      <w:r w:rsidR="006B6E6A">
        <w:rPr>
          <w:rFonts w:ascii="Times New Roman" w:hAnsi="Times New Roman" w:cs="Times New Roman" w:hint="cs"/>
          <w:sz w:val="28"/>
          <w:szCs w:val="28"/>
          <w:rtl/>
        </w:rPr>
        <w:t xml:space="preserve"> إ</w:t>
      </w:r>
      <w:r w:rsidR="006B0182" w:rsidRPr="00DA4F23">
        <w:rPr>
          <w:rFonts w:ascii="Times New Roman" w:hAnsi="Times New Roman" w:cs="Times New Roman"/>
          <w:sz w:val="28"/>
          <w:szCs w:val="28"/>
          <w:rtl/>
        </w:rPr>
        <w:t>طفاء غير متوفر</w:t>
      </w:r>
    </w:p>
    <w:p w14:paraId="29B88DCA" w14:textId="6BB0ED66" w:rsidR="006B0182" w:rsidRPr="00DA4F23" w:rsidRDefault="006B0182" w:rsidP="006B0182">
      <w:pPr>
        <w:bidi/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  <w:r w:rsidRPr="00DA4F23">
        <w:rPr>
          <w:rFonts w:ascii="Times New Roman" w:hAnsi="Times New Roman" w:cs="Times New Roman"/>
          <w:sz w:val="28"/>
          <w:szCs w:val="28"/>
          <w:rtl/>
        </w:rPr>
        <w:t xml:space="preserve">نظرا أهمية المخبر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وبناء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على توصيات السادة مفتشي التربية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وأساتذة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المادة نقترح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عليكم: معالجة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النقائص</w:t>
      </w:r>
      <w:r w:rsidR="002D30C9"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282441E5" w14:textId="3A319A8E" w:rsidR="006B0182" w:rsidRDefault="006B0182" w:rsidP="006B0182">
      <w:pPr>
        <w:bidi/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  <w:proofErr w:type="gramStart"/>
      <w:r w:rsidRPr="00DA4F23">
        <w:rPr>
          <w:rFonts w:ascii="Times New Roman" w:hAnsi="Times New Roman" w:cs="Times New Roman"/>
          <w:sz w:val="28"/>
          <w:szCs w:val="28"/>
          <w:rtl/>
        </w:rPr>
        <w:t>و في</w:t>
      </w:r>
      <w:proofErr w:type="gramEnd"/>
      <w:r w:rsidRPr="00DA4F23">
        <w:rPr>
          <w:rFonts w:ascii="Times New Roman" w:hAnsi="Times New Roman" w:cs="Times New Roman"/>
          <w:sz w:val="28"/>
          <w:szCs w:val="28"/>
          <w:rtl/>
        </w:rPr>
        <w:t xml:space="preserve"> الأخير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تقبلو</w:t>
      </w:r>
      <w:r w:rsidR="0061230F" w:rsidRPr="00DA4F23">
        <w:rPr>
          <w:rFonts w:ascii="Times New Roman" w:hAnsi="Times New Roman" w:cs="Times New Roman" w:hint="eastAsia"/>
          <w:sz w:val="28"/>
          <w:szCs w:val="28"/>
          <w:rtl/>
        </w:rPr>
        <w:t>ا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مني فائق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الاحترام</w:t>
      </w:r>
      <w:r w:rsidRPr="00DA4F23">
        <w:rPr>
          <w:rFonts w:ascii="Times New Roman" w:hAnsi="Times New Roman" w:cs="Times New Roman"/>
          <w:sz w:val="28"/>
          <w:szCs w:val="28"/>
          <w:rtl/>
        </w:rPr>
        <w:t xml:space="preserve"> </w:t>
      </w:r>
      <w:r w:rsidR="0061230F" w:rsidRPr="00DA4F23">
        <w:rPr>
          <w:rFonts w:ascii="Times New Roman" w:hAnsi="Times New Roman" w:cs="Times New Roman" w:hint="cs"/>
          <w:sz w:val="28"/>
          <w:szCs w:val="28"/>
          <w:rtl/>
        </w:rPr>
        <w:t>والتقدير</w:t>
      </w:r>
      <w:r w:rsidR="002D30C9">
        <w:rPr>
          <w:rFonts w:ascii="Times New Roman" w:hAnsi="Times New Roman" w:cs="Times New Roman" w:hint="cs"/>
          <w:sz w:val="28"/>
          <w:szCs w:val="28"/>
          <w:rtl/>
        </w:rPr>
        <w:t>.</w:t>
      </w:r>
    </w:p>
    <w:p w14:paraId="1200BAEC" w14:textId="77777777" w:rsidR="002D30C9" w:rsidRDefault="002D30C9" w:rsidP="002D30C9">
      <w:pPr>
        <w:bidi/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410FA336" w14:textId="77777777" w:rsidR="002D30C9" w:rsidRPr="00DA4F23" w:rsidRDefault="002D30C9" w:rsidP="002D30C9">
      <w:pPr>
        <w:bidi/>
        <w:spacing w:line="360" w:lineRule="auto"/>
        <w:jc w:val="both"/>
        <w:rPr>
          <w:rFonts w:ascii="Times New Roman" w:hAnsi="Times New Roman" w:cs="Times New Roman"/>
          <w:sz w:val="28"/>
          <w:szCs w:val="28"/>
          <w:rtl/>
        </w:rPr>
      </w:pPr>
    </w:p>
    <w:p w14:paraId="0FF5204B" w14:textId="77777777" w:rsidR="00806DAB" w:rsidRPr="00DA4F23" w:rsidRDefault="00806DAB" w:rsidP="00806DAB">
      <w:pPr>
        <w:jc w:val="center"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الاستاذة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</w:t>
      </w: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       </w:t>
      </w: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           المقتصد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                         </w:t>
      </w:r>
      <w:r w:rsidRPr="00DA4F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            المدير</w:t>
      </w:r>
    </w:p>
    <w:p w14:paraId="49E49046" w14:textId="77777777" w:rsidR="001F632E" w:rsidRPr="00DA4F23" w:rsidRDefault="001F632E" w:rsidP="001F632E">
      <w:pPr>
        <w:bidi/>
        <w:ind w:left="360"/>
        <w:rPr>
          <w:rFonts w:ascii="Times New Roman" w:hAnsi="Times New Roman" w:cs="Times New Roman"/>
          <w:sz w:val="28"/>
          <w:szCs w:val="28"/>
          <w:rtl/>
        </w:rPr>
      </w:pPr>
    </w:p>
    <w:sectPr w:rsidR="001F632E" w:rsidRPr="00DA4F23" w:rsidSect="001F632E">
      <w:footerReference w:type="default" r:id="rId8"/>
      <w:pgSz w:w="11900" w:h="16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56961" w14:textId="77777777" w:rsidR="004A6E5D" w:rsidRDefault="004A6E5D" w:rsidP="002E474B">
      <w:r>
        <w:separator/>
      </w:r>
    </w:p>
  </w:endnote>
  <w:endnote w:type="continuationSeparator" w:id="0">
    <w:p w14:paraId="6A26F07A" w14:textId="77777777" w:rsidR="004A6E5D" w:rsidRDefault="004A6E5D" w:rsidP="002E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47380"/>
      <w:docPartObj>
        <w:docPartGallery w:val="Page Numbers (Bottom of Page)"/>
        <w:docPartUnique/>
      </w:docPartObj>
    </w:sdtPr>
    <w:sdtContent>
      <w:p w14:paraId="62662BAD" w14:textId="77777777" w:rsidR="002950D0" w:rsidRDefault="002D30C9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A68130" w14:textId="77777777" w:rsidR="002950D0" w:rsidRDefault="002950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0499B" w14:textId="77777777" w:rsidR="004A6E5D" w:rsidRDefault="004A6E5D" w:rsidP="002E474B">
      <w:r>
        <w:separator/>
      </w:r>
    </w:p>
  </w:footnote>
  <w:footnote w:type="continuationSeparator" w:id="0">
    <w:p w14:paraId="3E5A440B" w14:textId="77777777" w:rsidR="004A6E5D" w:rsidRDefault="004A6E5D" w:rsidP="002E4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4555"/>
    <w:multiLevelType w:val="hybridMultilevel"/>
    <w:tmpl w:val="00D2AF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1307E"/>
    <w:multiLevelType w:val="hybridMultilevel"/>
    <w:tmpl w:val="FE84BA96"/>
    <w:lvl w:ilvl="0" w:tplc="2306188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B948A9"/>
    <w:multiLevelType w:val="hybridMultilevel"/>
    <w:tmpl w:val="70AABD3A"/>
    <w:lvl w:ilvl="0" w:tplc="EDD23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E376F"/>
    <w:multiLevelType w:val="hybridMultilevel"/>
    <w:tmpl w:val="A9048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DC04AE"/>
    <w:multiLevelType w:val="hybridMultilevel"/>
    <w:tmpl w:val="5D726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7864F7"/>
    <w:multiLevelType w:val="hybridMultilevel"/>
    <w:tmpl w:val="DEA2A504"/>
    <w:lvl w:ilvl="0" w:tplc="45A647C6">
      <w:start w:val="1"/>
      <w:numFmt w:val="decimal"/>
      <w:lvlText w:val="%1-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2306188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rabic Transparent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9D2F68"/>
    <w:multiLevelType w:val="hybridMultilevel"/>
    <w:tmpl w:val="BD7CD9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5526644">
    <w:abstractNumId w:val="2"/>
  </w:num>
  <w:num w:numId="2" w16cid:durableId="1782725660">
    <w:abstractNumId w:val="3"/>
  </w:num>
  <w:num w:numId="3" w16cid:durableId="1730227111">
    <w:abstractNumId w:val="5"/>
  </w:num>
  <w:num w:numId="4" w16cid:durableId="647635664">
    <w:abstractNumId w:val="4"/>
  </w:num>
  <w:num w:numId="5" w16cid:durableId="242374832">
    <w:abstractNumId w:val="1"/>
  </w:num>
  <w:num w:numId="6" w16cid:durableId="1680814729">
    <w:abstractNumId w:val="6"/>
  </w:num>
  <w:num w:numId="7" w16cid:durableId="13338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9B"/>
    <w:rsid w:val="000052EF"/>
    <w:rsid w:val="0002732B"/>
    <w:rsid w:val="0003015F"/>
    <w:rsid w:val="000A6636"/>
    <w:rsid w:val="001324C0"/>
    <w:rsid w:val="00136AC3"/>
    <w:rsid w:val="00161F4B"/>
    <w:rsid w:val="0019376D"/>
    <w:rsid w:val="001C55C3"/>
    <w:rsid w:val="001D2902"/>
    <w:rsid w:val="001F632E"/>
    <w:rsid w:val="00244A19"/>
    <w:rsid w:val="002950D0"/>
    <w:rsid w:val="002C57BD"/>
    <w:rsid w:val="002D1019"/>
    <w:rsid w:val="002D30C9"/>
    <w:rsid w:val="002E0E03"/>
    <w:rsid w:val="002E120C"/>
    <w:rsid w:val="002E474B"/>
    <w:rsid w:val="00301D04"/>
    <w:rsid w:val="00323195"/>
    <w:rsid w:val="00324837"/>
    <w:rsid w:val="00344330"/>
    <w:rsid w:val="0034462D"/>
    <w:rsid w:val="003A49B6"/>
    <w:rsid w:val="003B0532"/>
    <w:rsid w:val="003F3105"/>
    <w:rsid w:val="003F7E2B"/>
    <w:rsid w:val="004716F7"/>
    <w:rsid w:val="004A6E5D"/>
    <w:rsid w:val="004D0A30"/>
    <w:rsid w:val="004D4258"/>
    <w:rsid w:val="004F3144"/>
    <w:rsid w:val="00555B0B"/>
    <w:rsid w:val="005A690E"/>
    <w:rsid w:val="005C6807"/>
    <w:rsid w:val="005D6357"/>
    <w:rsid w:val="006078E2"/>
    <w:rsid w:val="0061230F"/>
    <w:rsid w:val="00621CEC"/>
    <w:rsid w:val="00651F9B"/>
    <w:rsid w:val="006601E9"/>
    <w:rsid w:val="0068168D"/>
    <w:rsid w:val="006B0182"/>
    <w:rsid w:val="006B5058"/>
    <w:rsid w:val="006B6E6A"/>
    <w:rsid w:val="006F5049"/>
    <w:rsid w:val="006F74FA"/>
    <w:rsid w:val="0073087F"/>
    <w:rsid w:val="00745D3E"/>
    <w:rsid w:val="0077042B"/>
    <w:rsid w:val="00795214"/>
    <w:rsid w:val="0080531E"/>
    <w:rsid w:val="00806DAB"/>
    <w:rsid w:val="008367F6"/>
    <w:rsid w:val="008500C8"/>
    <w:rsid w:val="008866BD"/>
    <w:rsid w:val="0089608B"/>
    <w:rsid w:val="008A60DC"/>
    <w:rsid w:val="008B0C9F"/>
    <w:rsid w:val="008B14A1"/>
    <w:rsid w:val="008D3ED9"/>
    <w:rsid w:val="008D63F8"/>
    <w:rsid w:val="00922218"/>
    <w:rsid w:val="00932629"/>
    <w:rsid w:val="009719A1"/>
    <w:rsid w:val="009966CA"/>
    <w:rsid w:val="009A2E03"/>
    <w:rsid w:val="009D4A8E"/>
    <w:rsid w:val="009D7CBF"/>
    <w:rsid w:val="009F27A1"/>
    <w:rsid w:val="00A04497"/>
    <w:rsid w:val="00A10088"/>
    <w:rsid w:val="00A71C4C"/>
    <w:rsid w:val="00A8061F"/>
    <w:rsid w:val="00A906E0"/>
    <w:rsid w:val="00AC24EE"/>
    <w:rsid w:val="00B4419B"/>
    <w:rsid w:val="00B447B7"/>
    <w:rsid w:val="00B716AD"/>
    <w:rsid w:val="00B74078"/>
    <w:rsid w:val="00BB7A18"/>
    <w:rsid w:val="00BD4B94"/>
    <w:rsid w:val="00BE33E9"/>
    <w:rsid w:val="00C14175"/>
    <w:rsid w:val="00C64C0A"/>
    <w:rsid w:val="00C75B90"/>
    <w:rsid w:val="00C856CE"/>
    <w:rsid w:val="00C93CDB"/>
    <w:rsid w:val="00C96C38"/>
    <w:rsid w:val="00CB515C"/>
    <w:rsid w:val="00CB6341"/>
    <w:rsid w:val="00CF69E2"/>
    <w:rsid w:val="00D01AFF"/>
    <w:rsid w:val="00D1466E"/>
    <w:rsid w:val="00D16832"/>
    <w:rsid w:val="00D556D9"/>
    <w:rsid w:val="00D6794E"/>
    <w:rsid w:val="00DA4F23"/>
    <w:rsid w:val="00E17B6A"/>
    <w:rsid w:val="00E40213"/>
    <w:rsid w:val="00E605E2"/>
    <w:rsid w:val="00E64FD6"/>
    <w:rsid w:val="00ED21CC"/>
    <w:rsid w:val="00EF2D2E"/>
    <w:rsid w:val="00F061D2"/>
    <w:rsid w:val="00F62B88"/>
    <w:rsid w:val="00F920DD"/>
    <w:rsid w:val="00F9552E"/>
    <w:rsid w:val="00FB063B"/>
    <w:rsid w:val="00FB6BBE"/>
    <w:rsid w:val="00FE0705"/>
    <w:rsid w:val="00FE49A8"/>
    <w:rsid w:val="00FF2163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FACF"/>
  <w15:docId w15:val="{D25E2D2E-EDF7-4A5B-9721-D94B0E1A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6807"/>
    <w:pPr>
      <w:ind w:left="720"/>
      <w:contextualSpacing/>
    </w:pPr>
  </w:style>
  <w:style w:type="table" w:styleId="Grilledutableau">
    <w:name w:val="Table Grid"/>
    <w:basedOn w:val="TableauNormal"/>
    <w:uiPriority w:val="39"/>
    <w:rsid w:val="008B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E47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E474B"/>
  </w:style>
  <w:style w:type="paragraph" w:styleId="Pieddepage">
    <w:name w:val="footer"/>
    <w:basedOn w:val="Normal"/>
    <w:link w:val="PieddepageCar"/>
    <w:uiPriority w:val="99"/>
    <w:unhideWhenUsed/>
    <w:rsid w:val="002E47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0C26BE-357D-45E7-954B-9905BD04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Ala-double2A</dc:creator>
  <cp:lastModifiedBy>Farid</cp:lastModifiedBy>
  <cp:revision>3</cp:revision>
  <dcterms:created xsi:type="dcterms:W3CDTF">2025-06-14T13:44:00Z</dcterms:created>
  <dcterms:modified xsi:type="dcterms:W3CDTF">2025-06-14T13:44:00Z</dcterms:modified>
</cp:coreProperties>
</file>