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B6937" w14:textId="77777777" w:rsidR="007813F0" w:rsidRPr="00A379F3" w:rsidRDefault="007813F0" w:rsidP="00EB5151">
      <w:pPr>
        <w:bidi/>
        <w:spacing w:after="0" w:line="240" w:lineRule="auto"/>
        <w:jc w:val="center"/>
        <w:rPr>
          <w:rFonts w:ascii="Sakkal Majalla" w:hAnsi="Sakkal Majalla" w:cs="Sakkal Majalla"/>
          <w:sz w:val="28"/>
          <w:szCs w:val="28"/>
          <w:u w:val="single"/>
          <w:lang w:val="en-US" w:bidi="ar-DZ"/>
        </w:rPr>
      </w:pPr>
    </w:p>
    <w:tbl>
      <w:tblPr>
        <w:tblStyle w:val="Tableausimple21"/>
        <w:bidiVisual/>
        <w:tblW w:w="10065" w:type="dxa"/>
        <w:jc w:val="center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3969"/>
        <w:gridCol w:w="3119"/>
      </w:tblGrid>
      <w:tr w:rsidR="00A452B4" w:rsidRPr="00A379F3" w14:paraId="33A54F02" w14:textId="77777777" w:rsidTr="00BE2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BE03208" w14:textId="74BC8364" w:rsidR="007813F0" w:rsidRPr="00A379F3" w:rsidRDefault="003D7AB9" w:rsidP="003D7AB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>من الساعة 15-16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396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2EC2896" w14:textId="77777777" w:rsidR="007813F0" w:rsidRPr="00A379F3" w:rsidRDefault="007813F0" w:rsidP="00BE2F2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outline/>
                <w:color w:val="000000"/>
                <w:sz w:val="28"/>
                <w:szCs w:val="28"/>
                <w:rtl/>
                <w:lang w:bidi="ar-DZ"/>
                <w14:glow w14:rad="63500">
                  <w14:schemeClr w14:val="accent3">
                    <w14:alpha w14:val="60000"/>
                    <w14:satMod w14:val="175000"/>
                  </w14:schemeClr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A379F3">
              <w:rPr>
                <w:rFonts w:ascii="Sakkal Majalla" w:hAnsi="Sakkal Majalla" w:cs="Sakkal Majalla"/>
                <w:outline/>
                <w:color w:val="000000"/>
                <w:sz w:val="28"/>
                <w:szCs w:val="28"/>
                <w:rtl/>
                <w:lang w:bidi="ar-DZ"/>
                <w14:glow w14:rad="63500">
                  <w14:schemeClr w14:val="accent3">
                    <w14:alpha w14:val="60000"/>
                    <w14:satMod w14:val="175000"/>
                  </w14:schemeClr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مديرية التربية لولاية البيض</w:t>
            </w:r>
          </w:p>
          <w:p w14:paraId="58DDC780" w14:textId="77777777" w:rsidR="007813F0" w:rsidRPr="00A379F3" w:rsidRDefault="007813F0" w:rsidP="00BE2F2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Cs w:val="0"/>
                <w:outline/>
                <w:color w:val="000000"/>
                <w:sz w:val="28"/>
                <w:szCs w:val="28"/>
                <w:rtl/>
                <w:lang w:bidi="ar-DZ"/>
                <w14:glow w14:rad="63500">
                  <w14:schemeClr w14:val="accent3">
                    <w14:alpha w14:val="60000"/>
                    <w14:satMod w14:val="175000"/>
                  </w14:schemeClr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A379F3">
              <w:rPr>
                <w:rFonts w:ascii="Sakkal Majalla" w:hAnsi="Sakkal Majalla" w:cs="Sakkal Majalla"/>
                <w:outline/>
                <w:color w:val="000000"/>
                <w:sz w:val="28"/>
                <w:szCs w:val="28"/>
                <w:rtl/>
                <w:lang w:bidi="ar-DZ"/>
                <w14:glow w14:rad="63500">
                  <w14:schemeClr w14:val="accent3">
                    <w14:alpha w14:val="60000"/>
                    <w14:satMod w14:val="175000"/>
                  </w14:schemeClr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ثانوية الشيخ بوعمامة</w:t>
            </w:r>
          </w:p>
        </w:tc>
        <w:tc>
          <w:tcPr>
            <w:tcW w:w="311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4F3B5E81" w14:textId="31B52B56" w:rsidR="007813F0" w:rsidRPr="00A379F3" w:rsidRDefault="00475258" w:rsidP="0047525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>08 فيفري 2023</w:t>
            </w:r>
          </w:p>
        </w:tc>
      </w:tr>
      <w:tr w:rsidR="007813F0" w:rsidRPr="00A379F3" w14:paraId="73258215" w14:textId="77777777" w:rsidTr="00432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7D4D8E4" w14:textId="45D9B1A7" w:rsidR="007813F0" w:rsidRPr="00A379F3" w:rsidRDefault="007813F0" w:rsidP="00475258">
            <w:pPr>
              <w:bidi/>
              <w:ind w:left="176" w:right="-28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السنة:</w:t>
            </w:r>
            <w:r w:rsidRPr="00A379F3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 xml:space="preserve"> أولى ج</w:t>
            </w:r>
            <w:r w:rsidR="00C339B2" w:rsidRPr="00A379F3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 xml:space="preserve">ذع مشترك </w:t>
            </w:r>
            <w:r w:rsidR="00475258" w:rsidRPr="00A379F3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>علوم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</w:p>
          <w:p w14:paraId="6B918282" w14:textId="236F780D" w:rsidR="007813F0" w:rsidRPr="00A379F3" w:rsidRDefault="007813F0" w:rsidP="00475258">
            <w:pPr>
              <w:bidi/>
              <w:ind w:left="176" w:right="-28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الم</w:t>
            </w:r>
            <w:r w:rsidR="00C339B2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ــ</w:t>
            </w:r>
            <w:r w:rsidR="00BE6460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ــــــــــ</w:t>
            </w:r>
            <w:r w:rsidR="00C339B2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ـــــــــــــــ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دة:</w:t>
            </w:r>
            <w:r w:rsidR="008B051D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="008B051D" w:rsidRPr="00A379F3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>س</w:t>
            </w:r>
            <w:r w:rsidR="00C339B2" w:rsidRPr="00A379F3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>ـــــــــــــــــــــــــ</w:t>
            </w:r>
            <w:r w:rsidR="008B051D" w:rsidRPr="00A379F3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 xml:space="preserve">اعة </w:t>
            </w:r>
            <w:r w:rsidR="00475258" w:rsidRPr="00A379F3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>واحدة</w:t>
            </w:r>
          </w:p>
        </w:tc>
        <w:tc>
          <w:tcPr>
            <w:tcW w:w="396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848B3B5" w14:textId="668D65B8" w:rsidR="00404B26" w:rsidRPr="00A379F3" w:rsidRDefault="00475258" w:rsidP="00475258">
            <w:pPr>
              <w:bidi/>
              <w:ind w:left="175" w:right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الفرض الثاني </w:t>
            </w:r>
            <w:r w:rsidR="007813F0"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في مادة المعلوماتية</w:t>
            </w:r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822F19C" w14:textId="19E79304" w:rsidR="007813F0" w:rsidRPr="00A379F3" w:rsidRDefault="007813F0" w:rsidP="00235A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الاسم واللقب: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...</w:t>
            </w:r>
            <w:r w:rsidR="00235A7C" w:rsidRPr="00A379F3">
              <w:rPr>
                <w:rFonts w:ascii="Sakkal Majalla" w:hAnsi="Sakkal Majalla" w:cs="Sakkal Majalla"/>
                <w:sz w:val="28"/>
                <w:szCs w:val="28"/>
              </w:rPr>
              <w:t>......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............................</w:t>
            </w:r>
          </w:p>
          <w:p w14:paraId="5F9BB2C1" w14:textId="33B8F77C" w:rsidR="007813F0" w:rsidRPr="00A379F3" w:rsidRDefault="007813F0" w:rsidP="00235A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القسم </w:t>
            </w:r>
            <w:r w:rsidR="00235A7C"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..............</w:t>
            </w:r>
            <w:r w:rsidR="00235A7C" w:rsidRPr="00A379F3">
              <w:rPr>
                <w:rFonts w:ascii="Sakkal Majalla" w:hAnsi="Sakkal Majalla" w:cs="Sakkal Majalla"/>
                <w:sz w:val="28"/>
                <w:szCs w:val="28"/>
              </w:rPr>
              <w:t>...............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</w:t>
            </w:r>
            <w:r w:rsidRPr="00A379F3">
              <w:rPr>
                <w:rFonts w:ascii="Sakkal Majalla" w:hAnsi="Sakkal Majalla" w:cs="Sakkal Majalla"/>
                <w:sz w:val="28"/>
                <w:szCs w:val="28"/>
              </w:rPr>
              <w:t>..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...............</w:t>
            </w:r>
          </w:p>
        </w:tc>
      </w:tr>
    </w:tbl>
    <w:p w14:paraId="00FC5605" w14:textId="573A554D" w:rsidR="007813F0" w:rsidRPr="00A379F3" w:rsidRDefault="007813F0" w:rsidP="0043285D">
      <w:pPr>
        <w:bidi/>
        <w:spacing w:before="120" w:after="0"/>
        <w:ind w:left="-142" w:right="-426"/>
        <w:jc w:val="center"/>
        <w:rPr>
          <w:rFonts w:ascii="Sakkal Majalla" w:hAnsi="Sakkal Majalla" w:cs="Sakkal Majalla"/>
          <w:sz w:val="28"/>
          <w:szCs w:val="28"/>
          <w:u w:val="single"/>
          <w:rtl/>
          <w:lang w:bidi="ar-DZ"/>
        </w:rPr>
      </w:pPr>
    </w:p>
    <w:tbl>
      <w:tblPr>
        <w:tblStyle w:val="Tableausimple21"/>
        <w:bidiVisual/>
        <w:tblW w:w="10161" w:type="dxa"/>
        <w:jc w:val="center"/>
        <w:tblLook w:val="04A0" w:firstRow="1" w:lastRow="0" w:firstColumn="1" w:lastColumn="0" w:noHBand="0" w:noVBand="1"/>
      </w:tblPr>
      <w:tblGrid>
        <w:gridCol w:w="10161"/>
      </w:tblGrid>
      <w:tr w:rsidR="00A452B4" w:rsidRPr="00A379F3" w14:paraId="299EDC70" w14:textId="77777777" w:rsidTr="00B66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  <w:vAlign w:val="center"/>
          </w:tcPr>
          <w:p w14:paraId="6B7CB0FD" w14:textId="736268C4" w:rsidR="00A452B4" w:rsidRPr="00A379F3" w:rsidRDefault="00A452B4" w:rsidP="00AE0EFF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  <w:t>التمرين الأول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(</w:t>
            </w:r>
            <w:r w:rsidR="00AE0EFF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03</w:t>
            </w:r>
            <w:r w:rsidR="00D26890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="00AE0EFF"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04 +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):</w:t>
            </w:r>
            <w:r w:rsidR="00014D14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tbl>
      <w:tblPr>
        <w:tblStyle w:val="Grilledutableau"/>
        <w:bidiVisual/>
        <w:tblW w:w="10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6"/>
        <w:gridCol w:w="1000"/>
        <w:gridCol w:w="703"/>
        <w:gridCol w:w="682"/>
        <w:gridCol w:w="2675"/>
        <w:gridCol w:w="1299"/>
        <w:gridCol w:w="706"/>
        <w:gridCol w:w="604"/>
      </w:tblGrid>
      <w:tr w:rsidR="00E71A6E" w:rsidRPr="00A379F3" w14:paraId="78F1326F" w14:textId="1AAC41B1" w:rsidTr="00A379F3">
        <w:trPr>
          <w:trHeight w:val="490"/>
          <w:jc w:val="center"/>
        </w:trPr>
        <w:tc>
          <w:tcPr>
            <w:tcW w:w="4951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C4EA28" w14:textId="6C3FE6F8" w:rsidR="00E71A6E" w:rsidRPr="00A379F3" w:rsidRDefault="00AE0EFF" w:rsidP="00AE0EFF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71A6E"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1</w:t>
            </w:r>
            <w:r w:rsidR="00E71A6E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-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 </w:t>
            </w:r>
            <w:r w:rsidR="00E71A6E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تتبع المخطط الانسيابي التالي مع ملء الجدول المقابل خلال كل خطوة:</w:t>
            </w:r>
          </w:p>
        </w:tc>
        <w:tc>
          <w:tcPr>
            <w:tcW w:w="528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B8899F" w14:textId="6A8C965A" w:rsidR="00E71A6E" w:rsidRPr="00A379F3" w:rsidRDefault="002E2B95" w:rsidP="002E2B95">
            <w:pPr>
              <w:bidi/>
              <w:spacing w:before="40" w:after="40" w:line="276" w:lineRule="auto"/>
              <w:ind w:left="28" w:right="176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- </w:t>
            </w:r>
            <w:r w:rsidR="00E71A6E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 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أ- </w:t>
            </w:r>
            <w:r w:rsidR="00AE0EFF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ضع دائرة</w:t>
            </w:r>
            <w:r w:rsidR="00E71A6E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حول الأخطاء أو مكان وجودها </w:t>
            </w:r>
            <w:r w:rsidR="00E71A6E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في الخوارزمية</w:t>
            </w:r>
            <w:r w:rsidR="00E71A6E"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.</w:t>
            </w:r>
          </w:p>
          <w:p w14:paraId="5D60F62C" w14:textId="3EC7EB1E" w:rsidR="00E71A6E" w:rsidRPr="00A379F3" w:rsidRDefault="00E71A6E" w:rsidP="00AE0EFF">
            <w:pPr>
              <w:bidi/>
              <w:spacing w:before="40" w:after="40" w:line="276" w:lineRule="auto"/>
              <w:ind w:left="339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ب - تتبع الخوارزمية محددا قيم الجدول التالي:</w:t>
            </w:r>
          </w:p>
        </w:tc>
      </w:tr>
      <w:tr w:rsidR="00AE0EFF" w:rsidRPr="00A379F3" w14:paraId="315D7BA7" w14:textId="6F5E7108" w:rsidTr="00A379F3">
        <w:trPr>
          <w:trHeight w:val="1507"/>
          <w:jc w:val="center"/>
        </w:trPr>
        <w:tc>
          <w:tcPr>
            <w:tcW w:w="2566" w:type="dxa"/>
            <w:vMerge w:val="restart"/>
            <w:tcBorders>
              <w:left w:val="single" w:sz="12" w:space="0" w:color="auto"/>
            </w:tcBorders>
            <w:vAlign w:val="center"/>
          </w:tcPr>
          <w:p w14:paraId="5828D418" w14:textId="46421C2F" w:rsidR="00AE0EFF" w:rsidRPr="00A379F3" w:rsidRDefault="00AE0EFF" w:rsidP="00E4654C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71401961" wp14:editId="1B09BDE1">
                  <wp:extent cx="1356860" cy="4773071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342" cy="4831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5" w:type="dxa"/>
            <w:gridSpan w:val="3"/>
            <w:tcBorders>
              <w:right w:val="single" w:sz="12" w:space="0" w:color="auto"/>
            </w:tcBorders>
            <w:vAlign w:val="center"/>
          </w:tcPr>
          <w:p w14:paraId="125D0AAD" w14:textId="24984F82" w:rsidR="00AE0EFF" w:rsidRPr="00A379F3" w:rsidRDefault="00AE0EFF" w:rsidP="00E4654C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67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C6F0C07" w14:textId="77777777" w:rsidR="00AE0EFF" w:rsidRPr="00A379F3" w:rsidRDefault="00AE0EFF" w:rsidP="00E33EF3">
            <w:pPr>
              <w:pStyle w:val="Paragraphedeliste"/>
              <w:spacing w:line="276" w:lineRule="auto"/>
              <w:ind w:left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bookmarkStart w:id="0" w:name="_GoBack"/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Algorithme</w:t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Exam ;</w:t>
            </w:r>
          </w:p>
          <w:p w14:paraId="3E7892DD" w14:textId="0D595BDF" w:rsidR="00AE0EFF" w:rsidRPr="00A379F3" w:rsidRDefault="00AE0EFF" w:rsidP="00E33EF3">
            <w:pPr>
              <w:pStyle w:val="Paragraphedeliste"/>
              <w:spacing w:line="276" w:lineRule="auto"/>
              <w:ind w:left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Var</w:t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Arb, Mth : </w:t>
            </w: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Réel</w:t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 ;</w:t>
            </w:r>
          </w:p>
          <w:p w14:paraId="4EF591E2" w14:textId="6208F788" w:rsidR="00AE0EFF" w:rsidRPr="00A379F3" w:rsidRDefault="00AE0EFF" w:rsidP="00E33EF3">
            <w:pPr>
              <w:pStyle w:val="Paragraphedeliste"/>
              <w:spacing w:line="276" w:lineRule="auto"/>
              <w:ind w:left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Début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 </w:t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;</w:t>
            </w:r>
          </w:p>
          <w:p w14:paraId="3AC689B9" w14:textId="25AF23A4" w:rsidR="00AE0EFF" w:rsidRPr="00A379F3" w:rsidRDefault="00AE0EFF" w:rsidP="00E33EF3">
            <w:pPr>
              <w:pStyle w:val="Paragraphedeliste"/>
              <w:spacing w:line="276" w:lineRule="auto"/>
              <w:ind w:left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Som</w:t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sym w:font="Wingdings" w:char="F0DF"/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0 ;</w:t>
            </w:r>
          </w:p>
          <w:p w14:paraId="3DEA5C2D" w14:textId="0B3D3AFA" w:rsidR="00AE0EFF" w:rsidRPr="00A379F3" w:rsidRDefault="00AE0EFF" w:rsidP="00E33EF3">
            <w:pPr>
              <w:pStyle w:val="Paragraphedeliste"/>
              <w:spacing w:line="276" w:lineRule="auto"/>
              <w:ind w:left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Ecrire</w:t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(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أدخل نقطة اللغة </w:t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) ;</w:t>
            </w:r>
          </w:p>
          <w:p w14:paraId="6673E1B5" w14:textId="662742BA" w:rsidR="00AE0EFF" w:rsidRPr="00A379F3" w:rsidRDefault="00AE0EFF" w:rsidP="00E33EF3">
            <w:pPr>
              <w:pStyle w:val="Paragraphedeliste"/>
              <w:spacing w:line="276" w:lineRule="auto"/>
              <w:ind w:left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Lire</w:t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(Arb) ;</w:t>
            </w:r>
          </w:p>
          <w:p w14:paraId="4AF715EB" w14:textId="7F42F475" w:rsidR="00AE0EFF" w:rsidRPr="00A379F3" w:rsidRDefault="00AE0EFF" w:rsidP="00E33EF3">
            <w:pPr>
              <w:pStyle w:val="Paragraphedeliste"/>
              <w:spacing w:line="276" w:lineRule="auto"/>
              <w:ind w:left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Som = Som+(Mth*2) ;</w:t>
            </w:r>
          </w:p>
          <w:p w14:paraId="2A318B36" w14:textId="1EA51480" w:rsidR="00AE0EFF" w:rsidRPr="00A379F3" w:rsidRDefault="00AE0EFF" w:rsidP="00E33EF3">
            <w:pPr>
              <w:pStyle w:val="Paragraphedeliste"/>
              <w:spacing w:line="276" w:lineRule="auto"/>
              <w:ind w:left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Ecrire</w:t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(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"أدخل نقطة الرياضيات"</w:t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) ;</w:t>
            </w:r>
          </w:p>
          <w:p w14:paraId="49B651CF" w14:textId="2984F056" w:rsidR="00AE0EFF" w:rsidRPr="00A379F3" w:rsidRDefault="00AE0EFF" w:rsidP="00E33EF3">
            <w:pPr>
              <w:pStyle w:val="Paragraphedeliste"/>
              <w:spacing w:line="276" w:lineRule="auto"/>
              <w:ind w:left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Lire</w:t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(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"</w:t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 Mth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"</w:t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) ;</w:t>
            </w:r>
          </w:p>
          <w:p w14:paraId="726D5F11" w14:textId="77777777" w:rsidR="00AE0EFF" w:rsidRPr="00A379F3" w:rsidRDefault="00AE0EFF" w:rsidP="00E33EF3">
            <w:pPr>
              <w:pStyle w:val="Paragraphedeliste"/>
              <w:spacing w:line="276" w:lineRule="auto"/>
              <w:ind w:left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Som</w:t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sym w:font="Wingdings" w:char="F0DF"/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Som+(Mth*2) ;</w:t>
            </w:r>
          </w:p>
          <w:p w14:paraId="68E50C74" w14:textId="7FBC89A9" w:rsidR="00AE0EFF" w:rsidRPr="00A379F3" w:rsidRDefault="00AE0EFF" w:rsidP="00E33EF3">
            <w:pPr>
              <w:pStyle w:val="Paragraphedeliste"/>
              <w:spacing w:line="276" w:lineRule="auto"/>
              <w:ind w:left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Ecrire</w:t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(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"أدخل نقطة الفرنسية"</w:t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) ;</w:t>
            </w:r>
          </w:p>
          <w:p w14:paraId="361BB2F4" w14:textId="50208DF7" w:rsidR="00AE0EFF" w:rsidRPr="00A379F3" w:rsidRDefault="00AE0EFF" w:rsidP="00E33EF3">
            <w:pPr>
              <w:pStyle w:val="Paragraphedeliste"/>
              <w:spacing w:line="276" w:lineRule="auto"/>
              <w:ind w:left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Lire</w:t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(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"</w:t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Fr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"</w:t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) ;</w:t>
            </w:r>
          </w:p>
          <w:p w14:paraId="5FAD1B4C" w14:textId="6CAE270B" w:rsidR="00AE0EFF" w:rsidRPr="00A379F3" w:rsidRDefault="00AE0EFF" w:rsidP="00E33EF3">
            <w:pPr>
              <w:pStyle w:val="Paragraphedeliste"/>
              <w:spacing w:line="276" w:lineRule="auto"/>
              <w:ind w:left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Som</w:t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sym w:font="Wingdings" w:char="F0DF"/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Som+(Fr*1) ;</w:t>
            </w:r>
          </w:p>
          <w:p w14:paraId="09B3339E" w14:textId="31A09E08" w:rsidR="00AE0EFF" w:rsidRPr="00A379F3" w:rsidRDefault="00AE0EFF" w:rsidP="00E33EF3">
            <w:pPr>
              <w:pStyle w:val="Paragraphedeliste"/>
              <w:spacing w:line="276" w:lineRule="auto"/>
              <w:ind w:left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Moy</w:t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sym w:font="Wingdings" w:char="F0DF"/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Som / 5 ;</w:t>
            </w:r>
          </w:p>
          <w:p w14:paraId="4A9DEA12" w14:textId="0F1FE8D2" w:rsidR="00AE0EFF" w:rsidRPr="00A379F3" w:rsidRDefault="00AE0EFF" w:rsidP="00E33EF3">
            <w:pPr>
              <w:pStyle w:val="Paragraphedeliste"/>
              <w:spacing w:line="276" w:lineRule="auto"/>
              <w:ind w:left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Ecrire</w:t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(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"</w:t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Moy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"</w:t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,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"معدلك هو:"</w:t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) ;</w:t>
            </w:r>
          </w:p>
          <w:p w14:paraId="71D0C689" w14:textId="5B827368" w:rsidR="00AE0EFF" w:rsidRPr="00A379F3" w:rsidRDefault="00AE0EFF" w:rsidP="00E33EF3">
            <w:pPr>
              <w:pStyle w:val="Paragraphedeliste"/>
              <w:spacing w:line="276" w:lineRule="auto"/>
              <w:ind w:left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Fin</w:t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.</w:t>
            </w:r>
            <w:bookmarkEnd w:id="0"/>
          </w:p>
        </w:tc>
        <w:tc>
          <w:tcPr>
            <w:tcW w:w="2609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1900D52" w14:textId="77777777" w:rsidR="00AE0EFF" w:rsidRPr="00A379F3" w:rsidRDefault="00AE0EFF" w:rsidP="007832C3">
            <w:pPr>
              <w:pStyle w:val="Paragraphedeliste"/>
              <w:bidi/>
              <w:ind w:left="0" w:right="34"/>
              <w:jc w:val="right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Arb= 8</w:t>
            </w:r>
          </w:p>
          <w:p w14:paraId="485F194D" w14:textId="77777777" w:rsidR="00AE0EFF" w:rsidRPr="00A379F3" w:rsidRDefault="00AE0EFF" w:rsidP="007832C3">
            <w:pPr>
              <w:pStyle w:val="Paragraphedeliste"/>
              <w:bidi/>
              <w:ind w:left="0" w:right="34"/>
              <w:jc w:val="right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Mth=9.5</w:t>
            </w:r>
          </w:p>
          <w:p w14:paraId="15233266" w14:textId="42FE9C89" w:rsidR="00AE0EFF" w:rsidRPr="00A379F3" w:rsidRDefault="00AE0EFF" w:rsidP="007832C3">
            <w:pPr>
              <w:pStyle w:val="Paragraphedeliste"/>
              <w:bidi/>
              <w:ind w:left="0" w:right="34"/>
              <w:jc w:val="right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Fr=7</w:t>
            </w:r>
          </w:p>
        </w:tc>
      </w:tr>
      <w:tr w:rsidR="007832C3" w:rsidRPr="00A379F3" w14:paraId="573F069C" w14:textId="64E7B62F" w:rsidTr="00A379F3">
        <w:trPr>
          <w:trHeight w:val="490"/>
          <w:jc w:val="center"/>
        </w:trPr>
        <w:tc>
          <w:tcPr>
            <w:tcW w:w="2566" w:type="dxa"/>
            <w:vMerge/>
            <w:tcBorders>
              <w:left w:val="single" w:sz="12" w:space="0" w:color="auto"/>
            </w:tcBorders>
            <w:vAlign w:val="center"/>
          </w:tcPr>
          <w:p w14:paraId="5CDAF6E8" w14:textId="3CAA4A50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1000" w:type="dxa"/>
            <w:vAlign w:val="center"/>
          </w:tcPr>
          <w:p w14:paraId="02AC86F9" w14:textId="061048DD" w:rsidR="007832C3" w:rsidRPr="00A379F3" w:rsidRDefault="00AE0EFF" w:rsidP="00AE0EFF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الطباعة</w:t>
            </w:r>
          </w:p>
        </w:tc>
        <w:tc>
          <w:tcPr>
            <w:tcW w:w="703" w:type="dxa"/>
            <w:vAlign w:val="center"/>
          </w:tcPr>
          <w:p w14:paraId="234E1FD6" w14:textId="5FBA3857" w:rsidR="007832C3" w:rsidRPr="00A379F3" w:rsidRDefault="00AE0EFF" w:rsidP="00AE0EFF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Y</w:t>
            </w:r>
          </w:p>
        </w:tc>
        <w:tc>
          <w:tcPr>
            <w:tcW w:w="682" w:type="dxa"/>
            <w:tcBorders>
              <w:right w:val="single" w:sz="12" w:space="0" w:color="auto"/>
            </w:tcBorders>
            <w:vAlign w:val="center"/>
          </w:tcPr>
          <w:p w14:paraId="709D3C14" w14:textId="022EFD5B" w:rsidR="007832C3" w:rsidRPr="00A379F3" w:rsidRDefault="00AE0EFF" w:rsidP="00AE0EFF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X</w:t>
            </w:r>
          </w:p>
        </w:tc>
        <w:tc>
          <w:tcPr>
            <w:tcW w:w="267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61C74C4" w14:textId="5BD7607B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91363" w14:textId="7D27249C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الطباعة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3A14B" w14:textId="61B47A7E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Moy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451B31" w14:textId="63CC1D7F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Som</w:t>
            </w:r>
          </w:p>
        </w:tc>
      </w:tr>
      <w:tr w:rsidR="007832C3" w:rsidRPr="00A379F3" w14:paraId="5B0E4CE8" w14:textId="48229737" w:rsidTr="00A379F3">
        <w:trPr>
          <w:trHeight w:val="510"/>
          <w:jc w:val="center"/>
        </w:trPr>
        <w:tc>
          <w:tcPr>
            <w:tcW w:w="2566" w:type="dxa"/>
            <w:vMerge/>
            <w:tcBorders>
              <w:left w:val="single" w:sz="12" w:space="0" w:color="auto"/>
            </w:tcBorders>
            <w:vAlign w:val="center"/>
          </w:tcPr>
          <w:p w14:paraId="27ED70D4" w14:textId="6BF1B9A6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1000" w:type="dxa"/>
            <w:vAlign w:val="center"/>
          </w:tcPr>
          <w:p w14:paraId="347F9D04" w14:textId="77777777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703" w:type="dxa"/>
            <w:vAlign w:val="center"/>
          </w:tcPr>
          <w:p w14:paraId="695A0242" w14:textId="1D0C300A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682" w:type="dxa"/>
            <w:tcBorders>
              <w:right w:val="single" w:sz="12" w:space="0" w:color="auto"/>
            </w:tcBorders>
            <w:vAlign w:val="center"/>
          </w:tcPr>
          <w:p w14:paraId="324965E6" w14:textId="72C8D123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267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9F40027" w14:textId="0D312AF3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56576" w14:textId="39C6A280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3A398" w14:textId="77777777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20FF357" w14:textId="03A3B0EA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</w:tr>
      <w:tr w:rsidR="007832C3" w:rsidRPr="00A379F3" w14:paraId="4940A58B" w14:textId="07461DF8" w:rsidTr="00A379F3">
        <w:trPr>
          <w:trHeight w:val="510"/>
          <w:jc w:val="center"/>
        </w:trPr>
        <w:tc>
          <w:tcPr>
            <w:tcW w:w="2566" w:type="dxa"/>
            <w:vMerge/>
            <w:tcBorders>
              <w:left w:val="single" w:sz="12" w:space="0" w:color="auto"/>
            </w:tcBorders>
            <w:vAlign w:val="center"/>
          </w:tcPr>
          <w:p w14:paraId="658BF372" w14:textId="77777777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1000" w:type="dxa"/>
            <w:vAlign w:val="center"/>
          </w:tcPr>
          <w:p w14:paraId="45074311" w14:textId="77777777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703" w:type="dxa"/>
            <w:vAlign w:val="center"/>
          </w:tcPr>
          <w:p w14:paraId="530F411A" w14:textId="2D4B071D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682" w:type="dxa"/>
            <w:tcBorders>
              <w:right w:val="single" w:sz="12" w:space="0" w:color="auto"/>
            </w:tcBorders>
            <w:vAlign w:val="center"/>
          </w:tcPr>
          <w:p w14:paraId="2AB4BEC3" w14:textId="779BC114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267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2A4B72C" w14:textId="148AC503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3DE36" w14:textId="1898887A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0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157FDF6" w14:textId="77777777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0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F87735" w14:textId="1454E9C3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</w:tr>
      <w:tr w:rsidR="007832C3" w:rsidRPr="00A379F3" w14:paraId="19084035" w14:textId="3764EB38" w:rsidTr="00A379F3">
        <w:trPr>
          <w:trHeight w:val="510"/>
          <w:jc w:val="center"/>
        </w:trPr>
        <w:tc>
          <w:tcPr>
            <w:tcW w:w="2566" w:type="dxa"/>
            <w:vMerge/>
            <w:tcBorders>
              <w:left w:val="single" w:sz="12" w:space="0" w:color="auto"/>
            </w:tcBorders>
            <w:vAlign w:val="center"/>
          </w:tcPr>
          <w:p w14:paraId="51A0E59F" w14:textId="77777777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1000" w:type="dxa"/>
            <w:vAlign w:val="center"/>
          </w:tcPr>
          <w:p w14:paraId="2495EEB6" w14:textId="2E6213F0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703" w:type="dxa"/>
            <w:vAlign w:val="center"/>
          </w:tcPr>
          <w:p w14:paraId="6044428F" w14:textId="2AFC5BFF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682" w:type="dxa"/>
            <w:tcBorders>
              <w:right w:val="single" w:sz="12" w:space="0" w:color="auto"/>
            </w:tcBorders>
            <w:vAlign w:val="center"/>
          </w:tcPr>
          <w:p w14:paraId="304E8E55" w14:textId="325CBE46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267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6F38FD0" w14:textId="47A8C306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0F447" w14:textId="74E1A35F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56B77" w14:textId="77777777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60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A09192" w14:textId="2EB8715C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</w:tr>
      <w:tr w:rsidR="00AE0EFF" w:rsidRPr="00A379F3" w14:paraId="1E3074A2" w14:textId="42132EAC" w:rsidTr="00A379F3">
        <w:trPr>
          <w:trHeight w:val="510"/>
          <w:jc w:val="center"/>
        </w:trPr>
        <w:tc>
          <w:tcPr>
            <w:tcW w:w="2566" w:type="dxa"/>
            <w:vMerge/>
            <w:tcBorders>
              <w:left w:val="single" w:sz="12" w:space="0" w:color="auto"/>
            </w:tcBorders>
            <w:vAlign w:val="center"/>
          </w:tcPr>
          <w:p w14:paraId="39CD4A07" w14:textId="77777777" w:rsidR="00AE0EFF" w:rsidRPr="00A379F3" w:rsidRDefault="00AE0EFF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vAlign w:val="center"/>
          </w:tcPr>
          <w:p w14:paraId="139DB068" w14:textId="77777777" w:rsidR="00AE0EFF" w:rsidRPr="00A379F3" w:rsidRDefault="00AE0EFF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7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C8FFC" w14:textId="77777777" w:rsidR="00AE0EFF" w:rsidRPr="00A379F3" w:rsidRDefault="00AE0EFF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68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4D57F64" w14:textId="77777777" w:rsidR="00AE0EFF" w:rsidRPr="00A379F3" w:rsidRDefault="00AE0EFF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267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38552A9" w14:textId="3D21CD80" w:rsidR="00AE0EFF" w:rsidRPr="00A379F3" w:rsidRDefault="00AE0EFF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C0DECE" w14:textId="73D7436F" w:rsidR="00AE0EFF" w:rsidRPr="00A379F3" w:rsidRDefault="00AE0EFF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2058DE" w14:textId="77777777" w:rsidR="00AE0EFF" w:rsidRPr="00A379F3" w:rsidRDefault="00AE0EFF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60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4F24430" w14:textId="0F456242" w:rsidR="00AE0EFF" w:rsidRPr="00A379F3" w:rsidRDefault="00AE0EFF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</w:tr>
      <w:tr w:rsidR="00AE0EFF" w:rsidRPr="00A379F3" w14:paraId="75C02DC5" w14:textId="67D9947C" w:rsidTr="00A379F3">
        <w:trPr>
          <w:trHeight w:val="510"/>
          <w:jc w:val="center"/>
        </w:trPr>
        <w:tc>
          <w:tcPr>
            <w:tcW w:w="2566" w:type="dxa"/>
            <w:vMerge/>
            <w:tcBorders>
              <w:left w:val="single" w:sz="12" w:space="0" w:color="auto"/>
            </w:tcBorders>
            <w:vAlign w:val="center"/>
          </w:tcPr>
          <w:p w14:paraId="2920A5A2" w14:textId="77777777" w:rsidR="00AE0EFF" w:rsidRPr="00A379F3" w:rsidRDefault="00AE0EFF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vAlign w:val="center"/>
          </w:tcPr>
          <w:p w14:paraId="647EEED9" w14:textId="77777777" w:rsidR="00AE0EFF" w:rsidRPr="00A379F3" w:rsidRDefault="00AE0EFF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7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724157" w14:textId="77777777" w:rsidR="00AE0EFF" w:rsidRPr="00A379F3" w:rsidRDefault="00AE0EFF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68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3DAD5B9" w14:textId="77777777" w:rsidR="00AE0EFF" w:rsidRPr="00A379F3" w:rsidRDefault="00AE0EFF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267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49DE11B" w14:textId="57BFCAFB" w:rsidR="00AE0EFF" w:rsidRPr="00A379F3" w:rsidRDefault="00AE0EFF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D1C6B0" w14:textId="77777777" w:rsidR="00AE0EFF" w:rsidRPr="00A379F3" w:rsidRDefault="00AE0EFF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D13C17" w14:textId="2442E1C7" w:rsidR="00AE0EFF" w:rsidRPr="00A379F3" w:rsidRDefault="00AE0EFF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60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12240FA" w14:textId="66F56283" w:rsidR="00AE0EFF" w:rsidRPr="00A379F3" w:rsidRDefault="00AE0EFF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</w:tr>
      <w:tr w:rsidR="00AE0EFF" w:rsidRPr="00A379F3" w14:paraId="5B863A6E" w14:textId="0BC6E792" w:rsidTr="00A379F3">
        <w:trPr>
          <w:trHeight w:val="510"/>
          <w:jc w:val="center"/>
        </w:trPr>
        <w:tc>
          <w:tcPr>
            <w:tcW w:w="2566" w:type="dxa"/>
            <w:vMerge/>
            <w:tcBorders>
              <w:left w:val="single" w:sz="12" w:space="0" w:color="auto"/>
            </w:tcBorders>
            <w:vAlign w:val="center"/>
          </w:tcPr>
          <w:p w14:paraId="37639BDA" w14:textId="77777777" w:rsidR="00AE0EFF" w:rsidRPr="00A379F3" w:rsidRDefault="00AE0EFF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vAlign w:val="center"/>
          </w:tcPr>
          <w:p w14:paraId="035EDAEF" w14:textId="77777777" w:rsidR="00AE0EFF" w:rsidRPr="00A379F3" w:rsidRDefault="00AE0EFF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7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100F0C" w14:textId="77777777" w:rsidR="00AE0EFF" w:rsidRPr="00A379F3" w:rsidRDefault="00AE0EFF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68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6E2958F" w14:textId="77777777" w:rsidR="00AE0EFF" w:rsidRPr="00A379F3" w:rsidRDefault="00AE0EFF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267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901A30B" w14:textId="737627D2" w:rsidR="00AE0EFF" w:rsidRPr="00A379F3" w:rsidRDefault="00AE0EFF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D8BAE1" w14:textId="77777777" w:rsidR="00AE0EFF" w:rsidRPr="00A379F3" w:rsidRDefault="00AE0EFF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2ECEA1" w14:textId="77777777" w:rsidR="00AE0EFF" w:rsidRPr="00A379F3" w:rsidRDefault="00AE0EFF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60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8AE8D73" w14:textId="626B79DC" w:rsidR="00AE0EFF" w:rsidRPr="00A379F3" w:rsidRDefault="00AE0EFF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</w:tr>
      <w:tr w:rsidR="007832C3" w:rsidRPr="00A379F3" w14:paraId="29A0D8C0" w14:textId="77777777" w:rsidTr="00A379F3">
        <w:trPr>
          <w:trHeight w:val="5194"/>
          <w:jc w:val="center"/>
        </w:trPr>
        <w:tc>
          <w:tcPr>
            <w:tcW w:w="256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5E2B837" w14:textId="77777777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2385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5C206BF" w14:textId="77777777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267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F89B563" w14:textId="77777777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2609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00754D" w14:textId="77777777" w:rsidR="007832C3" w:rsidRPr="00A379F3" w:rsidRDefault="007832C3" w:rsidP="007832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</w:tr>
    </w:tbl>
    <w:p w14:paraId="31AC79A6" w14:textId="77777777" w:rsidR="00A452B4" w:rsidRPr="00A379F3" w:rsidRDefault="00A452B4" w:rsidP="00A452B4">
      <w:pPr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</w:p>
    <w:p w14:paraId="65151802" w14:textId="77777777" w:rsidR="00F76063" w:rsidRPr="00A379F3" w:rsidRDefault="00F76063" w:rsidP="00DA0BA5">
      <w:pPr>
        <w:bidi/>
        <w:rPr>
          <w:rFonts w:ascii="Sakkal Majalla" w:hAnsi="Sakkal Majalla" w:cs="Sakkal Majalla"/>
          <w:sz w:val="28"/>
          <w:szCs w:val="28"/>
          <w:rtl/>
          <w:lang w:bidi="ar-DZ"/>
        </w:rPr>
        <w:sectPr w:rsidR="00F76063" w:rsidRPr="00A379F3" w:rsidSect="00E8748F">
          <w:pgSz w:w="11906" w:h="16838" w:code="9"/>
          <w:pgMar w:top="426" w:right="1418" w:bottom="851" w:left="1418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leausimple21"/>
        <w:tblpPr w:leftFromText="180" w:rightFromText="180" w:vertAnchor="text" w:horzAnchor="page" w:tblpXSpec="center" w:tblpY="-471"/>
        <w:bidiVisual/>
        <w:tblW w:w="10196" w:type="dxa"/>
        <w:jc w:val="center"/>
        <w:tblLook w:val="04A0" w:firstRow="1" w:lastRow="0" w:firstColumn="1" w:lastColumn="0" w:noHBand="0" w:noVBand="1"/>
      </w:tblPr>
      <w:tblGrid>
        <w:gridCol w:w="10196"/>
      </w:tblGrid>
      <w:tr w:rsidR="00F76063" w:rsidRPr="00A379F3" w14:paraId="1EF2DA2F" w14:textId="77777777" w:rsidTr="00DE7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6" w:type="dxa"/>
            <w:vAlign w:val="center"/>
          </w:tcPr>
          <w:p w14:paraId="779EB781" w14:textId="5DDEB480" w:rsidR="00F76063" w:rsidRPr="00A379F3" w:rsidRDefault="00F76063" w:rsidP="003D7AB9">
            <w:pPr>
              <w:bidi/>
              <w:spacing w:before="40" w:after="4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lastRenderedPageBreak/>
              <w:t>الوضعي</w:t>
            </w:r>
            <w:r w:rsidR="00CB3E19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ات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الادماجية</w:t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(</w:t>
            </w:r>
            <w:r w:rsidR="003D7AB9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13</w:t>
            </w:r>
            <w:r w:rsidR="005A2B8A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نق</w:t>
            </w:r>
            <w:r w:rsidR="00D26890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</w:t>
            </w:r>
            <w:r w:rsidR="005A2B8A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ط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):</w:t>
            </w:r>
          </w:p>
        </w:tc>
      </w:tr>
    </w:tbl>
    <w:p w14:paraId="4E4AD904" w14:textId="1148708F" w:rsidR="00D26890" w:rsidRPr="00A379F3" w:rsidRDefault="00D26890" w:rsidP="00D26890">
      <w:pPr>
        <w:bidi/>
        <w:spacing w:before="120" w:after="120" w:line="360" w:lineRule="auto"/>
        <w:ind w:firstLine="425"/>
        <w:jc w:val="both"/>
        <w:rPr>
          <w:rFonts w:ascii="Sakkal Majalla" w:hAnsi="Sakkal Majalla" w:cs="Sakkal Majalla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10206" w:type="dxa"/>
        <w:tblInd w:w="-140" w:type="dxa"/>
        <w:tblLook w:val="04A0" w:firstRow="1" w:lastRow="0" w:firstColumn="1" w:lastColumn="0" w:noHBand="0" w:noVBand="1"/>
      </w:tblPr>
      <w:tblGrid>
        <w:gridCol w:w="5065"/>
        <w:gridCol w:w="5141"/>
      </w:tblGrid>
      <w:tr w:rsidR="00455A33" w:rsidRPr="00A379F3" w14:paraId="3406E25F" w14:textId="77777777" w:rsidTr="003D7AB9">
        <w:trPr>
          <w:trHeight w:val="344"/>
        </w:trPr>
        <w:tc>
          <w:tcPr>
            <w:tcW w:w="506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B073F5" w14:textId="38D1D543" w:rsidR="00455A33" w:rsidRPr="00A379F3" w:rsidRDefault="00455A33" w:rsidP="003D7AB9">
            <w:pPr>
              <w:tabs>
                <w:tab w:val="right" w:pos="425"/>
              </w:tabs>
              <w:bidi/>
              <w:spacing w:before="60" w:after="60" w:line="276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الوضعية </w:t>
            </w:r>
            <w:r w:rsidR="003D7AB9"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86B8A"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01:   (</w:t>
            </w:r>
            <w:r w:rsidR="003D7AB9"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07</w:t>
            </w:r>
            <w:r w:rsidR="00486B8A"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نقاط)</w:t>
            </w:r>
          </w:p>
        </w:tc>
        <w:tc>
          <w:tcPr>
            <w:tcW w:w="514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E20C84" w14:textId="4B127DD0" w:rsidR="00455A33" w:rsidRPr="00A379F3" w:rsidRDefault="00455A33" w:rsidP="003D7AB9">
            <w:pPr>
              <w:tabs>
                <w:tab w:val="right" w:pos="425"/>
              </w:tabs>
              <w:bidi/>
              <w:spacing w:before="60" w:after="60" w:line="276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الوضعية 02</w:t>
            </w:r>
            <w:r w:rsidR="00486B8A"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486B8A"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   (</w:t>
            </w:r>
            <w:r w:rsidR="003D7AB9"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06</w:t>
            </w:r>
            <w:r w:rsidR="00486B8A"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نقاط)</w:t>
            </w:r>
          </w:p>
        </w:tc>
      </w:tr>
      <w:tr w:rsidR="00455A33" w:rsidRPr="00A379F3" w14:paraId="41D140B6" w14:textId="77777777" w:rsidTr="003D7AB9">
        <w:trPr>
          <w:trHeight w:val="1616"/>
        </w:trPr>
        <w:tc>
          <w:tcPr>
            <w:tcW w:w="50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AF4F71" w14:textId="1C2E34FB" w:rsidR="00E119EB" w:rsidRPr="00A379F3" w:rsidRDefault="00E119EB" w:rsidP="003D7AB9">
            <w:pPr>
              <w:bidi/>
              <w:spacing w:before="120" w:after="120" w:line="276" w:lineRule="auto"/>
              <w:ind w:left="175" w:right="176"/>
              <w:jc w:val="both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ارسم المخطط الانسيابي الذي يسمح </w:t>
            </w:r>
            <w:r w:rsidR="003D7AB9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بقراءة عدد فردي وطباعة الأعداد الزوجية الأقل منه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  <w:r w:rsidR="002615AA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="002615AA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مستعملاً الحلقة التكرارية.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876F9B" w14:textId="44C418A2" w:rsidR="00455A33" w:rsidRPr="00A379F3" w:rsidRDefault="00E119EB" w:rsidP="003D7AB9">
            <w:pPr>
              <w:bidi/>
              <w:spacing w:before="120" w:after="120" w:line="276" w:lineRule="auto"/>
              <w:ind w:left="175" w:right="176"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أكتب خوارزمية قراءة </w:t>
            </w:r>
            <w:r w:rsidR="003D7AB9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نقاط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الرياضيات، الفيزياء والعلوم الطبيعية، </w:t>
            </w:r>
            <w:r w:rsidR="003D7AB9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لطالب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وطباعة نتيجة </w:t>
            </w:r>
            <w:r w:rsidR="003D7AB9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قبوله مع معدل القبول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لدراسة تخصص </w:t>
            </w:r>
            <w:r w:rsidR="003D7AB9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جامعي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. علماً أنه يشترط الحصول على معدل قبول يساوي أو يفوق 12 لمتوسط </w:t>
            </w:r>
            <w:r w:rsidR="002615AA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حساب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هذه المواد.</w:t>
            </w:r>
          </w:p>
        </w:tc>
      </w:tr>
      <w:tr w:rsidR="00E119EB" w:rsidRPr="00A379F3" w14:paraId="0079068B" w14:textId="77777777" w:rsidTr="003D7AB9">
        <w:trPr>
          <w:trHeight w:val="4236"/>
        </w:trPr>
        <w:tc>
          <w:tcPr>
            <w:tcW w:w="50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200B9B" w14:textId="77777777" w:rsidR="00E119EB" w:rsidRPr="00A379F3" w:rsidRDefault="00E119EB" w:rsidP="00E119EB">
            <w:pPr>
              <w:bidi/>
              <w:spacing w:before="120" w:after="120" w:line="360" w:lineRule="auto"/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  <w:t>المدخلات:</w:t>
            </w:r>
          </w:p>
          <w:p w14:paraId="4B9321A4" w14:textId="77777777" w:rsidR="00E119EB" w:rsidRPr="00A379F3" w:rsidRDefault="00E119EB" w:rsidP="00E119EB">
            <w:pPr>
              <w:bidi/>
              <w:spacing w:before="120" w:after="120" w:line="360" w:lineRule="auto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  <w:p w14:paraId="3A829F07" w14:textId="77777777" w:rsidR="00E119EB" w:rsidRPr="00A379F3" w:rsidRDefault="00E119EB" w:rsidP="00E119EB">
            <w:pPr>
              <w:bidi/>
              <w:spacing w:before="120" w:after="120" w:line="360" w:lineRule="auto"/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  <w:t>المخرجات:</w:t>
            </w:r>
          </w:p>
          <w:p w14:paraId="401BA2DD" w14:textId="77777777" w:rsidR="00E119EB" w:rsidRPr="00A379F3" w:rsidRDefault="00E119EB" w:rsidP="00E119EB">
            <w:pPr>
              <w:bidi/>
              <w:spacing w:before="120" w:after="120" w:line="360" w:lineRule="auto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  <w:p w14:paraId="7F43D185" w14:textId="77777777" w:rsidR="00E119EB" w:rsidRPr="00A379F3" w:rsidRDefault="00E119EB" w:rsidP="00E119EB">
            <w:pPr>
              <w:bidi/>
              <w:spacing w:before="120" w:after="120" w:line="360" w:lineRule="auto"/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  <w:t>العمليات</w:t>
            </w:r>
          </w:p>
          <w:p w14:paraId="4B541470" w14:textId="2BBADB7A" w:rsidR="00E119EB" w:rsidRPr="00A379F3" w:rsidRDefault="00E119EB" w:rsidP="00E119EB">
            <w:pPr>
              <w:bidi/>
              <w:spacing w:before="120" w:after="120" w:line="360" w:lineRule="auto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2CC5D3" w14:textId="77777777" w:rsidR="00E119EB" w:rsidRPr="00A379F3" w:rsidRDefault="00E119EB" w:rsidP="00E119EB">
            <w:pPr>
              <w:bidi/>
              <w:spacing w:before="120" w:after="120" w:line="360" w:lineRule="auto"/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  <w:t>المدخلات:</w:t>
            </w:r>
          </w:p>
          <w:p w14:paraId="5CAE1AF3" w14:textId="77777777" w:rsidR="00E119EB" w:rsidRPr="00A379F3" w:rsidRDefault="00E119EB" w:rsidP="00E119EB">
            <w:pPr>
              <w:bidi/>
              <w:spacing w:before="120" w:after="120" w:line="360" w:lineRule="auto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  <w:p w14:paraId="1E4CBA51" w14:textId="77777777" w:rsidR="00E119EB" w:rsidRPr="00A379F3" w:rsidRDefault="00E119EB" w:rsidP="00E119EB">
            <w:pPr>
              <w:bidi/>
              <w:spacing w:before="120" w:after="120" w:line="360" w:lineRule="auto"/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  <w:t>المخرجات:</w:t>
            </w:r>
          </w:p>
          <w:p w14:paraId="00946755" w14:textId="77777777" w:rsidR="00E119EB" w:rsidRPr="00A379F3" w:rsidRDefault="00E119EB" w:rsidP="00E119EB">
            <w:pPr>
              <w:bidi/>
              <w:spacing w:before="120" w:after="120" w:line="360" w:lineRule="auto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  <w:p w14:paraId="584CDA4E" w14:textId="77777777" w:rsidR="00E119EB" w:rsidRPr="00A379F3" w:rsidRDefault="00E119EB" w:rsidP="00E119EB">
            <w:pPr>
              <w:bidi/>
              <w:spacing w:before="120" w:after="120" w:line="360" w:lineRule="auto"/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  <w:t>العمليات</w:t>
            </w:r>
          </w:p>
          <w:p w14:paraId="73A0F236" w14:textId="77777777" w:rsidR="00E119EB" w:rsidRPr="00A379F3" w:rsidRDefault="00E119EB" w:rsidP="00455A33">
            <w:pPr>
              <w:tabs>
                <w:tab w:val="right" w:pos="425"/>
              </w:tabs>
              <w:bidi/>
              <w:spacing w:before="120" w:after="120" w:line="276" w:lineRule="auto"/>
              <w:ind w:left="175" w:right="183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</w:tr>
      <w:tr w:rsidR="00E119EB" w:rsidRPr="00A379F3" w14:paraId="33E5CCDE" w14:textId="260A07E9" w:rsidTr="003D7AB9">
        <w:trPr>
          <w:trHeight w:val="7061"/>
        </w:trPr>
        <w:tc>
          <w:tcPr>
            <w:tcW w:w="506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E7AFE9" w14:textId="437822BC" w:rsidR="00E119EB" w:rsidRPr="00A379F3" w:rsidRDefault="00E119EB" w:rsidP="00E119EB">
            <w:pPr>
              <w:bidi/>
              <w:spacing w:before="120" w:after="120"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lastRenderedPageBreak/>
              <w:t>المخطط</w:t>
            </w:r>
          </w:p>
          <w:p w14:paraId="5254310B" w14:textId="77777777" w:rsidR="00E119EB" w:rsidRPr="00A379F3" w:rsidRDefault="00E119EB" w:rsidP="00E119EB">
            <w:pPr>
              <w:bidi/>
              <w:spacing w:before="120" w:after="120"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02EA6411" w14:textId="77777777" w:rsidR="00E119EB" w:rsidRPr="00A379F3" w:rsidRDefault="00E119EB" w:rsidP="00E119EB">
            <w:pPr>
              <w:bidi/>
              <w:spacing w:before="120" w:after="120"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750D9752" w14:textId="77777777" w:rsidR="00E119EB" w:rsidRPr="00A379F3" w:rsidRDefault="00E119EB" w:rsidP="00E119EB">
            <w:pPr>
              <w:bidi/>
              <w:spacing w:before="120" w:after="120"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25731902" w14:textId="77777777" w:rsidR="00E119EB" w:rsidRPr="00A379F3" w:rsidRDefault="00E119EB" w:rsidP="00E119EB">
            <w:pPr>
              <w:bidi/>
              <w:spacing w:before="120" w:after="120"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33328359" w14:textId="47E2D906" w:rsidR="00E119EB" w:rsidRPr="00A379F3" w:rsidRDefault="00E119EB" w:rsidP="00E119EB">
            <w:pPr>
              <w:bidi/>
              <w:spacing w:before="120" w:after="120"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DE3016" w14:textId="502A3751" w:rsidR="00E119EB" w:rsidRPr="00A379F3" w:rsidRDefault="00E119EB" w:rsidP="00E119EB">
            <w:pPr>
              <w:bidi/>
              <w:spacing w:before="120" w:after="120"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>الخوارزمية</w:t>
            </w:r>
          </w:p>
        </w:tc>
      </w:tr>
    </w:tbl>
    <w:p w14:paraId="2312C8F6" w14:textId="77777777" w:rsidR="00455A33" w:rsidRPr="00A379F3" w:rsidRDefault="00455A33" w:rsidP="00455A33">
      <w:pPr>
        <w:bidi/>
        <w:spacing w:before="120" w:after="120" w:line="360" w:lineRule="auto"/>
        <w:ind w:firstLine="425"/>
        <w:jc w:val="both"/>
        <w:rPr>
          <w:rFonts w:ascii="Sakkal Majalla" w:hAnsi="Sakkal Majalla" w:cs="Sakkal Majalla"/>
          <w:sz w:val="28"/>
          <w:szCs w:val="28"/>
          <w:lang w:bidi="ar-DZ"/>
        </w:rPr>
      </w:pPr>
    </w:p>
    <w:sectPr w:rsidR="00455A33" w:rsidRPr="00A379F3" w:rsidSect="00CF0B9F">
      <w:pgSz w:w="11906" w:h="16838" w:code="9"/>
      <w:pgMar w:top="1418" w:right="993" w:bottom="709" w:left="1135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0C1E29" w14:textId="77777777" w:rsidR="00686E70" w:rsidRDefault="00686E70" w:rsidP="00EB5151">
      <w:pPr>
        <w:spacing w:after="0" w:line="240" w:lineRule="auto"/>
      </w:pPr>
      <w:r>
        <w:separator/>
      </w:r>
    </w:p>
  </w:endnote>
  <w:endnote w:type="continuationSeparator" w:id="0">
    <w:p w14:paraId="3BC7C8D9" w14:textId="77777777" w:rsidR="00686E70" w:rsidRDefault="00686E70" w:rsidP="00EB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altName w:val="Times New Roman"/>
    <w:panose1 w:val="02000000000000000000"/>
    <w:charset w:val="00"/>
    <w:family w:val="auto"/>
    <w:pitch w:val="variable"/>
    <w:sig w:usb0="00000000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altName w:val="Courier New"/>
    <w:panose1 w:val="03020402040406030203"/>
    <w:charset w:val="00"/>
    <w:family w:val="script"/>
    <w:pitch w:val="variable"/>
    <w:sig w:usb0="00000000" w:usb1="80000000" w:usb2="00000008" w:usb3="00000000" w:csb0="000000D3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1692E" w14:textId="77777777" w:rsidR="00686E70" w:rsidRDefault="00686E70" w:rsidP="00EB5151">
      <w:pPr>
        <w:spacing w:after="0" w:line="240" w:lineRule="auto"/>
      </w:pPr>
      <w:r>
        <w:separator/>
      </w:r>
    </w:p>
  </w:footnote>
  <w:footnote w:type="continuationSeparator" w:id="0">
    <w:p w14:paraId="63FE6181" w14:textId="77777777" w:rsidR="00686E70" w:rsidRDefault="00686E70" w:rsidP="00EB5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C501F"/>
    <w:multiLevelType w:val="hybridMultilevel"/>
    <w:tmpl w:val="A8348336"/>
    <w:lvl w:ilvl="0" w:tplc="A52AB4C6">
      <w:start w:val="1"/>
      <w:numFmt w:val="bullet"/>
      <w:lvlText w:val=""/>
      <w:lvlJc w:val="left"/>
      <w:pPr>
        <w:ind w:left="74" w:hanging="360"/>
      </w:pPr>
      <w:rPr>
        <w:rFonts w:ascii="Symbol" w:eastAsiaTheme="minorHAnsi" w:hAnsi="Symbol" w:cs="Microsoft Uighur" w:hint="default"/>
      </w:rPr>
    </w:lvl>
    <w:lvl w:ilvl="1" w:tplc="04090003" w:tentative="1">
      <w:start w:val="1"/>
      <w:numFmt w:val="bullet"/>
      <w:lvlText w:val="o"/>
      <w:lvlJc w:val="left"/>
      <w:pPr>
        <w:ind w:left="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</w:abstractNum>
  <w:abstractNum w:abstractNumId="1">
    <w:nsid w:val="12DC2458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02AAA"/>
    <w:multiLevelType w:val="hybridMultilevel"/>
    <w:tmpl w:val="AC1C2F0E"/>
    <w:lvl w:ilvl="0" w:tplc="C4AED1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C5580"/>
    <w:multiLevelType w:val="hybridMultilevel"/>
    <w:tmpl w:val="435446C2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E678A"/>
    <w:multiLevelType w:val="hybridMultilevel"/>
    <w:tmpl w:val="E13C6524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DA5748"/>
    <w:multiLevelType w:val="hybridMultilevel"/>
    <w:tmpl w:val="9942127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67421"/>
    <w:multiLevelType w:val="hybridMultilevel"/>
    <w:tmpl w:val="58FE8748"/>
    <w:lvl w:ilvl="0" w:tplc="69320A16">
      <w:start w:val="1"/>
      <w:numFmt w:val="bullet"/>
      <w:lvlText w:val="-"/>
      <w:lvlJc w:val="left"/>
      <w:pPr>
        <w:ind w:left="1080" w:hanging="360"/>
      </w:pPr>
      <w:rPr>
        <w:rFonts w:ascii="Arabic Typesetting" w:eastAsiaTheme="minorHAnsi" w:hAnsi="Arabic Typesetting" w:cs="Arabic Typesetting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714120"/>
    <w:multiLevelType w:val="hybridMultilevel"/>
    <w:tmpl w:val="96B2BC30"/>
    <w:lvl w:ilvl="0" w:tplc="40B27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153002"/>
    <w:multiLevelType w:val="hybridMultilevel"/>
    <w:tmpl w:val="AF4C797A"/>
    <w:lvl w:ilvl="0" w:tplc="2E3615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B473C7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2BCD1101"/>
    <w:multiLevelType w:val="hybridMultilevel"/>
    <w:tmpl w:val="09265650"/>
    <w:lvl w:ilvl="0" w:tplc="662E8280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>
    <w:nsid w:val="32B92799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17449D"/>
    <w:multiLevelType w:val="hybridMultilevel"/>
    <w:tmpl w:val="25F8E24C"/>
    <w:lvl w:ilvl="0" w:tplc="93443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365C7E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446E7D36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1E367F"/>
    <w:multiLevelType w:val="hybridMultilevel"/>
    <w:tmpl w:val="C116DD7A"/>
    <w:lvl w:ilvl="0" w:tplc="76AE676A">
      <w:start w:val="1"/>
      <w:numFmt w:val="bullet"/>
      <w:lvlText w:val="-"/>
      <w:lvlJc w:val="left"/>
      <w:pPr>
        <w:ind w:left="785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>
    <w:nsid w:val="501E4493"/>
    <w:multiLevelType w:val="hybridMultilevel"/>
    <w:tmpl w:val="5DFE52E0"/>
    <w:lvl w:ilvl="0" w:tplc="F4E6E3A2">
      <w:start w:val="1"/>
      <w:numFmt w:val="decimal"/>
      <w:lvlText w:val="%1-"/>
      <w:lvlJc w:val="left"/>
      <w:pPr>
        <w:ind w:left="643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>
    <w:nsid w:val="51E87BB6"/>
    <w:multiLevelType w:val="hybridMultilevel"/>
    <w:tmpl w:val="32322EE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621545"/>
    <w:multiLevelType w:val="hybridMultilevel"/>
    <w:tmpl w:val="AD8EB3D0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241C3D"/>
    <w:multiLevelType w:val="hybridMultilevel"/>
    <w:tmpl w:val="3E5826DC"/>
    <w:lvl w:ilvl="0" w:tplc="F730B272">
      <w:start w:val="1"/>
      <w:numFmt w:val="arabicAlpha"/>
      <w:lvlText w:val="%1-"/>
      <w:lvlJc w:val="left"/>
      <w:pPr>
        <w:ind w:left="218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0">
    <w:nsid w:val="59DB708F"/>
    <w:multiLevelType w:val="hybridMultilevel"/>
    <w:tmpl w:val="33F234EC"/>
    <w:lvl w:ilvl="0" w:tplc="3954CB5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9D094E"/>
    <w:multiLevelType w:val="hybridMultilevel"/>
    <w:tmpl w:val="1176474C"/>
    <w:lvl w:ilvl="0" w:tplc="9C5E426A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  <w:szCs w:val="32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13032"/>
    <w:multiLevelType w:val="hybridMultilevel"/>
    <w:tmpl w:val="CD5CF898"/>
    <w:lvl w:ilvl="0" w:tplc="A2FAC50E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CC664D"/>
    <w:multiLevelType w:val="hybridMultilevel"/>
    <w:tmpl w:val="E724E658"/>
    <w:lvl w:ilvl="0" w:tplc="33DE1F66">
      <w:start w:val="1"/>
      <w:numFmt w:val="decimal"/>
      <w:lvlText w:val="%1-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24">
    <w:nsid w:val="6FE86B5F"/>
    <w:multiLevelType w:val="hybridMultilevel"/>
    <w:tmpl w:val="31AAA7B8"/>
    <w:lvl w:ilvl="0" w:tplc="4C4A2254">
      <w:start w:val="500"/>
      <w:numFmt w:val="bullet"/>
      <w:lvlText w:val="-"/>
      <w:lvlJc w:val="left"/>
      <w:pPr>
        <w:ind w:left="108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19E10ED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B60443"/>
    <w:multiLevelType w:val="hybridMultilevel"/>
    <w:tmpl w:val="0420975E"/>
    <w:lvl w:ilvl="0" w:tplc="59C66A36">
      <w:start w:val="1"/>
      <w:numFmt w:val="decimal"/>
      <w:lvlText w:val="%1-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7">
    <w:nsid w:val="784C5AA4"/>
    <w:multiLevelType w:val="hybridMultilevel"/>
    <w:tmpl w:val="356000AE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8F20A4"/>
    <w:multiLevelType w:val="hybridMultilevel"/>
    <w:tmpl w:val="EFFAF9AE"/>
    <w:lvl w:ilvl="0" w:tplc="22DA7BB6">
      <w:start w:val="1"/>
      <w:numFmt w:val="arabicAbjad"/>
      <w:lvlText w:val="%1-"/>
      <w:lvlJc w:val="left"/>
      <w:pPr>
        <w:ind w:left="643" w:hanging="360"/>
      </w:pPr>
      <w:rPr>
        <w:rFonts w:ascii="Microsoft Uighur" w:hAnsi="Microsoft Uighur" w:cs="Microsoft Uighur" w:hint="default"/>
        <w:b w:val="0"/>
        <w:bCs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9">
    <w:nsid w:val="7B2C092F"/>
    <w:multiLevelType w:val="hybridMultilevel"/>
    <w:tmpl w:val="856ACA68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F32576"/>
    <w:multiLevelType w:val="hybridMultilevel"/>
    <w:tmpl w:val="F1BA02B4"/>
    <w:lvl w:ilvl="0" w:tplc="662E8280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21"/>
  </w:num>
  <w:num w:numId="2">
    <w:abstractNumId w:val="2"/>
  </w:num>
  <w:num w:numId="3">
    <w:abstractNumId w:val="3"/>
  </w:num>
  <w:num w:numId="4">
    <w:abstractNumId w:val="18"/>
  </w:num>
  <w:num w:numId="5">
    <w:abstractNumId w:val="29"/>
  </w:num>
  <w:num w:numId="6">
    <w:abstractNumId w:val="25"/>
  </w:num>
  <w:num w:numId="7">
    <w:abstractNumId w:val="22"/>
  </w:num>
  <w:num w:numId="8">
    <w:abstractNumId w:val="11"/>
  </w:num>
  <w:num w:numId="9">
    <w:abstractNumId w:val="1"/>
  </w:num>
  <w:num w:numId="10">
    <w:abstractNumId w:val="27"/>
  </w:num>
  <w:num w:numId="11">
    <w:abstractNumId w:val="14"/>
  </w:num>
  <w:num w:numId="12">
    <w:abstractNumId w:val="5"/>
  </w:num>
  <w:num w:numId="13">
    <w:abstractNumId w:val="17"/>
  </w:num>
  <w:num w:numId="14">
    <w:abstractNumId w:val="4"/>
  </w:num>
  <w:num w:numId="15">
    <w:abstractNumId w:val="16"/>
  </w:num>
  <w:num w:numId="16">
    <w:abstractNumId w:val="12"/>
  </w:num>
  <w:num w:numId="17">
    <w:abstractNumId w:val="6"/>
  </w:num>
  <w:num w:numId="18">
    <w:abstractNumId w:val="28"/>
  </w:num>
  <w:num w:numId="19">
    <w:abstractNumId w:val="19"/>
  </w:num>
  <w:num w:numId="20">
    <w:abstractNumId w:val="9"/>
  </w:num>
  <w:num w:numId="21">
    <w:abstractNumId w:val="13"/>
  </w:num>
  <w:num w:numId="22">
    <w:abstractNumId w:val="15"/>
  </w:num>
  <w:num w:numId="23">
    <w:abstractNumId w:val="30"/>
  </w:num>
  <w:num w:numId="24">
    <w:abstractNumId w:val="20"/>
  </w:num>
  <w:num w:numId="25">
    <w:abstractNumId w:val="10"/>
  </w:num>
  <w:num w:numId="26">
    <w:abstractNumId w:val="26"/>
  </w:num>
  <w:num w:numId="27">
    <w:abstractNumId w:val="0"/>
  </w:num>
  <w:num w:numId="28">
    <w:abstractNumId w:val="7"/>
  </w:num>
  <w:num w:numId="29">
    <w:abstractNumId w:val="8"/>
  </w:num>
  <w:num w:numId="30">
    <w:abstractNumId w:val="24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AB"/>
    <w:rsid w:val="000007CE"/>
    <w:rsid w:val="00002787"/>
    <w:rsid w:val="00004CFD"/>
    <w:rsid w:val="00006D41"/>
    <w:rsid w:val="00014D14"/>
    <w:rsid w:val="000154AB"/>
    <w:rsid w:val="00021D40"/>
    <w:rsid w:val="00027A36"/>
    <w:rsid w:val="00031BCD"/>
    <w:rsid w:val="00031E8C"/>
    <w:rsid w:val="000320DC"/>
    <w:rsid w:val="0004626B"/>
    <w:rsid w:val="00047470"/>
    <w:rsid w:val="000477BC"/>
    <w:rsid w:val="00085C10"/>
    <w:rsid w:val="00086448"/>
    <w:rsid w:val="000A03A4"/>
    <w:rsid w:val="000A2CD3"/>
    <w:rsid w:val="000A48C8"/>
    <w:rsid w:val="000B5E1E"/>
    <w:rsid w:val="000C01FB"/>
    <w:rsid w:val="000C69C3"/>
    <w:rsid w:val="000D1D7C"/>
    <w:rsid w:val="000D3D67"/>
    <w:rsid w:val="000F1732"/>
    <w:rsid w:val="000F477A"/>
    <w:rsid w:val="000F5473"/>
    <w:rsid w:val="001007A2"/>
    <w:rsid w:val="001018D7"/>
    <w:rsid w:val="00110639"/>
    <w:rsid w:val="0012131A"/>
    <w:rsid w:val="00123161"/>
    <w:rsid w:val="00130D35"/>
    <w:rsid w:val="00132486"/>
    <w:rsid w:val="001426DC"/>
    <w:rsid w:val="00147807"/>
    <w:rsid w:val="001514F1"/>
    <w:rsid w:val="001523C3"/>
    <w:rsid w:val="0015240F"/>
    <w:rsid w:val="00156E80"/>
    <w:rsid w:val="00161654"/>
    <w:rsid w:val="00170371"/>
    <w:rsid w:val="00180228"/>
    <w:rsid w:val="001A6023"/>
    <w:rsid w:val="001B200B"/>
    <w:rsid w:val="001C527D"/>
    <w:rsid w:val="001D23C3"/>
    <w:rsid w:val="001D3A1B"/>
    <w:rsid w:val="001E21DA"/>
    <w:rsid w:val="001E4BBF"/>
    <w:rsid w:val="001F3595"/>
    <w:rsid w:val="001F3869"/>
    <w:rsid w:val="001F4E0D"/>
    <w:rsid w:val="00202A99"/>
    <w:rsid w:val="00203F36"/>
    <w:rsid w:val="00206C0B"/>
    <w:rsid w:val="00216D92"/>
    <w:rsid w:val="00231160"/>
    <w:rsid w:val="00234779"/>
    <w:rsid w:val="00235A7C"/>
    <w:rsid w:val="002441CD"/>
    <w:rsid w:val="002445D3"/>
    <w:rsid w:val="0025269F"/>
    <w:rsid w:val="00253B33"/>
    <w:rsid w:val="002578FD"/>
    <w:rsid w:val="002615AA"/>
    <w:rsid w:val="0026444C"/>
    <w:rsid w:val="0026462A"/>
    <w:rsid w:val="0026796F"/>
    <w:rsid w:val="00267BB7"/>
    <w:rsid w:val="00274A56"/>
    <w:rsid w:val="00275228"/>
    <w:rsid w:val="002813C1"/>
    <w:rsid w:val="002862A6"/>
    <w:rsid w:val="002910C3"/>
    <w:rsid w:val="00292DD0"/>
    <w:rsid w:val="00293689"/>
    <w:rsid w:val="002963F8"/>
    <w:rsid w:val="002A35B4"/>
    <w:rsid w:val="002A5507"/>
    <w:rsid w:val="002B6278"/>
    <w:rsid w:val="002B7B0C"/>
    <w:rsid w:val="002D2B1A"/>
    <w:rsid w:val="002D4FB2"/>
    <w:rsid w:val="002D5307"/>
    <w:rsid w:val="002E2128"/>
    <w:rsid w:val="002E2B95"/>
    <w:rsid w:val="002F4519"/>
    <w:rsid w:val="0030655F"/>
    <w:rsid w:val="00316D78"/>
    <w:rsid w:val="00320196"/>
    <w:rsid w:val="003240F1"/>
    <w:rsid w:val="00331689"/>
    <w:rsid w:val="0033540A"/>
    <w:rsid w:val="00344F08"/>
    <w:rsid w:val="003457DC"/>
    <w:rsid w:val="00360841"/>
    <w:rsid w:val="0037609E"/>
    <w:rsid w:val="00385E5F"/>
    <w:rsid w:val="00391697"/>
    <w:rsid w:val="00391E86"/>
    <w:rsid w:val="003A26DB"/>
    <w:rsid w:val="003A5187"/>
    <w:rsid w:val="003A56F8"/>
    <w:rsid w:val="003B17F6"/>
    <w:rsid w:val="003B369F"/>
    <w:rsid w:val="003C0DB6"/>
    <w:rsid w:val="003C0F44"/>
    <w:rsid w:val="003C6DF5"/>
    <w:rsid w:val="003D7AB9"/>
    <w:rsid w:val="004022B8"/>
    <w:rsid w:val="00403671"/>
    <w:rsid w:val="00403F7C"/>
    <w:rsid w:val="00404B26"/>
    <w:rsid w:val="00412A46"/>
    <w:rsid w:val="00415439"/>
    <w:rsid w:val="004169DE"/>
    <w:rsid w:val="00423BC1"/>
    <w:rsid w:val="004258EC"/>
    <w:rsid w:val="0043285D"/>
    <w:rsid w:val="00434AC9"/>
    <w:rsid w:val="00436713"/>
    <w:rsid w:val="004377E7"/>
    <w:rsid w:val="004378D4"/>
    <w:rsid w:val="00455A33"/>
    <w:rsid w:val="004644AB"/>
    <w:rsid w:val="00466F5C"/>
    <w:rsid w:val="00467023"/>
    <w:rsid w:val="00467C3C"/>
    <w:rsid w:val="00475258"/>
    <w:rsid w:val="00480AFC"/>
    <w:rsid w:val="00481D67"/>
    <w:rsid w:val="00482400"/>
    <w:rsid w:val="00486B8A"/>
    <w:rsid w:val="0049341F"/>
    <w:rsid w:val="004965DD"/>
    <w:rsid w:val="004971B8"/>
    <w:rsid w:val="004A577D"/>
    <w:rsid w:val="004C09D8"/>
    <w:rsid w:val="004C1196"/>
    <w:rsid w:val="004D4B31"/>
    <w:rsid w:val="004E0E92"/>
    <w:rsid w:val="004F4118"/>
    <w:rsid w:val="004F5ACC"/>
    <w:rsid w:val="00501AB0"/>
    <w:rsid w:val="00501EFB"/>
    <w:rsid w:val="00511EC9"/>
    <w:rsid w:val="00514E99"/>
    <w:rsid w:val="00517F74"/>
    <w:rsid w:val="005351E9"/>
    <w:rsid w:val="005413E5"/>
    <w:rsid w:val="005545B8"/>
    <w:rsid w:val="00560C8B"/>
    <w:rsid w:val="0056460A"/>
    <w:rsid w:val="005662EA"/>
    <w:rsid w:val="005827CD"/>
    <w:rsid w:val="005A2B8A"/>
    <w:rsid w:val="005A6278"/>
    <w:rsid w:val="005B427D"/>
    <w:rsid w:val="005C39AF"/>
    <w:rsid w:val="005C6255"/>
    <w:rsid w:val="005C6E3B"/>
    <w:rsid w:val="005C7A68"/>
    <w:rsid w:val="005D740D"/>
    <w:rsid w:val="005E1744"/>
    <w:rsid w:val="005E4B00"/>
    <w:rsid w:val="005F57C2"/>
    <w:rsid w:val="00606178"/>
    <w:rsid w:val="0062134A"/>
    <w:rsid w:val="00622278"/>
    <w:rsid w:val="00640001"/>
    <w:rsid w:val="006444AD"/>
    <w:rsid w:val="00653874"/>
    <w:rsid w:val="006558AE"/>
    <w:rsid w:val="006563A3"/>
    <w:rsid w:val="00663B39"/>
    <w:rsid w:val="00673432"/>
    <w:rsid w:val="006848A7"/>
    <w:rsid w:val="00686E70"/>
    <w:rsid w:val="006A63B9"/>
    <w:rsid w:val="006B2B7F"/>
    <w:rsid w:val="006C2C70"/>
    <w:rsid w:val="006C79DC"/>
    <w:rsid w:val="006D1EB7"/>
    <w:rsid w:val="006D32BB"/>
    <w:rsid w:val="006D4B34"/>
    <w:rsid w:val="00706C92"/>
    <w:rsid w:val="00723419"/>
    <w:rsid w:val="00724CD6"/>
    <w:rsid w:val="0072798D"/>
    <w:rsid w:val="007318CA"/>
    <w:rsid w:val="00754951"/>
    <w:rsid w:val="00760C00"/>
    <w:rsid w:val="007636AB"/>
    <w:rsid w:val="0076401A"/>
    <w:rsid w:val="00764904"/>
    <w:rsid w:val="0077434F"/>
    <w:rsid w:val="00780779"/>
    <w:rsid w:val="007813F0"/>
    <w:rsid w:val="007832C3"/>
    <w:rsid w:val="00792F36"/>
    <w:rsid w:val="007943DD"/>
    <w:rsid w:val="007A0E21"/>
    <w:rsid w:val="007A1EA9"/>
    <w:rsid w:val="007A6FE5"/>
    <w:rsid w:val="007B5F15"/>
    <w:rsid w:val="007B6DC8"/>
    <w:rsid w:val="007C7815"/>
    <w:rsid w:val="007D4161"/>
    <w:rsid w:val="007E3A76"/>
    <w:rsid w:val="007E3BED"/>
    <w:rsid w:val="007F509B"/>
    <w:rsid w:val="00807E0D"/>
    <w:rsid w:val="008117BB"/>
    <w:rsid w:val="00821D59"/>
    <w:rsid w:val="00822CCD"/>
    <w:rsid w:val="008235CE"/>
    <w:rsid w:val="00827DAE"/>
    <w:rsid w:val="00835199"/>
    <w:rsid w:val="008417C0"/>
    <w:rsid w:val="00841B80"/>
    <w:rsid w:val="00855739"/>
    <w:rsid w:val="00860CE3"/>
    <w:rsid w:val="00876E68"/>
    <w:rsid w:val="008862D6"/>
    <w:rsid w:val="00887496"/>
    <w:rsid w:val="00894622"/>
    <w:rsid w:val="008965CF"/>
    <w:rsid w:val="008A7BF4"/>
    <w:rsid w:val="008B051D"/>
    <w:rsid w:val="008C375A"/>
    <w:rsid w:val="008D44B0"/>
    <w:rsid w:val="008E5957"/>
    <w:rsid w:val="008F0F4E"/>
    <w:rsid w:val="008F4E15"/>
    <w:rsid w:val="008F7CE5"/>
    <w:rsid w:val="00903331"/>
    <w:rsid w:val="00903678"/>
    <w:rsid w:val="00915A81"/>
    <w:rsid w:val="00935583"/>
    <w:rsid w:val="00940DA9"/>
    <w:rsid w:val="009421FE"/>
    <w:rsid w:val="009426AF"/>
    <w:rsid w:val="009511AB"/>
    <w:rsid w:val="00954A15"/>
    <w:rsid w:val="009562CD"/>
    <w:rsid w:val="00963B7F"/>
    <w:rsid w:val="00966001"/>
    <w:rsid w:val="0097014F"/>
    <w:rsid w:val="00971B62"/>
    <w:rsid w:val="00974674"/>
    <w:rsid w:val="00974D7D"/>
    <w:rsid w:val="00990F23"/>
    <w:rsid w:val="009962D2"/>
    <w:rsid w:val="009A7EB8"/>
    <w:rsid w:val="009B0901"/>
    <w:rsid w:val="009B28BD"/>
    <w:rsid w:val="009B3E06"/>
    <w:rsid w:val="009E174D"/>
    <w:rsid w:val="009F3493"/>
    <w:rsid w:val="00A01683"/>
    <w:rsid w:val="00A037FC"/>
    <w:rsid w:val="00A11D16"/>
    <w:rsid w:val="00A1670A"/>
    <w:rsid w:val="00A243D2"/>
    <w:rsid w:val="00A30412"/>
    <w:rsid w:val="00A34CC2"/>
    <w:rsid w:val="00A35E9D"/>
    <w:rsid w:val="00A37979"/>
    <w:rsid w:val="00A379F3"/>
    <w:rsid w:val="00A44937"/>
    <w:rsid w:val="00A452B4"/>
    <w:rsid w:val="00A5720A"/>
    <w:rsid w:val="00A5791B"/>
    <w:rsid w:val="00A659F0"/>
    <w:rsid w:val="00A66C7E"/>
    <w:rsid w:val="00A73ACB"/>
    <w:rsid w:val="00A80B4C"/>
    <w:rsid w:val="00A81086"/>
    <w:rsid w:val="00A8672E"/>
    <w:rsid w:val="00AA0949"/>
    <w:rsid w:val="00AA3447"/>
    <w:rsid w:val="00AA5A5E"/>
    <w:rsid w:val="00AB43F1"/>
    <w:rsid w:val="00AC2AA3"/>
    <w:rsid w:val="00AC2CAC"/>
    <w:rsid w:val="00AC3FB7"/>
    <w:rsid w:val="00AC5576"/>
    <w:rsid w:val="00AC6FB8"/>
    <w:rsid w:val="00AE0EFF"/>
    <w:rsid w:val="00AE148C"/>
    <w:rsid w:val="00AE3116"/>
    <w:rsid w:val="00AF06DC"/>
    <w:rsid w:val="00AF6B17"/>
    <w:rsid w:val="00B05F10"/>
    <w:rsid w:val="00B06BD7"/>
    <w:rsid w:val="00B1309F"/>
    <w:rsid w:val="00B14CB6"/>
    <w:rsid w:val="00B14D07"/>
    <w:rsid w:val="00B22170"/>
    <w:rsid w:val="00B24914"/>
    <w:rsid w:val="00B26C3A"/>
    <w:rsid w:val="00B26D35"/>
    <w:rsid w:val="00B27A16"/>
    <w:rsid w:val="00B33378"/>
    <w:rsid w:val="00B41319"/>
    <w:rsid w:val="00B562E1"/>
    <w:rsid w:val="00B630EC"/>
    <w:rsid w:val="00B6687C"/>
    <w:rsid w:val="00B674DB"/>
    <w:rsid w:val="00B6779C"/>
    <w:rsid w:val="00B87746"/>
    <w:rsid w:val="00B900AE"/>
    <w:rsid w:val="00B9198C"/>
    <w:rsid w:val="00BA3EB4"/>
    <w:rsid w:val="00BB1A5F"/>
    <w:rsid w:val="00BB5E12"/>
    <w:rsid w:val="00BC5FE8"/>
    <w:rsid w:val="00BD1C70"/>
    <w:rsid w:val="00BD5298"/>
    <w:rsid w:val="00BE1C6D"/>
    <w:rsid w:val="00BE2F21"/>
    <w:rsid w:val="00BE6460"/>
    <w:rsid w:val="00BE6A5D"/>
    <w:rsid w:val="00C10F47"/>
    <w:rsid w:val="00C11FB3"/>
    <w:rsid w:val="00C23D5A"/>
    <w:rsid w:val="00C25AE7"/>
    <w:rsid w:val="00C339B2"/>
    <w:rsid w:val="00C41254"/>
    <w:rsid w:val="00C4656C"/>
    <w:rsid w:val="00C46687"/>
    <w:rsid w:val="00C51C00"/>
    <w:rsid w:val="00C66876"/>
    <w:rsid w:val="00C71F9E"/>
    <w:rsid w:val="00C81E29"/>
    <w:rsid w:val="00C84E3F"/>
    <w:rsid w:val="00C860C8"/>
    <w:rsid w:val="00CA0A40"/>
    <w:rsid w:val="00CB237A"/>
    <w:rsid w:val="00CB3E19"/>
    <w:rsid w:val="00CC17FF"/>
    <w:rsid w:val="00CC6E53"/>
    <w:rsid w:val="00CE32D2"/>
    <w:rsid w:val="00CF0B9F"/>
    <w:rsid w:val="00CF3078"/>
    <w:rsid w:val="00CF4C60"/>
    <w:rsid w:val="00CF5D97"/>
    <w:rsid w:val="00D0682A"/>
    <w:rsid w:val="00D06F1D"/>
    <w:rsid w:val="00D11912"/>
    <w:rsid w:val="00D14392"/>
    <w:rsid w:val="00D21893"/>
    <w:rsid w:val="00D26890"/>
    <w:rsid w:val="00D31E89"/>
    <w:rsid w:val="00D32C27"/>
    <w:rsid w:val="00D349A2"/>
    <w:rsid w:val="00D3689E"/>
    <w:rsid w:val="00D3717F"/>
    <w:rsid w:val="00D41DEE"/>
    <w:rsid w:val="00D41F89"/>
    <w:rsid w:val="00D42EF6"/>
    <w:rsid w:val="00D50DC7"/>
    <w:rsid w:val="00D516C2"/>
    <w:rsid w:val="00D614AF"/>
    <w:rsid w:val="00D64C92"/>
    <w:rsid w:val="00D805CD"/>
    <w:rsid w:val="00D809BC"/>
    <w:rsid w:val="00D80A59"/>
    <w:rsid w:val="00D941F0"/>
    <w:rsid w:val="00DA0BA5"/>
    <w:rsid w:val="00DA6124"/>
    <w:rsid w:val="00DB4B7C"/>
    <w:rsid w:val="00DC74D8"/>
    <w:rsid w:val="00DD0B28"/>
    <w:rsid w:val="00DD0FAA"/>
    <w:rsid w:val="00DD4780"/>
    <w:rsid w:val="00DD4D7D"/>
    <w:rsid w:val="00DD5E1D"/>
    <w:rsid w:val="00DE78AF"/>
    <w:rsid w:val="00DF129B"/>
    <w:rsid w:val="00DF3205"/>
    <w:rsid w:val="00E02288"/>
    <w:rsid w:val="00E119EB"/>
    <w:rsid w:val="00E12634"/>
    <w:rsid w:val="00E15B4F"/>
    <w:rsid w:val="00E16B2D"/>
    <w:rsid w:val="00E279F6"/>
    <w:rsid w:val="00E304EF"/>
    <w:rsid w:val="00E33C88"/>
    <w:rsid w:val="00E33EF3"/>
    <w:rsid w:val="00E3665F"/>
    <w:rsid w:val="00E4654C"/>
    <w:rsid w:val="00E47E00"/>
    <w:rsid w:val="00E61597"/>
    <w:rsid w:val="00E64324"/>
    <w:rsid w:val="00E65933"/>
    <w:rsid w:val="00E711A3"/>
    <w:rsid w:val="00E71658"/>
    <w:rsid w:val="00E71A6E"/>
    <w:rsid w:val="00E74973"/>
    <w:rsid w:val="00E8748F"/>
    <w:rsid w:val="00E96092"/>
    <w:rsid w:val="00EA30B1"/>
    <w:rsid w:val="00EA3137"/>
    <w:rsid w:val="00EA3568"/>
    <w:rsid w:val="00EA38B9"/>
    <w:rsid w:val="00EB4CEB"/>
    <w:rsid w:val="00EB5151"/>
    <w:rsid w:val="00EB7181"/>
    <w:rsid w:val="00EB7994"/>
    <w:rsid w:val="00EC23E9"/>
    <w:rsid w:val="00EC78C5"/>
    <w:rsid w:val="00ED011D"/>
    <w:rsid w:val="00ED25D9"/>
    <w:rsid w:val="00EE43A8"/>
    <w:rsid w:val="00EE590B"/>
    <w:rsid w:val="00EF044B"/>
    <w:rsid w:val="00F03F7E"/>
    <w:rsid w:val="00F05377"/>
    <w:rsid w:val="00F37D0A"/>
    <w:rsid w:val="00F5597A"/>
    <w:rsid w:val="00F615A5"/>
    <w:rsid w:val="00F62D53"/>
    <w:rsid w:val="00F64262"/>
    <w:rsid w:val="00F656AE"/>
    <w:rsid w:val="00F674F8"/>
    <w:rsid w:val="00F73736"/>
    <w:rsid w:val="00F76063"/>
    <w:rsid w:val="00F80895"/>
    <w:rsid w:val="00F965F7"/>
    <w:rsid w:val="00FA13CC"/>
    <w:rsid w:val="00FA6F3C"/>
    <w:rsid w:val="00FA734B"/>
    <w:rsid w:val="00FB2CBF"/>
    <w:rsid w:val="00FC2858"/>
    <w:rsid w:val="00FD11C5"/>
    <w:rsid w:val="00FD6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304CF"/>
  <w15:docId w15:val="{7D203677-8230-4168-84F2-71847638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F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0F47"/>
    <w:pPr>
      <w:ind w:left="720"/>
      <w:contextualSpacing/>
    </w:pPr>
  </w:style>
  <w:style w:type="table" w:styleId="Grilledutableau">
    <w:name w:val="Table Grid"/>
    <w:basedOn w:val="TableauNormal"/>
    <w:uiPriority w:val="39"/>
    <w:rsid w:val="00C10F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5151"/>
  </w:style>
  <w:style w:type="paragraph" w:styleId="Pieddepage">
    <w:name w:val="footer"/>
    <w:basedOn w:val="Normal"/>
    <w:link w:val="PieddepageC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5151"/>
  </w:style>
  <w:style w:type="paragraph" w:styleId="Textedebulles">
    <w:name w:val="Balloon Text"/>
    <w:basedOn w:val="Normal"/>
    <w:link w:val="TextedebullesCar"/>
    <w:uiPriority w:val="99"/>
    <w:semiHidden/>
    <w:unhideWhenUsed/>
    <w:rsid w:val="00B26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6C3A"/>
    <w:rPr>
      <w:rFonts w:ascii="Segoe UI" w:hAnsi="Segoe UI" w:cs="Segoe UI"/>
      <w:sz w:val="18"/>
      <w:szCs w:val="18"/>
    </w:rPr>
  </w:style>
  <w:style w:type="table" w:customStyle="1" w:styleId="Tableausimple21">
    <w:name w:val="Tableau simple 21"/>
    <w:basedOn w:val="TableauNormal"/>
    <w:uiPriority w:val="42"/>
    <w:rsid w:val="00781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lledetableauclaire1">
    <w:name w:val="Grille de tableau claire1"/>
    <w:basedOn w:val="TableauNormal"/>
    <w:uiPriority w:val="40"/>
    <w:rsid w:val="00A452B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ZELIS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belmekhfi</dc:creator>
  <cp:lastModifiedBy>BENYOUCEF</cp:lastModifiedBy>
  <cp:revision>7</cp:revision>
  <cp:lastPrinted>2023-02-05T20:46:00Z</cp:lastPrinted>
  <dcterms:created xsi:type="dcterms:W3CDTF">2023-02-04T10:20:00Z</dcterms:created>
  <dcterms:modified xsi:type="dcterms:W3CDTF">2023-02-28T17:57:00Z</dcterms:modified>
</cp:coreProperties>
</file>