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636"/>
        <w:gridCol w:w="2393"/>
        <w:gridCol w:w="2880"/>
        <w:gridCol w:w="2303"/>
        <w:gridCol w:w="3040"/>
      </w:tblGrid>
      <w:tr w:rsidR="001D1C4D" w:rsidRPr="00916C5B" w14:paraId="09951F67" w14:textId="77777777" w:rsidTr="001116C9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9951F61" w14:textId="77777777" w:rsidR="001D1C4D" w:rsidRPr="00680B6F" w:rsidRDefault="001D1C4D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636" w:type="dxa"/>
          </w:tcPr>
          <w:p w14:paraId="09951F62" w14:textId="77777777" w:rsidR="001D1C4D" w:rsidRPr="00680B6F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393" w:type="dxa"/>
            <w:shd w:val="clear" w:color="auto" w:fill="BDD6EE" w:themeFill="accent1" w:themeFillTint="66"/>
          </w:tcPr>
          <w:p w14:paraId="09951F63" w14:textId="77777777" w:rsidR="001D1C4D" w:rsidRPr="00680B6F" w:rsidRDefault="001D1C4D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64" w14:textId="77777777" w:rsidR="001D1C4D" w:rsidRPr="00680B6F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9951F65" w14:textId="77777777" w:rsidR="001D1C4D" w:rsidRPr="00680B6F" w:rsidRDefault="001D1C4D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9951F66" w14:textId="647B8241" w:rsidR="001D1C4D" w:rsidRPr="001116C9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1116C9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1D1C4D" w:rsidRPr="00916C5B" w14:paraId="09951F6E" w14:textId="77777777" w:rsidTr="001116C9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9951F68" w14:textId="77777777" w:rsidR="001D1C4D" w:rsidRPr="00680B6F" w:rsidRDefault="001D1C4D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636" w:type="dxa"/>
          </w:tcPr>
          <w:p w14:paraId="09951F69" w14:textId="77777777" w:rsidR="001D1C4D" w:rsidRPr="00680B6F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393" w:type="dxa"/>
            <w:shd w:val="clear" w:color="auto" w:fill="BDD6EE" w:themeFill="accent1" w:themeFillTint="66"/>
          </w:tcPr>
          <w:p w14:paraId="09951F6A" w14:textId="77777777" w:rsidR="001D1C4D" w:rsidRPr="00680B6F" w:rsidRDefault="001D1C4D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6B" w14:textId="4A7A111E" w:rsidR="001D1C4D" w:rsidRPr="00680B6F" w:rsidRDefault="00453CC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 w:bidi="ar-DZ"/>
              </w:rPr>
              <w:t>البريد الالكتروني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9951F6C" w14:textId="77777777" w:rsidR="001D1C4D" w:rsidRPr="00680B6F" w:rsidRDefault="001D1C4D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9951F6D" w14:textId="30A47947" w:rsidR="001D1C4D" w:rsidRPr="001116C9" w:rsidRDefault="001116C9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1D1C4D" w:rsidRPr="001116C9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A77847" w:rsidRPr="00916C5B" w14:paraId="09951F75" w14:textId="77777777" w:rsidTr="001116C9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9951F6F" w14:textId="77777777" w:rsidR="00A77847" w:rsidRPr="00680B6F" w:rsidRDefault="00A77847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636" w:type="dxa"/>
          </w:tcPr>
          <w:p w14:paraId="09951F70" w14:textId="77777777" w:rsidR="00A77847" w:rsidRPr="00680B6F" w:rsidRDefault="00A77847" w:rsidP="00A7784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393" w:type="dxa"/>
            <w:shd w:val="clear" w:color="auto" w:fill="BDD6EE" w:themeFill="accent1" w:themeFillTint="66"/>
          </w:tcPr>
          <w:p w14:paraId="09951F71" w14:textId="77777777" w:rsidR="00A77847" w:rsidRPr="00680B6F" w:rsidRDefault="00A77847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72" w14:textId="22F8B45F" w:rsidR="00A77847" w:rsidRPr="00680B6F" w:rsidRDefault="00A77847" w:rsidP="00A7784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 w:bidi="ar-DZ"/>
              </w:rPr>
              <w:t>البريد الالكتروني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9951F73" w14:textId="77777777" w:rsidR="00A77847" w:rsidRPr="00680B6F" w:rsidRDefault="00A77847" w:rsidP="00680B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9951F74" w14:textId="77777777" w:rsidR="00A77847" w:rsidRPr="001116C9" w:rsidRDefault="00A77847" w:rsidP="00A7784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A77847" w:rsidRPr="00AA35A2" w14:paraId="09951F78" w14:textId="77777777" w:rsidTr="001116C9">
        <w:trPr>
          <w:trHeight w:val="591"/>
        </w:trPr>
        <w:tc>
          <w:tcPr>
            <w:tcW w:w="3843" w:type="dxa"/>
            <w:gridSpan w:val="2"/>
            <w:shd w:val="clear" w:color="auto" w:fill="BDD6EE" w:themeFill="accent1" w:themeFillTint="66"/>
            <w:vAlign w:val="center"/>
          </w:tcPr>
          <w:p w14:paraId="09951F76" w14:textId="77777777" w:rsidR="00A77847" w:rsidRPr="000A1B1C" w:rsidRDefault="00A77847" w:rsidP="00A7784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616" w:type="dxa"/>
            <w:gridSpan w:val="4"/>
            <w:vAlign w:val="center"/>
          </w:tcPr>
          <w:p w14:paraId="09951F77" w14:textId="2E7ECDAE" w:rsidR="00A77847" w:rsidRPr="00F408AC" w:rsidRDefault="00A77847" w:rsidP="00A77847">
            <w:pPr>
              <w:bidi/>
              <w:ind w:left="397"/>
              <w:rPr>
                <w:rFonts w:ascii="Arabic Typesetting" w:hAnsi="Arabic Typesetting" w:cs="Arabic Typesetting"/>
                <w:lang w:val="fr-FR"/>
              </w:rPr>
            </w:pPr>
            <w:r w:rsidRPr="00680B6F">
              <w:rPr>
                <w:rFonts w:ascii="29LT Adir" w:hAnsi="29LT Adir" w:cs="AL-Gemah-Alhoda" w:hint="cs"/>
                <w:color w:val="000000" w:themeColor="text1"/>
                <w:sz w:val="36"/>
                <w:szCs w:val="36"/>
                <w:rtl/>
              </w:rPr>
              <w:t>يتمكن من استخدام البريد الالكتروني والتواصل مع زملائه</w:t>
            </w:r>
          </w:p>
        </w:tc>
      </w:tr>
    </w:tbl>
    <w:p w14:paraId="09951F79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188"/>
        <w:gridCol w:w="2546"/>
        <w:gridCol w:w="3936"/>
        <w:gridCol w:w="1423"/>
        <w:gridCol w:w="1348"/>
        <w:gridCol w:w="4076"/>
      </w:tblGrid>
      <w:tr w:rsidR="00AA35A2" w:rsidRPr="002A4855" w14:paraId="09951F80" w14:textId="77777777" w:rsidTr="001116C9">
        <w:trPr>
          <w:trHeight w:val="591"/>
        </w:trPr>
        <w:tc>
          <w:tcPr>
            <w:tcW w:w="1192" w:type="dxa"/>
            <w:shd w:val="clear" w:color="auto" w:fill="BDD6EE" w:themeFill="accent1" w:themeFillTint="66"/>
            <w:vAlign w:val="center"/>
          </w:tcPr>
          <w:p w14:paraId="09951F7A" w14:textId="77777777" w:rsidR="00AA35A2" w:rsidRPr="00680B6F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559" w:type="dxa"/>
            <w:shd w:val="clear" w:color="auto" w:fill="BDD6EE" w:themeFill="accent1" w:themeFillTint="66"/>
            <w:vAlign w:val="center"/>
          </w:tcPr>
          <w:p w14:paraId="09951F7B" w14:textId="77777777" w:rsidR="00AA35A2" w:rsidRPr="00680B6F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962" w:type="dxa"/>
            <w:shd w:val="clear" w:color="auto" w:fill="BDD6EE" w:themeFill="accent1" w:themeFillTint="66"/>
            <w:vAlign w:val="center"/>
          </w:tcPr>
          <w:p w14:paraId="09951F7C" w14:textId="77777777" w:rsidR="00AA35A2" w:rsidRPr="00680B6F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424" w:type="dxa"/>
            <w:shd w:val="clear" w:color="auto" w:fill="BDD6EE" w:themeFill="accent1" w:themeFillTint="66"/>
            <w:vAlign w:val="center"/>
          </w:tcPr>
          <w:p w14:paraId="09951F7D" w14:textId="102616F0" w:rsidR="00AA35A2" w:rsidRPr="00680B6F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09951F7E" w14:textId="6352F0AC" w:rsidR="00AA35A2" w:rsidRPr="00680B6F" w:rsidRDefault="002371E0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الوسائل</w:t>
            </w:r>
          </w:p>
        </w:tc>
        <w:tc>
          <w:tcPr>
            <w:tcW w:w="4104" w:type="dxa"/>
            <w:shd w:val="clear" w:color="auto" w:fill="BDD6EE" w:themeFill="accent1" w:themeFillTint="66"/>
            <w:vAlign w:val="center"/>
          </w:tcPr>
          <w:p w14:paraId="09951F7F" w14:textId="77777777" w:rsidR="00AA35A2" w:rsidRPr="00680B6F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680B6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680B6F" w14:paraId="09951F8D" w14:textId="77777777" w:rsidTr="001116C9">
        <w:trPr>
          <w:trHeight w:val="2284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9951F81" w14:textId="77777777" w:rsidR="00203449" w:rsidRPr="00680B6F" w:rsidRDefault="00B25A6C" w:rsidP="00182A73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vAlign w:val="center"/>
          </w:tcPr>
          <w:p w14:paraId="09951F82" w14:textId="30CD74BB" w:rsidR="00B25A6C" w:rsidRPr="00680B6F" w:rsidRDefault="00B25A6C" w:rsidP="001D76E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على </w:t>
            </w:r>
            <w:r w:rsidR="001D76E6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الوسيلة الأنسب </w:t>
            </w:r>
            <w:r w:rsidR="006266FE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للمراسلة ومميزاتها</w:t>
            </w:r>
            <w:r w:rsidR="005B634F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83" w14:textId="77777777" w:rsidR="00203449" w:rsidRPr="00680B6F" w:rsidRDefault="00203449" w:rsidP="001D76E6">
            <w:pPr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</w:p>
        </w:tc>
        <w:tc>
          <w:tcPr>
            <w:tcW w:w="3962" w:type="dxa"/>
            <w:tcBorders>
              <w:bottom w:val="single" w:sz="4" w:space="0" w:color="auto"/>
            </w:tcBorders>
            <w:vAlign w:val="center"/>
          </w:tcPr>
          <w:p w14:paraId="09951F84" w14:textId="77777777" w:rsidR="00B25A6C" w:rsidRPr="00680B6F" w:rsidRDefault="00B25A6C" w:rsidP="001D76E6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680B6F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09951F86" w14:textId="402498DB" w:rsidR="00203449" w:rsidRPr="00680B6F" w:rsidRDefault="00D86FD9" w:rsidP="00680B6F">
            <w:pPr>
              <w:bidi/>
              <w:ind w:left="176"/>
              <w:jc w:val="both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تخرج</w:t>
            </w:r>
            <w:r w:rsidR="00514F58"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 xml:space="preserve"> أخ</w:t>
            </w:r>
            <w:r w:rsidR="00680B6F" w:rsidRPr="00680B6F">
              <w:rPr>
                <w:rFonts w:ascii="29LT Azer" w:hAnsi="29LT Azer" w:cs="29LT Azer" w:hint="cs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و</w:t>
            </w:r>
            <w:r w:rsidR="00514F58"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ك</w:t>
            </w:r>
            <w:r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 xml:space="preserve"> من الجامعة </w:t>
            </w:r>
            <w:r w:rsidR="00680B6F" w:rsidRPr="00680B6F">
              <w:rPr>
                <w:rFonts w:ascii="29LT Azer" w:hAnsi="29LT Azer" w:cs="29LT Azer" w:hint="cs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و</w:t>
            </w:r>
            <w:r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أر</w:t>
            </w:r>
            <w:r w:rsidR="00514F58"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ا</w:t>
            </w:r>
            <w:r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 xml:space="preserve">د التقدم لطلب وظيفة بإحدى الشركات. وذلك </w:t>
            </w:r>
            <w:r w:rsidR="00680B6F" w:rsidRPr="00680B6F">
              <w:rPr>
                <w:rFonts w:ascii="29LT Azer" w:hAnsi="29LT Azer" w:cs="29LT Azer" w:hint="cs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 xml:space="preserve">بإرسال </w:t>
            </w:r>
            <w:r w:rsidRPr="00680B6F">
              <w:rPr>
                <w:rFonts w:ascii="29LT Azer" w:hAnsi="29LT Azer" w:cs="29LT Azer"/>
                <w:sz w:val="28"/>
                <w:szCs w:val="28"/>
                <w:shd w:val="clear" w:color="auto" w:fill="E2EFD9" w:themeFill="accent6" w:themeFillTint="33"/>
                <w:rtl/>
                <w:lang w:val="fr-FR" w:bidi="ar-DZ"/>
              </w:rPr>
              <w:t>الوثائق اللازمة لذلك، فما هي أحسن وأسرع وسيلة يمكنك استعمالها لعمل ذلك.</w:t>
            </w: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14:paraId="09951F87" w14:textId="679114EF" w:rsidR="00203449" w:rsidRPr="00680B6F" w:rsidRDefault="001A3940" w:rsidP="002371E0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951F88" w14:textId="77777777" w:rsidR="00B25A6C" w:rsidRPr="00680B6F" w:rsidRDefault="00B25A6C" w:rsidP="00193E2C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السبورة.</w:t>
            </w:r>
          </w:p>
          <w:p w14:paraId="09951F89" w14:textId="77777777" w:rsidR="005B44CB" w:rsidRPr="00680B6F" w:rsidRDefault="00193E2C" w:rsidP="00193E2C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دفتر المحاولات</w:t>
            </w:r>
          </w:p>
        </w:tc>
        <w:tc>
          <w:tcPr>
            <w:tcW w:w="4104" w:type="dxa"/>
            <w:tcBorders>
              <w:bottom w:val="single" w:sz="4" w:space="0" w:color="auto"/>
            </w:tcBorders>
            <w:vAlign w:val="center"/>
          </w:tcPr>
          <w:p w14:paraId="09951F8A" w14:textId="697CDCBE" w:rsidR="00203449" w:rsidRPr="00680B6F" w:rsidRDefault="002A4855" w:rsidP="002371E0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عدد </w:t>
            </w:r>
            <w:r w:rsidR="00C32C8A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وسائل الارسال </w:t>
            </w:r>
            <w:r w:rsidR="00680B6F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الممكنة</w:t>
            </w:r>
            <w:r w:rsidR="00B72EBF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8B" w14:textId="666B44C4" w:rsidR="00B72EBF" w:rsidRPr="00680B6F" w:rsidRDefault="00C32C8A" w:rsidP="002371E0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هي ميزات كل وسيلة</w:t>
            </w:r>
            <w:r w:rsidR="00B72EBF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4D6FB379" w14:textId="6624822D" w:rsidR="00203449" w:rsidRPr="00680B6F" w:rsidRDefault="00C32C8A" w:rsidP="002371E0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هي الوسيلة الأنسب</w:t>
            </w:r>
            <w:r w:rsidR="00680B6F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 ولماذا؟</w:t>
            </w:r>
          </w:p>
          <w:p w14:paraId="09951F8C" w14:textId="65BAE337" w:rsidR="00594D3D" w:rsidRPr="00680B6F" w:rsidRDefault="00594D3D" w:rsidP="002371E0">
            <w:pPr>
              <w:tabs>
                <w:tab w:val="right" w:pos="240"/>
              </w:tabs>
              <w:bidi/>
              <w:ind w:left="13"/>
              <w:rPr>
                <w:rFonts w:ascii="29LT Azer" w:hAnsi="29LT Azer" w:cs="29LT Azer"/>
                <w:sz w:val="28"/>
                <w:szCs w:val="28"/>
              </w:rPr>
            </w:pPr>
          </w:p>
        </w:tc>
      </w:tr>
      <w:tr w:rsidR="00F84C92" w:rsidRPr="00680B6F" w14:paraId="09951FA0" w14:textId="77777777" w:rsidTr="001116C9">
        <w:trPr>
          <w:trHeight w:val="264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9951F8E" w14:textId="6F6F88FB" w:rsidR="00F84C92" w:rsidRPr="00680B6F" w:rsidRDefault="001116C9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99ACF" w14:textId="3DF8E1B1" w:rsidR="00680B6F" w:rsidRPr="00680B6F" w:rsidRDefault="007F1824" w:rsidP="00680B6F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29LT Azer" w:hAnsi="29LT Azer" w:cs="29LT Azer"/>
                <w:b/>
                <w:bCs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bidi="ar-DZ"/>
              </w:rPr>
              <w:t xml:space="preserve">يتعرف </w:t>
            </w:r>
            <w:proofErr w:type="gramStart"/>
            <w:r w:rsidR="006A1D52" w:rsidRPr="00680B6F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bidi="ar-DZ"/>
              </w:rPr>
              <w:t xml:space="preserve">على </w:t>
            </w:r>
            <w:r w:rsidR="00680B6F" w:rsidRPr="00680B6F">
              <w:rPr>
                <w:rFonts w:ascii="29LT Azer" w:hAnsi="29LT Azer" w:cs="29LT Azer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14:paraId="09951F8F" w14:textId="4BA63C71" w:rsidR="00F84C92" w:rsidRPr="00680B6F" w:rsidRDefault="00E95A0C" w:rsidP="00680B6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مفهوم </w:t>
            </w:r>
            <w:r w:rsidR="002E5B48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البريد الالكتروني</w:t>
            </w:r>
            <w:r w:rsidR="008E67A3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0" w14:textId="4564D649" w:rsidR="00F84C92" w:rsidRPr="00680B6F" w:rsidRDefault="002E5B48" w:rsidP="002E5B4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كيفية كتابة عنوان البريد</w:t>
            </w:r>
            <w:r w:rsidR="00E95A0C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6E02F2FF" w14:textId="487D7540" w:rsidR="001D1C4D" w:rsidRPr="00680B6F" w:rsidRDefault="001D1C4D" w:rsidP="002E5B4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مميزاته.</w:t>
            </w:r>
          </w:p>
          <w:p w14:paraId="652CC468" w14:textId="10080413" w:rsidR="002E5B48" w:rsidRPr="00680B6F" w:rsidRDefault="00916C5B" w:rsidP="002E5B4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proofErr w:type="spellStart"/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إيجابياته</w:t>
            </w:r>
            <w:proofErr w:type="spellEnd"/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وسلبياته</w:t>
            </w:r>
          </w:p>
          <w:p w14:paraId="09951F91" w14:textId="1E910EFE" w:rsidR="00916C5B" w:rsidRPr="00680B6F" w:rsidRDefault="00916C5B" w:rsidP="00916C5B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كيفية استعماله.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</w:tcBorders>
          </w:tcPr>
          <w:p w14:paraId="1220BE13" w14:textId="6876182B" w:rsidR="00680B6F" w:rsidRPr="00680B6F" w:rsidRDefault="00680B6F" w:rsidP="00680B6F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680B6F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بناء التعلمات</w:t>
            </w: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:</w:t>
            </w:r>
          </w:p>
          <w:p w14:paraId="09951F92" w14:textId="65C35856" w:rsidR="008E67A3" w:rsidRPr="00680B6F" w:rsidRDefault="00B72EBF" w:rsidP="00680B6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تعريف </w:t>
            </w:r>
            <w:r w:rsidR="00594D3D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البريد</w:t>
            </w:r>
            <w:r w:rsidR="008E67A3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3" w14:textId="39EAC166" w:rsidR="00CC221E" w:rsidRPr="00680B6F" w:rsidRDefault="00594D3D" w:rsidP="00F02AD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أنواعه</w:t>
            </w:r>
            <w:r w:rsidR="00CC221E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4" w14:textId="6A69CEA1" w:rsidR="007F1824" w:rsidRPr="00680B6F" w:rsidRDefault="00594D3D" w:rsidP="00F02AD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العنوان البريدي</w:t>
            </w:r>
            <w:r w:rsidR="00B82FA7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2B3BD359" w14:textId="77777777" w:rsidR="00F84C92" w:rsidRPr="00680B6F" w:rsidRDefault="00594D3D" w:rsidP="00F02AD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مميزاته</w:t>
            </w:r>
            <w:r w:rsidR="00DB305A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5761E867" w14:textId="77777777" w:rsidR="00594D3D" w:rsidRPr="00680B6F" w:rsidRDefault="00594D3D" w:rsidP="00594D3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proofErr w:type="spellStart"/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إيجابياته</w:t>
            </w:r>
            <w:proofErr w:type="spellEnd"/>
          </w:p>
          <w:p w14:paraId="46EB6FBB" w14:textId="77777777" w:rsidR="00594D3D" w:rsidRPr="00680B6F" w:rsidRDefault="00594D3D" w:rsidP="00594D3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سلبياته.</w:t>
            </w:r>
          </w:p>
          <w:p w14:paraId="09951F95" w14:textId="43EE2E6B" w:rsidR="00594D3D" w:rsidRPr="00680B6F" w:rsidRDefault="002371E0" w:rsidP="00594D3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نصائح لمستعملي البريد.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96" w14:textId="77777777" w:rsidR="00F84C92" w:rsidRPr="00680B6F" w:rsidRDefault="00F84C92" w:rsidP="002371E0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الطريقة </w:t>
            </w: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الحوارية</w:t>
            </w:r>
            <w:r w:rsidR="00CC221E"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97" w14:textId="77777777" w:rsidR="009F0FEF" w:rsidRPr="00680B6F" w:rsidRDefault="00DB305A" w:rsidP="002371E0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="009F0FEF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8" w14:textId="77777777" w:rsidR="009F0FEF" w:rsidRPr="00680B6F" w:rsidRDefault="00B82FA7" w:rsidP="002371E0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المتصفح</w:t>
            </w:r>
            <w:r w:rsidR="009F0FEF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B" w14:textId="2865BDFB" w:rsidR="00B82FA7" w:rsidRPr="00680B6F" w:rsidRDefault="000236B6" w:rsidP="002E5B4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العنوان البريدي</w:t>
            </w:r>
            <w:r w:rsidR="007F1824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9C" w14:textId="14A0A1A0" w:rsidR="00CF114F" w:rsidRPr="00680B6F" w:rsidRDefault="006266FE" w:rsidP="001116C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هو البريد الالكتروني</w:t>
            </w:r>
            <w:r w:rsidR="000236B6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09951F9D" w14:textId="36AF4E41" w:rsidR="00B82FA7" w:rsidRPr="00680B6F" w:rsidRDefault="006D0A8B" w:rsidP="001116C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لمراسلة المؤسسة ماذا يحتاج الطالب.</w:t>
            </w:r>
          </w:p>
          <w:p w14:paraId="09951F9E" w14:textId="7CDBBAF7" w:rsidR="00B82FA7" w:rsidRPr="00680B6F" w:rsidRDefault="006D0A8B" w:rsidP="001116C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الشكل العام للعنوان البريدي</w:t>
            </w:r>
            <w:r w:rsidR="000236B6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6A1A267F" w14:textId="2AC258F7" w:rsidR="000236B6" w:rsidRPr="00680B6F" w:rsidRDefault="006D0A8B" w:rsidP="001116C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بماذا يتميز البريد عن باقي وسائل الاتصال</w:t>
            </w:r>
            <w:r w:rsidR="000236B6"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00403BAA" w14:textId="202943C9" w:rsidR="006D0A8B" w:rsidRPr="00680B6F" w:rsidRDefault="000236B6" w:rsidP="001116C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اعط </w:t>
            </w:r>
            <w:proofErr w:type="spellStart"/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أمثة</w:t>
            </w:r>
            <w:proofErr w:type="spellEnd"/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عن الإيجابيات والسلبيات.</w:t>
            </w:r>
          </w:p>
          <w:p w14:paraId="09951F9F" w14:textId="29F3710D" w:rsidR="000236B6" w:rsidRPr="00680B6F" w:rsidRDefault="000236B6" w:rsidP="001116C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680B6F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كيف نستعمل البريد بشكل سليم؟</w:t>
            </w:r>
          </w:p>
        </w:tc>
      </w:tr>
      <w:tr w:rsidR="00680B6F" w:rsidRPr="00680B6F" w14:paraId="3584B1AE" w14:textId="77777777" w:rsidTr="001116C9">
        <w:trPr>
          <w:trHeight w:val="698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FE379DA" w14:textId="29665A7E" w:rsidR="00680B6F" w:rsidRPr="00680B6F" w:rsidRDefault="001116C9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66F79" w14:textId="2CA370C3" w:rsidR="00680B6F" w:rsidRPr="00680B6F" w:rsidRDefault="001116C9" w:rsidP="002E5B4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يتمكن من كتابة عنوان بريدي بشكل سليم.</w:t>
            </w:r>
          </w:p>
        </w:tc>
        <w:tc>
          <w:tcPr>
            <w:tcW w:w="3962" w:type="dxa"/>
            <w:tcBorders>
              <w:top w:val="single" w:sz="4" w:space="0" w:color="auto"/>
              <w:bottom w:val="single" w:sz="4" w:space="0" w:color="auto"/>
            </w:tcBorders>
          </w:tcPr>
          <w:p w14:paraId="21CAE06E" w14:textId="77777777" w:rsidR="00680B6F" w:rsidRDefault="001116C9" w:rsidP="00680B6F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تقويم تحصيلي:</w:t>
            </w:r>
          </w:p>
          <w:p w14:paraId="1BAF2F2E" w14:textId="247874BB" w:rsidR="001116C9" w:rsidRPr="001116C9" w:rsidRDefault="001116C9" w:rsidP="001116C9">
            <w:pPr>
              <w:bidi/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</w:pPr>
            <w:r w:rsidRPr="001116C9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اكتب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ثلاثة عناوين بريدية لك مستعملاً مستضيفات وحقولا مختلفة.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1B05C" w14:textId="0806B349" w:rsidR="00680B6F" w:rsidRPr="00680B6F" w:rsidRDefault="001116C9" w:rsidP="002371E0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التعلم الذاتي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7792F" w14:textId="033F62F8" w:rsidR="00680B6F" w:rsidRPr="00680B6F" w:rsidRDefault="001116C9" w:rsidP="002371E0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دفتر التطبيقات</w:t>
            </w:r>
          </w:p>
        </w:tc>
        <w:tc>
          <w:tcPr>
            <w:tcW w:w="4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0F004" w14:textId="72FC222D" w:rsidR="00680B6F" w:rsidRPr="00680B6F" w:rsidRDefault="001116C9" w:rsidP="002371E0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استعمل الشكل العام لكتابة العنوان البريد.</w:t>
            </w:r>
          </w:p>
        </w:tc>
      </w:tr>
    </w:tbl>
    <w:p w14:paraId="09951FA1" w14:textId="77777777" w:rsidR="000613FA" w:rsidRDefault="000613FA">
      <w:pPr>
        <w:rPr>
          <w:rtl/>
          <w:lang w:val="fr-FR"/>
        </w:rPr>
      </w:pPr>
    </w:p>
    <w:p w14:paraId="09951FA2" w14:textId="77777777" w:rsidR="000613FA" w:rsidRDefault="000613FA">
      <w:pPr>
        <w:rPr>
          <w:rtl/>
          <w:lang w:val="fr-FR"/>
        </w:rPr>
      </w:pPr>
    </w:p>
    <w:p w14:paraId="09951FA3" w14:textId="77777777" w:rsidR="000613FA" w:rsidRDefault="000613FA">
      <w:pPr>
        <w:rPr>
          <w:lang w:val="fr-FR"/>
        </w:rPr>
        <w:sectPr w:rsidR="000613FA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09951FA9" w14:textId="77777777" w:rsidTr="001116C9">
        <w:trPr>
          <w:trHeight w:val="34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1FA4" w14:textId="77777777" w:rsidR="000613FA" w:rsidRPr="00680B6F" w:rsidRDefault="000613FA" w:rsidP="001116C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951FA5" w14:textId="1800287F" w:rsidR="000613FA" w:rsidRPr="001116C9" w:rsidRDefault="001116C9" w:rsidP="001116C9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2024</w:t>
            </w:r>
            <w:r w:rsidR="000613FA"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A6" w14:textId="77777777" w:rsidR="000613FA" w:rsidRPr="00680B6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1FA7" w14:textId="77777777" w:rsidR="000613FA" w:rsidRPr="00680B6F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951FA8" w14:textId="77777777" w:rsidR="000613FA" w:rsidRPr="001116C9" w:rsidRDefault="005B634F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تقنيات الويب</w:t>
            </w:r>
          </w:p>
        </w:tc>
      </w:tr>
      <w:tr w:rsidR="008B68FF" w:rsidRPr="00F977D0" w14:paraId="09951FAF" w14:textId="77777777" w:rsidTr="001116C9">
        <w:trPr>
          <w:trHeight w:val="340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1FAA" w14:textId="77777777" w:rsidR="008B68FF" w:rsidRPr="00680B6F" w:rsidRDefault="008B68FF" w:rsidP="001116C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951FAB" w14:textId="77777777" w:rsidR="008B68FF" w:rsidRPr="001116C9" w:rsidRDefault="008B68FF" w:rsidP="001116C9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AC" w14:textId="59606F96" w:rsidR="008B68FF" w:rsidRPr="008B68FF" w:rsidRDefault="008B68FF" w:rsidP="001116C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1116C9">
              <w:rPr>
                <w:rFonts w:ascii="29LT Adir" w:hAnsi="29LT Adir" w:cs="AL-Gemah-Alhoda" w:hint="cs"/>
                <w:color w:val="000000" w:themeColor="text1"/>
                <w:sz w:val="32"/>
                <w:szCs w:val="32"/>
                <w:rtl/>
              </w:rPr>
              <w:t>البريد إلكتروني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1FAD" w14:textId="77777777" w:rsidR="008B68FF" w:rsidRPr="00680B6F" w:rsidRDefault="008B68FF" w:rsidP="008B68F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9951FAE" w14:textId="64E55FE9" w:rsidR="008B68FF" w:rsidRPr="001116C9" w:rsidRDefault="008B68FF" w:rsidP="008B68FF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البريد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االكتروني</w:t>
            </w:r>
            <w:proofErr w:type="spellEnd"/>
          </w:p>
        </w:tc>
      </w:tr>
      <w:tr w:rsidR="008B68FF" w:rsidRPr="00F977D0" w14:paraId="09951FB5" w14:textId="77777777" w:rsidTr="001116C9">
        <w:trPr>
          <w:trHeight w:val="340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1FB0" w14:textId="77777777" w:rsidR="008B68FF" w:rsidRPr="00680B6F" w:rsidRDefault="008B68FF" w:rsidP="001116C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51FB1" w14:textId="77777777" w:rsidR="008B68FF" w:rsidRPr="001116C9" w:rsidRDefault="008B68FF" w:rsidP="001116C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B2" w14:textId="77777777" w:rsidR="008B68FF" w:rsidRPr="00F977D0" w:rsidRDefault="008B68FF" w:rsidP="008B68FF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1FB3" w14:textId="77777777" w:rsidR="008B68FF" w:rsidRPr="00680B6F" w:rsidRDefault="008B68FF" w:rsidP="008B68F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9951FB4" w14:textId="77777777" w:rsidR="008B68FF" w:rsidRPr="001116C9" w:rsidRDefault="008B68FF" w:rsidP="008B68FF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8B68FF" w:rsidRPr="00F977D0" w14:paraId="09951FBB" w14:textId="77777777" w:rsidTr="001116C9">
        <w:trPr>
          <w:trHeight w:val="123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951FB6" w14:textId="77777777" w:rsidR="008B68FF" w:rsidRPr="00680B6F" w:rsidRDefault="008B68FF" w:rsidP="001116C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951FB7" w14:textId="77777777" w:rsidR="008B68FF" w:rsidRPr="001116C9" w:rsidRDefault="008B68FF" w:rsidP="001116C9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1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B8" w14:textId="77777777" w:rsidR="008B68FF" w:rsidRPr="00F977D0" w:rsidRDefault="008B68FF" w:rsidP="008B68FF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951FB9" w14:textId="77777777" w:rsidR="008B68FF" w:rsidRPr="00680B6F" w:rsidRDefault="008B68FF" w:rsidP="008B68F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680B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951FBA" w14:textId="77777777" w:rsidR="008B68FF" w:rsidRPr="001116C9" w:rsidRDefault="008B68FF" w:rsidP="008B68FF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</w:p>
        </w:tc>
      </w:tr>
      <w:tr w:rsidR="008B68FF" w:rsidRPr="00F977D0" w14:paraId="09951FD4" w14:textId="77777777" w:rsidTr="00001FF1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524CE" w14:textId="77777777" w:rsidR="008B68FF" w:rsidRDefault="008B68FF" w:rsidP="00001FF1">
            <w:pPr>
              <w:pStyle w:val="ListParagraph"/>
              <w:tabs>
                <w:tab w:val="right" w:pos="254"/>
              </w:tabs>
              <w:bidi/>
              <w:spacing w:before="120"/>
              <w:ind w:left="176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</w:pPr>
          </w:p>
          <w:p w14:paraId="2263ABB9" w14:textId="77777777" w:rsidR="00AE5D9F" w:rsidRPr="001116C9" w:rsidRDefault="00AE5D9F" w:rsidP="00001FF1">
            <w:pPr>
              <w:pStyle w:val="ListParagraph"/>
              <w:tabs>
                <w:tab w:val="right" w:pos="254"/>
              </w:tabs>
              <w:bidi/>
              <w:spacing w:before="120"/>
              <w:ind w:left="176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</w:pPr>
          </w:p>
          <w:p w14:paraId="00D6329D" w14:textId="77777777" w:rsidR="001116C9" w:rsidRPr="001116C9" w:rsidRDefault="008B68FF" w:rsidP="00001F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DD6EE" w:themeFill="accent1" w:themeFillTint="66"/>
              <w:tabs>
                <w:tab w:val="right" w:pos="459"/>
              </w:tabs>
              <w:bidi/>
              <w:spacing w:before="120"/>
              <w:ind w:left="459" w:right="46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</w:pPr>
            <w:r w:rsidRPr="001116C9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 xml:space="preserve">الإشكالية: </w:t>
            </w:r>
          </w:p>
          <w:p w14:paraId="09951FBD" w14:textId="56969328" w:rsidR="008B68FF" w:rsidRPr="001116C9" w:rsidRDefault="001116C9" w:rsidP="00001FF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459"/>
              </w:tabs>
              <w:bidi/>
              <w:spacing w:before="120"/>
              <w:ind w:left="459" w:right="46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تخرج أخوك من الجامعة وأراد التقدم لطلب وظيفة بإحدى الشركات. وذلك بإرسال الوثائق اللازمة لذلك، فما هي أحسن وأسرع وسيلة يمكنك استعمالها لعمل ذلك.</w:t>
            </w:r>
            <w:r w:rsidR="00D10F38"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. </w:t>
            </w:r>
          </w:p>
          <w:p w14:paraId="023752E7" w14:textId="77777777" w:rsidR="00155E49" w:rsidRPr="001116C9" w:rsidRDefault="00155E49" w:rsidP="00001FF1">
            <w:pPr>
              <w:pStyle w:val="ListParagraph"/>
              <w:tabs>
                <w:tab w:val="right" w:pos="254"/>
              </w:tabs>
              <w:bidi/>
              <w:spacing w:before="120"/>
              <w:ind w:left="176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  <w:p w14:paraId="546F7AAF" w14:textId="77777777" w:rsidR="004E061F" w:rsidRPr="004E061F" w:rsidRDefault="008B68FF" w:rsidP="00001FF1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تعريف</w:t>
            </w:r>
            <w:r w:rsidRPr="001116C9">
              <w:rPr>
                <w:rFonts w:ascii="29LT Azer" w:hAnsi="29LT Azer" w:cs="29LT Azer"/>
                <w:sz w:val="28"/>
                <w:szCs w:val="28"/>
              </w:rPr>
              <w:t xml:space="preserve"> 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البريد </w:t>
            </w:r>
            <w:proofErr w:type="gramStart"/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الالكتروني :</w:t>
            </w:r>
            <w:proofErr w:type="gramEnd"/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</w:p>
          <w:p w14:paraId="2441F475" w14:textId="60C08307" w:rsidR="008B68FF" w:rsidRPr="001116C9" w:rsidRDefault="008B68FF" w:rsidP="00001FF1">
            <w:pPr>
              <w:pStyle w:val="ListParagraph"/>
              <w:tabs>
                <w:tab w:val="right" w:pos="254"/>
              </w:tabs>
              <w:bidi/>
              <w:spacing w:before="240"/>
              <w:ind w:left="811" w:right="321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هو وسيلة لتبادل الرسائل الإلكترونية عبر شبكة محلية أو شبكة الأنترنت، دون الحاجة للاتصال بين المرسل والمستقبل.</w:t>
            </w:r>
          </w:p>
          <w:p w14:paraId="3C0E11F5" w14:textId="77777777" w:rsidR="008B68FF" w:rsidRPr="001116C9" w:rsidRDefault="008B68FF" w:rsidP="00001FF1">
            <w:pPr>
              <w:pStyle w:val="ListParagraph"/>
              <w:tabs>
                <w:tab w:val="right" w:pos="254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proofErr w:type="gramStart"/>
            <w:r w:rsidRPr="001116C9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أنواعه: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 توجد</w:t>
            </w:r>
            <w:proofErr w:type="gramEnd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عدة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عدة</w:t>
            </w:r>
            <w:proofErr w:type="spellEnd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أنواع المواقع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إستضافة</w:t>
            </w:r>
            <w:proofErr w:type="spellEnd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البريد </w:t>
            </w:r>
            <w:proofErr w:type="gramStart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أشهرها :</w:t>
            </w:r>
            <w:proofErr w:type="gramEnd"/>
            <w:r w:rsidRPr="001116C9">
              <w:rPr>
                <w:rFonts w:ascii="29LT Azer" w:hAnsi="29LT Azer" w:cs="29LT Azer"/>
                <w:sz w:val="28"/>
                <w:szCs w:val="28"/>
                <w:lang w:val="fr-FR" w:bidi="ar-DZ"/>
              </w:rPr>
              <w:t>.</w:t>
            </w:r>
          </w:p>
          <w:p w14:paraId="0F12E58F" w14:textId="208ECBA7" w:rsidR="008B68FF" w:rsidRPr="001116C9" w:rsidRDefault="008B68FF" w:rsidP="00001FF1">
            <w:pPr>
              <w:pStyle w:val="ListParagraph"/>
              <w:tabs>
                <w:tab w:val="right" w:pos="254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Gmail, Hotmail,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lang w:val="fr-FR" w:bidi="ar-DZ"/>
              </w:rPr>
              <w:t>Yahoomail</w:t>
            </w:r>
            <w:proofErr w:type="spellEnd"/>
          </w:p>
          <w:p w14:paraId="5C045B0F" w14:textId="0C20BB6B" w:rsidR="008B68FF" w:rsidRPr="001116C9" w:rsidRDefault="008B68FF" w:rsidP="00001FF1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  <w:rtl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الشكل </w:t>
            </w:r>
            <w:r w:rsidRPr="004E061F">
              <w:rPr>
                <w:rFonts w:ascii="29LT Azer" w:hAnsi="29LT Azer" w:cs="29LT Azer"/>
                <w:sz w:val="28"/>
                <w:szCs w:val="28"/>
                <w:rtl/>
              </w:rPr>
              <w:t>العام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 للعنوان البريدي:</w:t>
            </w:r>
          </w:p>
          <w:p w14:paraId="44BEF663" w14:textId="7F041E1E" w:rsidR="008B68FF" w:rsidRDefault="008B68FF" w:rsidP="00001FF1">
            <w:pPr>
              <w:pStyle w:val="ListParagraph"/>
              <w:tabs>
                <w:tab w:val="right" w:pos="254"/>
              </w:tabs>
              <w:bidi/>
              <w:spacing w:before="240"/>
              <w:ind w:left="811" w:right="32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جميع العناوين البريدية الالكترونية لها نفس الصيغة والتي تكتب على الشكل التالي:</w:t>
            </w:r>
          </w:p>
          <w:p w14:paraId="4D7D713B" w14:textId="77777777" w:rsidR="004E061F" w:rsidRPr="001116C9" w:rsidRDefault="004E061F" w:rsidP="00001FF1">
            <w:pPr>
              <w:pStyle w:val="ListParagraph"/>
              <w:tabs>
                <w:tab w:val="right" w:pos="254"/>
              </w:tabs>
              <w:bidi/>
              <w:spacing w:before="240"/>
              <w:ind w:left="811" w:right="321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  <w:p w14:paraId="11FA8FE8" w14:textId="77777777" w:rsidR="008B68FF" w:rsidRPr="004E061F" w:rsidRDefault="008B68FF" w:rsidP="003E5230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bidi/>
              <w:spacing w:before="240" w:line="276" w:lineRule="auto"/>
              <w:ind w:left="2302" w:right="2294"/>
              <w:jc w:val="center"/>
              <w:rPr>
                <w:rFonts w:ascii="Cambria" w:hAnsi="Cambria" w:cs="29LT Azer"/>
                <w:b/>
                <w:bCs/>
                <w:sz w:val="28"/>
                <w:szCs w:val="28"/>
                <w:lang w:val="fr-FR" w:bidi="ar-DZ"/>
              </w:rPr>
            </w:pPr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lang w:val="fr-FR" w:bidi="ar-DZ"/>
              </w:rPr>
              <w:t>User-</w:t>
            </w:r>
            <w:proofErr w:type="spellStart"/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lang w:val="fr-FR" w:bidi="ar-DZ"/>
              </w:rPr>
              <w:t>name</w:t>
            </w:r>
            <w:proofErr w:type="spellEnd"/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lang w:val="fr-FR" w:bidi="ar-DZ"/>
              </w:rPr>
              <w:t xml:space="preserve"> @ Host. Domain</w:t>
            </w:r>
          </w:p>
          <w:p w14:paraId="546F5FF7" w14:textId="77777777" w:rsidR="008B68FF" w:rsidRPr="004E061F" w:rsidRDefault="008B68FF" w:rsidP="003E5230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bidi/>
              <w:spacing w:before="240" w:line="276" w:lineRule="auto"/>
              <w:ind w:left="2302" w:right="2294"/>
              <w:jc w:val="center"/>
              <w:rPr>
                <w:rFonts w:ascii="29LT Azer" w:hAnsi="29LT Azer" w:cs="29LT Azer"/>
                <w:b/>
                <w:bCs/>
                <w:sz w:val="32"/>
                <w:szCs w:val="32"/>
                <w:lang w:val="fr-FR" w:bidi="ar-DZ"/>
              </w:rPr>
            </w:pPr>
            <w:proofErr w:type="gramStart"/>
            <w:r w:rsidRPr="004E061F">
              <w:rPr>
                <w:rFonts w:ascii="29LT Azer" w:hAnsi="29LT Azer" w:cs="29LT Azer"/>
                <w:b/>
                <w:bCs/>
                <w:sz w:val="32"/>
                <w:szCs w:val="32"/>
                <w:rtl/>
                <w:lang w:val="fr-FR" w:bidi="ar-DZ"/>
              </w:rPr>
              <w:t>الحقل .</w:t>
            </w:r>
            <w:proofErr w:type="gramEnd"/>
            <w:r w:rsidRPr="004E061F">
              <w:rPr>
                <w:rFonts w:ascii="29LT Azer" w:hAnsi="29LT Azer" w:cs="29LT Azer"/>
                <w:b/>
                <w:bCs/>
                <w:sz w:val="32"/>
                <w:szCs w:val="32"/>
                <w:rtl/>
                <w:lang w:val="fr-FR" w:bidi="ar-DZ"/>
              </w:rPr>
              <w:t xml:space="preserve"> المستضيف @ اسم المستخدم</w:t>
            </w:r>
          </w:p>
          <w:p w14:paraId="519F11BD" w14:textId="1AE99702" w:rsidR="008B68FF" w:rsidRPr="004E061F" w:rsidRDefault="004E061F" w:rsidP="00001FF1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360"/>
              <w:ind w:left="811" w:right="7825"/>
              <w:rPr>
                <w:rFonts w:ascii="29LT Azer" w:hAnsi="29LT Azer" w:cs="29LT Azer"/>
                <w:b/>
                <w:bCs/>
                <w:sz w:val="18"/>
                <w:szCs w:val="18"/>
                <w:u w:val="single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14:paraId="78F15939" w14:textId="77777777" w:rsidR="004E061F" w:rsidRDefault="004E061F" w:rsidP="00001FF1">
            <w:pPr>
              <w:pStyle w:val="ListParagraph"/>
              <w:shd w:val="clear" w:color="auto" w:fill="9CC2E5" w:themeFill="accent1" w:themeFillTint="99"/>
              <w:tabs>
                <w:tab w:val="right" w:pos="254"/>
              </w:tabs>
              <w:bidi/>
              <w:spacing w:before="360"/>
              <w:ind w:left="811" w:right="7825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1116C9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أمثلة:</w:t>
            </w:r>
          </w:p>
          <w:p w14:paraId="1DEB24A5" w14:textId="77777777" w:rsidR="004E061F" w:rsidRPr="004E061F" w:rsidRDefault="004E061F" w:rsidP="00001FF1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360"/>
              <w:ind w:left="811" w:right="7825"/>
              <w:rPr>
                <w:rFonts w:ascii="29LT Azer" w:hAnsi="29LT Azer" w:cs="29LT Azer"/>
                <w:b/>
                <w:bCs/>
                <w:sz w:val="20"/>
                <w:szCs w:val="20"/>
                <w:u w:val="single"/>
                <w:lang w:val="fr-FR" w:bidi="ar-DZ"/>
              </w:rPr>
            </w:pPr>
          </w:p>
          <w:p w14:paraId="4FC178C5" w14:textId="76B46ADE" w:rsidR="008B68FF" w:rsidRPr="004E061F" w:rsidRDefault="008B68FF" w:rsidP="003E5230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spacing w:before="240" w:line="276" w:lineRule="auto"/>
              <w:ind w:left="2302" w:right="2296"/>
              <w:jc w:val="center"/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Lycée-CB @ </w:t>
            </w:r>
            <w:proofErr w:type="spellStart"/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lang w:val="fr-FR" w:bidi="ar-DZ"/>
              </w:rPr>
              <w:t>gmail</w:t>
            </w:r>
            <w:proofErr w:type="spellEnd"/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lang w:val="fr-FR" w:bidi="ar-DZ"/>
              </w:rPr>
              <w:t>. Com</w:t>
            </w:r>
          </w:p>
          <w:p w14:paraId="4C4308F0" w14:textId="77777777" w:rsidR="008B68FF" w:rsidRPr="004E061F" w:rsidRDefault="008B68FF" w:rsidP="003E5230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2EFD9" w:themeFill="accent6" w:themeFillTint="33"/>
              <w:tabs>
                <w:tab w:val="right" w:pos="254"/>
              </w:tabs>
              <w:spacing w:before="240" w:after="120" w:line="276" w:lineRule="auto"/>
              <w:ind w:left="2302" w:right="2296"/>
              <w:jc w:val="center"/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Ahmed2002 @Yahoo. </w:t>
            </w:r>
            <w:proofErr w:type="spellStart"/>
            <w:proofErr w:type="gramStart"/>
            <w:r w:rsidRPr="004E061F">
              <w:rPr>
                <w:rFonts w:ascii="Cambria" w:hAnsi="Cambria" w:cs="29LT Azer"/>
                <w:b/>
                <w:bCs/>
                <w:sz w:val="28"/>
                <w:szCs w:val="28"/>
                <w:u w:val="single"/>
                <w:lang w:val="fr-FR" w:bidi="ar-DZ"/>
              </w:rPr>
              <w:t>fr</w:t>
            </w:r>
            <w:proofErr w:type="spellEnd"/>
            <w:proofErr w:type="gramEnd"/>
          </w:p>
          <w:p w14:paraId="19E26161" w14:textId="77777777" w:rsidR="008B68FF" w:rsidRPr="001116C9" w:rsidRDefault="008B68FF" w:rsidP="00001FF1">
            <w:pPr>
              <w:pStyle w:val="ListParagraph"/>
              <w:tabs>
                <w:tab w:val="right" w:pos="254"/>
              </w:tabs>
              <w:spacing w:before="240"/>
              <w:ind w:left="811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42BAC431" w14:textId="657A24CB" w:rsidR="008B68FF" w:rsidRPr="001116C9" w:rsidRDefault="008B68FF" w:rsidP="00001FF1">
            <w:pPr>
              <w:pStyle w:val="ListParagraph"/>
              <w:tabs>
                <w:tab w:val="right" w:pos="254"/>
              </w:tabs>
              <w:bidi/>
              <w:spacing w:before="240" w:after="240"/>
              <w:ind w:left="811" w:right="59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1116C9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ملاحظة: 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تستعمل الحروف والأرقام والرموز لكتابة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إسم</w:t>
            </w:r>
            <w:proofErr w:type="spellEnd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المستخدم ويرمز الحقل إلى هيئات أو منظمات مثل:</w:t>
            </w:r>
          </w:p>
          <w:tbl>
            <w:tblPr>
              <w:tblStyle w:val="TableGrid"/>
              <w:bidiVisual/>
              <w:tblW w:w="85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45"/>
              <w:gridCol w:w="2144"/>
              <w:gridCol w:w="2144"/>
              <w:gridCol w:w="2144"/>
            </w:tblGrid>
            <w:tr w:rsidR="008B68FF" w:rsidRPr="001116C9" w14:paraId="5E09C49F" w14:textId="77777777" w:rsidTr="003E5230">
              <w:trPr>
                <w:trHeight w:val="328"/>
                <w:jc w:val="center"/>
              </w:trPr>
              <w:tc>
                <w:tcPr>
                  <w:tcW w:w="2145" w:type="dxa"/>
                  <w:shd w:val="clear" w:color="auto" w:fill="DEEAF6" w:themeFill="accent1" w:themeFillTint="33"/>
                  <w:vAlign w:val="center"/>
                </w:tcPr>
                <w:p w14:paraId="5AE86359" w14:textId="7517014C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73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COM</w:t>
                  </w:r>
                </w:p>
              </w:tc>
              <w:tc>
                <w:tcPr>
                  <w:tcW w:w="2144" w:type="dxa"/>
                  <w:shd w:val="clear" w:color="auto" w:fill="DEEAF6" w:themeFill="accent1" w:themeFillTint="33"/>
                  <w:vAlign w:val="center"/>
                </w:tcPr>
                <w:p w14:paraId="2038218E" w14:textId="64895126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73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GOV</w:t>
                  </w:r>
                </w:p>
              </w:tc>
              <w:tc>
                <w:tcPr>
                  <w:tcW w:w="2144" w:type="dxa"/>
                  <w:shd w:val="clear" w:color="auto" w:fill="DEEAF6" w:themeFill="accent1" w:themeFillTint="33"/>
                  <w:vAlign w:val="center"/>
                </w:tcPr>
                <w:p w14:paraId="2BE1D731" w14:textId="6700AB1D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73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EDU</w:t>
                  </w:r>
                </w:p>
              </w:tc>
              <w:tc>
                <w:tcPr>
                  <w:tcW w:w="2144" w:type="dxa"/>
                  <w:shd w:val="clear" w:color="auto" w:fill="DEEAF6" w:themeFill="accent1" w:themeFillTint="33"/>
                  <w:vAlign w:val="center"/>
                </w:tcPr>
                <w:p w14:paraId="246BFE5C" w14:textId="72C1DCDF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73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DZ</w:t>
                  </w:r>
                </w:p>
              </w:tc>
            </w:tr>
            <w:tr w:rsidR="008B68FF" w:rsidRPr="001116C9" w14:paraId="4BEA4FF5" w14:textId="77777777" w:rsidTr="003E5230">
              <w:trPr>
                <w:trHeight w:val="671"/>
                <w:jc w:val="center"/>
              </w:trPr>
              <w:tc>
                <w:tcPr>
                  <w:tcW w:w="2145" w:type="dxa"/>
                  <w:vAlign w:val="center"/>
                </w:tcPr>
                <w:p w14:paraId="37C8E041" w14:textId="4221BA6B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هيئات تجارية</w:t>
                  </w:r>
                </w:p>
              </w:tc>
              <w:tc>
                <w:tcPr>
                  <w:tcW w:w="2144" w:type="dxa"/>
                  <w:vAlign w:val="center"/>
                </w:tcPr>
                <w:p w14:paraId="304FE4F2" w14:textId="4AB775A0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هيئات حكومية</w:t>
                  </w:r>
                </w:p>
              </w:tc>
              <w:tc>
                <w:tcPr>
                  <w:tcW w:w="2144" w:type="dxa"/>
                  <w:vAlign w:val="center"/>
                </w:tcPr>
                <w:p w14:paraId="293FC0DA" w14:textId="096F92EC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هيئات تعليمية</w:t>
                  </w:r>
                </w:p>
              </w:tc>
              <w:tc>
                <w:tcPr>
                  <w:tcW w:w="2144" w:type="dxa"/>
                  <w:vAlign w:val="center"/>
                </w:tcPr>
                <w:p w14:paraId="040EEEC3" w14:textId="0F72B30B" w:rsidR="008B68FF" w:rsidRPr="001116C9" w:rsidRDefault="008B68FF" w:rsidP="003E5230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1116C9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هيئات جزائري</w:t>
                  </w:r>
                </w:p>
              </w:tc>
            </w:tr>
          </w:tbl>
          <w:p w14:paraId="23B1350F" w14:textId="77777777" w:rsidR="00001FF1" w:rsidRDefault="00001FF1" w:rsidP="00001FF1">
            <w:pPr>
              <w:pStyle w:val="01"/>
              <w:shd w:val="clear" w:color="auto" w:fill="FFFFFF" w:themeFill="background1"/>
              <w:spacing w:line="240" w:lineRule="auto"/>
              <w:ind w:left="391" w:right="4568"/>
              <w:rPr>
                <w:rFonts w:ascii="29LT Azer" w:hAnsi="29LT Azer" w:cs="29LT Azer"/>
                <w:sz w:val="28"/>
                <w:szCs w:val="28"/>
                <w:rtl/>
              </w:rPr>
            </w:pPr>
          </w:p>
          <w:p w14:paraId="11CA235A" w14:textId="77777777" w:rsidR="00001FF1" w:rsidRDefault="00001FF1" w:rsidP="00001FF1">
            <w:pPr>
              <w:pStyle w:val="01"/>
              <w:shd w:val="clear" w:color="auto" w:fill="FFFFFF" w:themeFill="background1"/>
              <w:spacing w:line="240" w:lineRule="auto"/>
              <w:ind w:left="391" w:right="4568"/>
              <w:rPr>
                <w:rFonts w:ascii="29LT Azer" w:hAnsi="29LT Azer" w:cs="29LT Azer"/>
                <w:sz w:val="28"/>
                <w:szCs w:val="28"/>
                <w:rtl/>
              </w:rPr>
            </w:pPr>
          </w:p>
          <w:p w14:paraId="06210691" w14:textId="77777777" w:rsidR="003E5230" w:rsidRDefault="003E5230" w:rsidP="00001FF1">
            <w:pPr>
              <w:pStyle w:val="01"/>
              <w:shd w:val="clear" w:color="auto" w:fill="FFFFFF" w:themeFill="background1"/>
              <w:spacing w:line="240" w:lineRule="auto"/>
              <w:ind w:left="391" w:right="4568"/>
              <w:rPr>
                <w:rFonts w:ascii="29LT Azer" w:hAnsi="29LT Azer" w:cs="29LT Azer"/>
                <w:sz w:val="28"/>
                <w:szCs w:val="28"/>
                <w:rtl/>
              </w:rPr>
            </w:pPr>
          </w:p>
          <w:p w14:paraId="7F956BE2" w14:textId="604D5531" w:rsidR="008B68FF" w:rsidRPr="001116C9" w:rsidRDefault="008B68FF" w:rsidP="00001FF1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116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proofErr w:type="gramStart"/>
            <w:r w:rsidRPr="004E061F">
              <w:rPr>
                <w:rFonts w:ascii="29LT Azer" w:hAnsi="29LT Azer" w:cs="29LT Azer"/>
                <w:sz w:val="28"/>
                <w:szCs w:val="28"/>
                <w:rtl/>
              </w:rPr>
              <w:t>مميزاته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 xml:space="preserve"> :</w:t>
            </w:r>
            <w:proofErr w:type="gramEnd"/>
          </w:p>
          <w:p w14:paraId="43AD90B3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سرعة وصول الرسالة في أي مكان من العالم.</w:t>
            </w:r>
          </w:p>
          <w:p w14:paraId="749506AE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عدم وجود وسائط بين المرسل والمستقبل.</w:t>
            </w:r>
          </w:p>
          <w:p w14:paraId="142E3162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- إمكانية ربط مرفقات مع الرسالة.</w:t>
            </w:r>
          </w:p>
          <w:p w14:paraId="4B292CEE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كلفة معدومة أو منخفضة.</w:t>
            </w:r>
          </w:p>
          <w:p w14:paraId="05AD865F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إمكانية إرسال رسائل إلى عدة جهات في آن واحد</w:t>
            </w:r>
            <w:r w:rsidRPr="001116C9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.</w:t>
            </w:r>
          </w:p>
          <w:p w14:paraId="6D08B12B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ترك رسائل في بريد المستقبل رغم عدم اتصاله بالشبكة.</w:t>
            </w:r>
          </w:p>
          <w:p w14:paraId="0181A37B" w14:textId="7ABF456F" w:rsidR="008B68FF" w:rsidRPr="001116C9" w:rsidRDefault="008B68FF" w:rsidP="00001FF1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116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 w:rsidRPr="004E061F">
              <w:rPr>
                <w:rFonts w:ascii="29LT Azer" w:hAnsi="29LT Azer" w:cs="29LT Azer"/>
                <w:sz w:val="28"/>
                <w:szCs w:val="28"/>
                <w:rtl/>
              </w:rPr>
              <w:t>سلبياته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656945AD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احتواء بعض الرسائل على فيروسات.</w:t>
            </w:r>
          </w:p>
          <w:p w14:paraId="12A2ED32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استخدام بريدك لأغراض تجارية من قبل الشركات المستضيف.</w:t>
            </w:r>
          </w:p>
          <w:p w14:paraId="0F7252F6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استقبال رسائل مزعجة والتي يطلق عليها </w:t>
            </w:r>
            <w:proofErr w:type="spellStart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إسم</w:t>
            </w:r>
            <w:proofErr w:type="spellEnd"/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1116C9">
              <w:rPr>
                <w:rFonts w:ascii="29LT Azer" w:hAnsi="29LT Azer" w:cs="29LT Azer"/>
                <w:sz w:val="28"/>
                <w:szCs w:val="28"/>
                <w:lang w:val="fr-FR" w:bidi="ar-DZ"/>
              </w:rPr>
              <w:t>SPAM</w:t>
            </w: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.</w:t>
            </w:r>
            <w:proofErr w:type="gramEnd"/>
          </w:p>
          <w:p w14:paraId="2FE558E5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الاطلاع على محتوياته من طرف الشركة المستضيفة.</w:t>
            </w:r>
          </w:p>
          <w:p w14:paraId="73901826" w14:textId="6B0C5F6D" w:rsidR="008B68FF" w:rsidRPr="001116C9" w:rsidRDefault="008B68FF" w:rsidP="00001FF1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116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  <w:rtl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</w:rPr>
              <w:t>نصائح لمستعملي البريد:</w:t>
            </w:r>
          </w:p>
          <w:p w14:paraId="0C902582" w14:textId="4D6695DD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غير كلمة المرور بشكل دوري واستخدم الكلمات الطويلة المتضمنة للحروف والرموز.</w:t>
            </w:r>
          </w:p>
          <w:p w14:paraId="10FB9750" w14:textId="77777777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لا ترد على الرسائل المشبوهة.</w:t>
            </w:r>
          </w:p>
          <w:p w14:paraId="1EE89C8D" w14:textId="79B74FDA" w:rsidR="008B68FF" w:rsidRPr="001116C9" w:rsidRDefault="004E061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ا</w:t>
            </w:r>
            <w:r w:rsidR="008B68FF"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فحص الرسائل قبل فتحها باستعمال مضاد الفيروسات.</w:t>
            </w:r>
          </w:p>
          <w:p w14:paraId="356501AB" w14:textId="5CCA8172" w:rsidR="008B68FF" w:rsidRPr="001116C9" w:rsidRDefault="008B68FF" w:rsidP="00001FF1">
            <w:pPr>
              <w:pStyle w:val="ListParagraph"/>
              <w:numPr>
                <w:ilvl w:val="0"/>
                <w:numId w:val="10"/>
              </w:numPr>
              <w:tabs>
                <w:tab w:val="right" w:pos="254"/>
              </w:tabs>
              <w:bidi/>
              <w:spacing w:before="24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1116C9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لا تترك بريدك مفتوح بعد مغادرة الحاسوب.</w:t>
            </w:r>
          </w:p>
          <w:p w14:paraId="518D1C5B" w14:textId="77777777" w:rsidR="008B68FF" w:rsidRPr="004660EE" w:rsidRDefault="008B68FF" w:rsidP="00001FF1">
            <w:pPr>
              <w:pStyle w:val="ListParagraph"/>
              <w:tabs>
                <w:tab w:val="right" w:pos="254"/>
              </w:tabs>
              <w:bidi/>
              <w:spacing w:before="240"/>
              <w:ind w:left="811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lang w:val="fr-FR" w:bidi="ar-DZ"/>
              </w:rPr>
            </w:pPr>
          </w:p>
          <w:p w14:paraId="22E817F8" w14:textId="01E65CFA" w:rsidR="008B68FF" w:rsidRPr="00683244" w:rsidRDefault="008B68FF" w:rsidP="00001FF1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780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</w:p>
          <w:p w14:paraId="374EBF25" w14:textId="77777777" w:rsidR="00001FF1" w:rsidRDefault="001116C9" w:rsidP="00001FF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C5E0B3" w:themeFill="accent6" w:themeFillTint="66"/>
              <w:bidi/>
              <w:spacing w:line="360" w:lineRule="auto"/>
              <w:ind w:left="879" w:right="87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تقويم تحصيلي:</w:t>
            </w:r>
          </w:p>
          <w:p w14:paraId="09951FD1" w14:textId="024BF6FB" w:rsidR="008B68FF" w:rsidRPr="00001FF1" w:rsidRDefault="001116C9" w:rsidP="00001FF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FFFFFF" w:themeFill="background1"/>
              <w:bidi/>
              <w:spacing w:line="360" w:lineRule="auto"/>
              <w:ind w:left="879" w:right="87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001FF1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اكتب ثلاثة عناوين بريدية لك مستعملاً مستضيفات وحقولا مختلفة.</w:t>
            </w:r>
            <w:r w:rsidR="004E061F" w:rsidRPr="00001FF1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 xml:space="preserve"> </w:t>
            </w:r>
          </w:p>
          <w:p w14:paraId="09951FD2" w14:textId="77777777" w:rsidR="008B68FF" w:rsidRDefault="008B68FF" w:rsidP="00001FF1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780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</w:p>
          <w:p w14:paraId="09951FD3" w14:textId="77777777" w:rsidR="008B68FF" w:rsidRPr="004F06C9" w:rsidRDefault="008B68FF" w:rsidP="00001FF1">
            <w:pPr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right="459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  <w:bookmarkEnd w:id="0"/>
      <w:bookmarkEnd w:id="1"/>
    </w:tbl>
    <w:p w14:paraId="09951FD5" w14:textId="77777777" w:rsidR="00CF20C7" w:rsidRDefault="00CF20C7">
      <w:pPr>
        <w:rPr>
          <w:lang w:val="fr-FR"/>
        </w:rPr>
        <w:sectPr w:rsidR="00CF20C7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p w14:paraId="09952032" w14:textId="77777777" w:rsidR="00A5425D" w:rsidRDefault="00A5425D" w:rsidP="000B410C"/>
    <w:sectPr w:rsidR="00A5425D" w:rsidSect="000B410C">
      <w:pgSz w:w="15840" w:h="12240" w:orient="landscape"/>
      <w:pgMar w:top="1134" w:right="709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384F8" w14:textId="77777777" w:rsidR="00EB6EE9" w:rsidRDefault="00EB6EE9" w:rsidP="00CE272D">
      <w:pPr>
        <w:spacing w:after="0" w:line="240" w:lineRule="auto"/>
      </w:pPr>
      <w:r>
        <w:separator/>
      </w:r>
    </w:p>
  </w:endnote>
  <w:endnote w:type="continuationSeparator" w:id="0">
    <w:p w14:paraId="0F69EBA8" w14:textId="77777777" w:rsidR="00EB6EE9" w:rsidRDefault="00EB6EE9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56B41" w14:textId="77777777" w:rsidR="00EB6EE9" w:rsidRDefault="00EB6EE9" w:rsidP="00CE272D">
      <w:pPr>
        <w:spacing w:after="0" w:line="240" w:lineRule="auto"/>
      </w:pPr>
      <w:r>
        <w:separator/>
      </w:r>
    </w:p>
  </w:footnote>
  <w:footnote w:type="continuationSeparator" w:id="0">
    <w:p w14:paraId="4FCB5635" w14:textId="77777777" w:rsidR="00EB6EE9" w:rsidRDefault="00EB6EE9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4A8"/>
    <w:multiLevelType w:val="hybridMultilevel"/>
    <w:tmpl w:val="FEEE8C84"/>
    <w:lvl w:ilvl="0" w:tplc="A87AE198">
      <w:start w:val="1"/>
      <w:numFmt w:val="arabicAbjad"/>
      <w:lvlText w:val="%1-"/>
      <w:lvlJc w:val="left"/>
      <w:pPr>
        <w:ind w:left="11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1" w:hanging="360"/>
      </w:pPr>
    </w:lvl>
    <w:lvl w:ilvl="2" w:tplc="040C001B" w:tentative="1">
      <w:start w:val="1"/>
      <w:numFmt w:val="lowerRoman"/>
      <w:lvlText w:val="%3."/>
      <w:lvlJc w:val="right"/>
      <w:pPr>
        <w:ind w:left="2611" w:hanging="180"/>
      </w:pPr>
    </w:lvl>
    <w:lvl w:ilvl="3" w:tplc="040C000F" w:tentative="1">
      <w:start w:val="1"/>
      <w:numFmt w:val="decimal"/>
      <w:lvlText w:val="%4."/>
      <w:lvlJc w:val="left"/>
      <w:pPr>
        <w:ind w:left="3331" w:hanging="360"/>
      </w:pPr>
    </w:lvl>
    <w:lvl w:ilvl="4" w:tplc="040C0019" w:tentative="1">
      <w:start w:val="1"/>
      <w:numFmt w:val="lowerLetter"/>
      <w:lvlText w:val="%5."/>
      <w:lvlJc w:val="left"/>
      <w:pPr>
        <w:ind w:left="4051" w:hanging="360"/>
      </w:pPr>
    </w:lvl>
    <w:lvl w:ilvl="5" w:tplc="040C001B" w:tentative="1">
      <w:start w:val="1"/>
      <w:numFmt w:val="lowerRoman"/>
      <w:lvlText w:val="%6."/>
      <w:lvlJc w:val="right"/>
      <w:pPr>
        <w:ind w:left="4771" w:hanging="180"/>
      </w:pPr>
    </w:lvl>
    <w:lvl w:ilvl="6" w:tplc="040C000F" w:tentative="1">
      <w:start w:val="1"/>
      <w:numFmt w:val="decimal"/>
      <w:lvlText w:val="%7."/>
      <w:lvlJc w:val="left"/>
      <w:pPr>
        <w:ind w:left="5491" w:hanging="360"/>
      </w:pPr>
    </w:lvl>
    <w:lvl w:ilvl="7" w:tplc="040C0019" w:tentative="1">
      <w:start w:val="1"/>
      <w:numFmt w:val="lowerLetter"/>
      <w:lvlText w:val="%8."/>
      <w:lvlJc w:val="left"/>
      <w:pPr>
        <w:ind w:left="6211" w:hanging="360"/>
      </w:pPr>
    </w:lvl>
    <w:lvl w:ilvl="8" w:tplc="040C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1E4028EB"/>
    <w:multiLevelType w:val="hybridMultilevel"/>
    <w:tmpl w:val="F0F8F02C"/>
    <w:lvl w:ilvl="0" w:tplc="040C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22CF1558"/>
    <w:multiLevelType w:val="hybridMultilevel"/>
    <w:tmpl w:val="A0B009C6"/>
    <w:lvl w:ilvl="0" w:tplc="B6543102">
      <w:start w:val="2019"/>
      <w:numFmt w:val="bullet"/>
      <w:lvlText w:val="-"/>
      <w:lvlJc w:val="left"/>
      <w:pPr>
        <w:ind w:left="1531" w:hanging="360"/>
      </w:pPr>
      <w:rPr>
        <w:rFonts w:ascii="Arabic Typesetting" w:eastAsiaTheme="minorHAnsi" w:hAnsi="Arabic Typesetting" w:cs="Arabic Typesetting" w:hint="default"/>
      </w:rPr>
    </w:lvl>
    <w:lvl w:ilvl="1" w:tplc="FFFFFFFF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" w15:restartNumberingAfterBreak="0">
    <w:nsid w:val="308B76B9"/>
    <w:multiLevelType w:val="hybridMultilevel"/>
    <w:tmpl w:val="500C33E4"/>
    <w:lvl w:ilvl="0" w:tplc="64822F2E">
      <w:start w:val="1"/>
      <w:numFmt w:val="arabicAbjad"/>
      <w:lvlText w:val="%1-"/>
      <w:lvlJc w:val="left"/>
      <w:pPr>
        <w:ind w:left="117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91" w:hanging="360"/>
      </w:pPr>
    </w:lvl>
    <w:lvl w:ilvl="2" w:tplc="040C001B" w:tentative="1">
      <w:start w:val="1"/>
      <w:numFmt w:val="lowerRoman"/>
      <w:lvlText w:val="%3."/>
      <w:lvlJc w:val="right"/>
      <w:pPr>
        <w:ind w:left="2611" w:hanging="180"/>
      </w:pPr>
    </w:lvl>
    <w:lvl w:ilvl="3" w:tplc="040C000F" w:tentative="1">
      <w:start w:val="1"/>
      <w:numFmt w:val="decimal"/>
      <w:lvlText w:val="%4."/>
      <w:lvlJc w:val="left"/>
      <w:pPr>
        <w:ind w:left="3331" w:hanging="360"/>
      </w:pPr>
    </w:lvl>
    <w:lvl w:ilvl="4" w:tplc="040C0019" w:tentative="1">
      <w:start w:val="1"/>
      <w:numFmt w:val="lowerLetter"/>
      <w:lvlText w:val="%5."/>
      <w:lvlJc w:val="left"/>
      <w:pPr>
        <w:ind w:left="4051" w:hanging="360"/>
      </w:pPr>
    </w:lvl>
    <w:lvl w:ilvl="5" w:tplc="040C001B" w:tentative="1">
      <w:start w:val="1"/>
      <w:numFmt w:val="lowerRoman"/>
      <w:lvlText w:val="%6."/>
      <w:lvlJc w:val="right"/>
      <w:pPr>
        <w:ind w:left="4771" w:hanging="180"/>
      </w:pPr>
    </w:lvl>
    <w:lvl w:ilvl="6" w:tplc="040C000F" w:tentative="1">
      <w:start w:val="1"/>
      <w:numFmt w:val="decimal"/>
      <w:lvlText w:val="%7."/>
      <w:lvlJc w:val="left"/>
      <w:pPr>
        <w:ind w:left="5491" w:hanging="360"/>
      </w:pPr>
    </w:lvl>
    <w:lvl w:ilvl="7" w:tplc="040C0019" w:tentative="1">
      <w:start w:val="1"/>
      <w:numFmt w:val="lowerLetter"/>
      <w:lvlText w:val="%8."/>
      <w:lvlJc w:val="left"/>
      <w:pPr>
        <w:ind w:left="6211" w:hanging="360"/>
      </w:pPr>
    </w:lvl>
    <w:lvl w:ilvl="8" w:tplc="040C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" w15:restartNumberingAfterBreak="0">
    <w:nsid w:val="41F9357C"/>
    <w:multiLevelType w:val="hybridMultilevel"/>
    <w:tmpl w:val="F0B877B0"/>
    <w:lvl w:ilvl="0" w:tplc="960265D4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" w15:restartNumberingAfterBreak="0">
    <w:nsid w:val="4CE82E93"/>
    <w:multiLevelType w:val="multilevel"/>
    <w:tmpl w:val="86BA27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u w:val="single"/>
      </w:rPr>
    </w:lvl>
    <w:lvl w:ilvl="1">
      <w:start w:val="1"/>
      <w:numFmt w:val="decimal"/>
      <w:lvlText w:val="%2-"/>
      <w:lvlJc w:val="left"/>
      <w:pPr>
        <w:ind w:left="811" w:hanging="420"/>
      </w:pPr>
      <w:rPr>
        <w:rFonts w:ascii="Arabic Typesetting" w:eastAsiaTheme="minorHAnsi" w:hAnsi="Arabic Typesetting" w:cs="Arabic Typesetting"/>
        <w:b w:val="0"/>
        <w:bCs/>
        <w:u w:val="single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264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378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  <w:b/>
        <w:u w:val="single"/>
      </w:rPr>
    </w:lvl>
  </w:abstractNum>
  <w:abstractNum w:abstractNumId="6" w15:restartNumberingAfterBreak="0">
    <w:nsid w:val="4F122D9C"/>
    <w:multiLevelType w:val="hybridMultilevel"/>
    <w:tmpl w:val="675826B0"/>
    <w:lvl w:ilvl="0" w:tplc="B6543102">
      <w:start w:val="2019"/>
      <w:numFmt w:val="bullet"/>
      <w:lvlText w:val="-"/>
      <w:lvlJc w:val="left"/>
      <w:pPr>
        <w:ind w:left="36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7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57522B8D"/>
    <w:multiLevelType w:val="hybridMultilevel"/>
    <w:tmpl w:val="7C460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B083B"/>
    <w:multiLevelType w:val="hybridMultilevel"/>
    <w:tmpl w:val="B9F45F0E"/>
    <w:lvl w:ilvl="0" w:tplc="04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 w16cid:durableId="1285581540">
    <w:abstractNumId w:val="8"/>
  </w:num>
  <w:num w:numId="2" w16cid:durableId="372929027">
    <w:abstractNumId w:val="7"/>
  </w:num>
  <w:num w:numId="3" w16cid:durableId="2140996570">
    <w:abstractNumId w:val="5"/>
  </w:num>
  <w:num w:numId="4" w16cid:durableId="543906959">
    <w:abstractNumId w:val="1"/>
  </w:num>
  <w:num w:numId="5" w16cid:durableId="24454855">
    <w:abstractNumId w:val="3"/>
  </w:num>
  <w:num w:numId="6" w16cid:durableId="233007708">
    <w:abstractNumId w:val="0"/>
  </w:num>
  <w:num w:numId="7" w16cid:durableId="980161326">
    <w:abstractNumId w:val="4"/>
  </w:num>
  <w:num w:numId="8" w16cid:durableId="679546149">
    <w:abstractNumId w:val="6"/>
  </w:num>
  <w:num w:numId="9" w16cid:durableId="481195024">
    <w:abstractNumId w:val="9"/>
  </w:num>
  <w:num w:numId="10" w16cid:durableId="36532654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ar-SA" w:vendorID="64" w:dllVersion="0" w:nlCheck="1" w:checkStyle="0"/>
  <w:activeWritingStyle w:appName="MSWord" w:lang="ar-DZ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1FF1"/>
    <w:rsid w:val="00005A60"/>
    <w:rsid w:val="0000660A"/>
    <w:rsid w:val="0000663D"/>
    <w:rsid w:val="00011827"/>
    <w:rsid w:val="00021F08"/>
    <w:rsid w:val="000236B6"/>
    <w:rsid w:val="00024AF0"/>
    <w:rsid w:val="00042AB6"/>
    <w:rsid w:val="000442A9"/>
    <w:rsid w:val="00044641"/>
    <w:rsid w:val="000447F1"/>
    <w:rsid w:val="000613FA"/>
    <w:rsid w:val="00082B45"/>
    <w:rsid w:val="00091813"/>
    <w:rsid w:val="000938A0"/>
    <w:rsid w:val="00093CDB"/>
    <w:rsid w:val="00095139"/>
    <w:rsid w:val="000A0A5F"/>
    <w:rsid w:val="000A1B1C"/>
    <w:rsid w:val="000B410C"/>
    <w:rsid w:val="000D575D"/>
    <w:rsid w:val="000F0144"/>
    <w:rsid w:val="000F553D"/>
    <w:rsid w:val="00100489"/>
    <w:rsid w:val="001033E8"/>
    <w:rsid w:val="001116C9"/>
    <w:rsid w:val="001145ED"/>
    <w:rsid w:val="00115A55"/>
    <w:rsid w:val="00120D2C"/>
    <w:rsid w:val="0015276C"/>
    <w:rsid w:val="00155E49"/>
    <w:rsid w:val="00171A65"/>
    <w:rsid w:val="00171ADA"/>
    <w:rsid w:val="0017302A"/>
    <w:rsid w:val="00176191"/>
    <w:rsid w:val="001761DE"/>
    <w:rsid w:val="00180E32"/>
    <w:rsid w:val="00182A73"/>
    <w:rsid w:val="00193E2C"/>
    <w:rsid w:val="001A01EB"/>
    <w:rsid w:val="001A02FB"/>
    <w:rsid w:val="001A3940"/>
    <w:rsid w:val="001A7A67"/>
    <w:rsid w:val="001B2D7B"/>
    <w:rsid w:val="001D1C4D"/>
    <w:rsid w:val="001D51BC"/>
    <w:rsid w:val="001D7076"/>
    <w:rsid w:val="001D72C2"/>
    <w:rsid w:val="001D76E6"/>
    <w:rsid w:val="001E36F5"/>
    <w:rsid w:val="001E5AA5"/>
    <w:rsid w:val="00203449"/>
    <w:rsid w:val="002102B9"/>
    <w:rsid w:val="00213433"/>
    <w:rsid w:val="00215563"/>
    <w:rsid w:val="00216623"/>
    <w:rsid w:val="00216EE8"/>
    <w:rsid w:val="00223D28"/>
    <w:rsid w:val="002371E0"/>
    <w:rsid w:val="00251D27"/>
    <w:rsid w:val="00253886"/>
    <w:rsid w:val="00253FC4"/>
    <w:rsid w:val="002663E2"/>
    <w:rsid w:val="0026769E"/>
    <w:rsid w:val="00275AAD"/>
    <w:rsid w:val="002804A4"/>
    <w:rsid w:val="00284180"/>
    <w:rsid w:val="00286371"/>
    <w:rsid w:val="00286FE8"/>
    <w:rsid w:val="002916F7"/>
    <w:rsid w:val="00291711"/>
    <w:rsid w:val="00292EB9"/>
    <w:rsid w:val="0029419C"/>
    <w:rsid w:val="00297FEE"/>
    <w:rsid w:val="002A4855"/>
    <w:rsid w:val="002A6FD8"/>
    <w:rsid w:val="002A7491"/>
    <w:rsid w:val="002B6DD1"/>
    <w:rsid w:val="002B75C3"/>
    <w:rsid w:val="002D39EB"/>
    <w:rsid w:val="002E5B48"/>
    <w:rsid w:val="002F1606"/>
    <w:rsid w:val="003055FE"/>
    <w:rsid w:val="00305A6E"/>
    <w:rsid w:val="00307BA1"/>
    <w:rsid w:val="00322A31"/>
    <w:rsid w:val="00323D00"/>
    <w:rsid w:val="003346BF"/>
    <w:rsid w:val="0034643F"/>
    <w:rsid w:val="00347D58"/>
    <w:rsid w:val="00356336"/>
    <w:rsid w:val="00364213"/>
    <w:rsid w:val="00371D54"/>
    <w:rsid w:val="0038626C"/>
    <w:rsid w:val="003A5104"/>
    <w:rsid w:val="003C232B"/>
    <w:rsid w:val="003E5230"/>
    <w:rsid w:val="003E5309"/>
    <w:rsid w:val="003E7345"/>
    <w:rsid w:val="003F1682"/>
    <w:rsid w:val="004041DC"/>
    <w:rsid w:val="00422739"/>
    <w:rsid w:val="004301E2"/>
    <w:rsid w:val="00434667"/>
    <w:rsid w:val="0043680A"/>
    <w:rsid w:val="00453CCD"/>
    <w:rsid w:val="00462E89"/>
    <w:rsid w:val="0046318D"/>
    <w:rsid w:val="004660EE"/>
    <w:rsid w:val="004669AD"/>
    <w:rsid w:val="004674CB"/>
    <w:rsid w:val="00481B85"/>
    <w:rsid w:val="00496DEE"/>
    <w:rsid w:val="004A1033"/>
    <w:rsid w:val="004A232A"/>
    <w:rsid w:val="004A49F8"/>
    <w:rsid w:val="004A5889"/>
    <w:rsid w:val="004A5DFC"/>
    <w:rsid w:val="004B2DEC"/>
    <w:rsid w:val="004B4B19"/>
    <w:rsid w:val="004B52F4"/>
    <w:rsid w:val="004D4B06"/>
    <w:rsid w:val="004D7F22"/>
    <w:rsid w:val="004E0398"/>
    <w:rsid w:val="004E061F"/>
    <w:rsid w:val="004E256D"/>
    <w:rsid w:val="004F06C9"/>
    <w:rsid w:val="00502E6C"/>
    <w:rsid w:val="00507D3A"/>
    <w:rsid w:val="0051117A"/>
    <w:rsid w:val="00514F58"/>
    <w:rsid w:val="0052310C"/>
    <w:rsid w:val="005259F5"/>
    <w:rsid w:val="00532275"/>
    <w:rsid w:val="005723AC"/>
    <w:rsid w:val="0057262A"/>
    <w:rsid w:val="00572883"/>
    <w:rsid w:val="00575AC8"/>
    <w:rsid w:val="00575C9C"/>
    <w:rsid w:val="00577AF4"/>
    <w:rsid w:val="0058662E"/>
    <w:rsid w:val="00590D4D"/>
    <w:rsid w:val="00591A04"/>
    <w:rsid w:val="00594435"/>
    <w:rsid w:val="00594D3D"/>
    <w:rsid w:val="005A2D1C"/>
    <w:rsid w:val="005A6E5D"/>
    <w:rsid w:val="005B44CB"/>
    <w:rsid w:val="005B5D18"/>
    <w:rsid w:val="005B634F"/>
    <w:rsid w:val="005C63CC"/>
    <w:rsid w:val="005D14FF"/>
    <w:rsid w:val="005D3906"/>
    <w:rsid w:val="005D49AA"/>
    <w:rsid w:val="005E02F0"/>
    <w:rsid w:val="005E176F"/>
    <w:rsid w:val="005F1127"/>
    <w:rsid w:val="0060620D"/>
    <w:rsid w:val="006266FE"/>
    <w:rsid w:val="00631BB7"/>
    <w:rsid w:val="006655BA"/>
    <w:rsid w:val="00680B6F"/>
    <w:rsid w:val="00682E61"/>
    <w:rsid w:val="00683244"/>
    <w:rsid w:val="00685C7E"/>
    <w:rsid w:val="00693AA2"/>
    <w:rsid w:val="006A1D52"/>
    <w:rsid w:val="006A7E08"/>
    <w:rsid w:val="006B5A32"/>
    <w:rsid w:val="006C5D32"/>
    <w:rsid w:val="006C652B"/>
    <w:rsid w:val="006C772D"/>
    <w:rsid w:val="006D0A8B"/>
    <w:rsid w:val="006D3F77"/>
    <w:rsid w:val="007130A7"/>
    <w:rsid w:val="00727859"/>
    <w:rsid w:val="00730574"/>
    <w:rsid w:val="007478BB"/>
    <w:rsid w:val="007732A5"/>
    <w:rsid w:val="00781689"/>
    <w:rsid w:val="00782F69"/>
    <w:rsid w:val="00791D10"/>
    <w:rsid w:val="00792302"/>
    <w:rsid w:val="00797F3B"/>
    <w:rsid w:val="007A2206"/>
    <w:rsid w:val="007A464A"/>
    <w:rsid w:val="007A4A33"/>
    <w:rsid w:val="007A6FAF"/>
    <w:rsid w:val="007B78D6"/>
    <w:rsid w:val="007D2BB3"/>
    <w:rsid w:val="007D3719"/>
    <w:rsid w:val="007D4928"/>
    <w:rsid w:val="007D4D36"/>
    <w:rsid w:val="007F1824"/>
    <w:rsid w:val="00816EDB"/>
    <w:rsid w:val="00821775"/>
    <w:rsid w:val="008239B9"/>
    <w:rsid w:val="00825B35"/>
    <w:rsid w:val="0083467C"/>
    <w:rsid w:val="008379CB"/>
    <w:rsid w:val="00851101"/>
    <w:rsid w:val="0086055A"/>
    <w:rsid w:val="00861F32"/>
    <w:rsid w:val="008678E6"/>
    <w:rsid w:val="0087123A"/>
    <w:rsid w:val="008743FA"/>
    <w:rsid w:val="008773D0"/>
    <w:rsid w:val="00881094"/>
    <w:rsid w:val="00881D15"/>
    <w:rsid w:val="00883027"/>
    <w:rsid w:val="00892425"/>
    <w:rsid w:val="00894878"/>
    <w:rsid w:val="008A1A5F"/>
    <w:rsid w:val="008A70C5"/>
    <w:rsid w:val="008B4867"/>
    <w:rsid w:val="008B68FF"/>
    <w:rsid w:val="008B778E"/>
    <w:rsid w:val="008C5612"/>
    <w:rsid w:val="008D73A9"/>
    <w:rsid w:val="008E67A3"/>
    <w:rsid w:val="008F08C1"/>
    <w:rsid w:val="008F2C3E"/>
    <w:rsid w:val="00900AB6"/>
    <w:rsid w:val="00912C16"/>
    <w:rsid w:val="009167D0"/>
    <w:rsid w:val="00916C5B"/>
    <w:rsid w:val="009277CF"/>
    <w:rsid w:val="0093083E"/>
    <w:rsid w:val="00931807"/>
    <w:rsid w:val="00935B5C"/>
    <w:rsid w:val="009536D4"/>
    <w:rsid w:val="00971451"/>
    <w:rsid w:val="009811F3"/>
    <w:rsid w:val="00985068"/>
    <w:rsid w:val="00986FD9"/>
    <w:rsid w:val="009876F3"/>
    <w:rsid w:val="009907EF"/>
    <w:rsid w:val="00990D01"/>
    <w:rsid w:val="00995C71"/>
    <w:rsid w:val="00996B10"/>
    <w:rsid w:val="009A5BDF"/>
    <w:rsid w:val="009D6B86"/>
    <w:rsid w:val="009F0FEF"/>
    <w:rsid w:val="009F1A18"/>
    <w:rsid w:val="00A26751"/>
    <w:rsid w:val="00A321CA"/>
    <w:rsid w:val="00A3593B"/>
    <w:rsid w:val="00A37509"/>
    <w:rsid w:val="00A54037"/>
    <w:rsid w:val="00A5425D"/>
    <w:rsid w:val="00A57440"/>
    <w:rsid w:val="00A60FE9"/>
    <w:rsid w:val="00A66755"/>
    <w:rsid w:val="00A72467"/>
    <w:rsid w:val="00A73243"/>
    <w:rsid w:val="00A77847"/>
    <w:rsid w:val="00A80221"/>
    <w:rsid w:val="00A81343"/>
    <w:rsid w:val="00A82F3A"/>
    <w:rsid w:val="00A8384B"/>
    <w:rsid w:val="00A93138"/>
    <w:rsid w:val="00AA35A2"/>
    <w:rsid w:val="00AA3638"/>
    <w:rsid w:val="00AB0E1A"/>
    <w:rsid w:val="00AB1E21"/>
    <w:rsid w:val="00AC1469"/>
    <w:rsid w:val="00AD5087"/>
    <w:rsid w:val="00AE1789"/>
    <w:rsid w:val="00AE5D9F"/>
    <w:rsid w:val="00AF67C9"/>
    <w:rsid w:val="00B171DC"/>
    <w:rsid w:val="00B25A6C"/>
    <w:rsid w:val="00B268D4"/>
    <w:rsid w:val="00B32138"/>
    <w:rsid w:val="00B360C0"/>
    <w:rsid w:val="00B428B5"/>
    <w:rsid w:val="00B52118"/>
    <w:rsid w:val="00B54AF8"/>
    <w:rsid w:val="00B71CD6"/>
    <w:rsid w:val="00B72EBF"/>
    <w:rsid w:val="00B82FA7"/>
    <w:rsid w:val="00B8639B"/>
    <w:rsid w:val="00B93514"/>
    <w:rsid w:val="00B942C2"/>
    <w:rsid w:val="00B95DF2"/>
    <w:rsid w:val="00BA055D"/>
    <w:rsid w:val="00BA09D6"/>
    <w:rsid w:val="00BB1691"/>
    <w:rsid w:val="00BC69FF"/>
    <w:rsid w:val="00BD4A3B"/>
    <w:rsid w:val="00BD4E22"/>
    <w:rsid w:val="00BE79BA"/>
    <w:rsid w:val="00BF3D8C"/>
    <w:rsid w:val="00BF5447"/>
    <w:rsid w:val="00C21C7B"/>
    <w:rsid w:val="00C22432"/>
    <w:rsid w:val="00C243AB"/>
    <w:rsid w:val="00C32C8A"/>
    <w:rsid w:val="00C41DE5"/>
    <w:rsid w:val="00C42A8B"/>
    <w:rsid w:val="00C508C1"/>
    <w:rsid w:val="00C65978"/>
    <w:rsid w:val="00C7293F"/>
    <w:rsid w:val="00C824B6"/>
    <w:rsid w:val="00C879B3"/>
    <w:rsid w:val="00C90C2D"/>
    <w:rsid w:val="00CA6FFE"/>
    <w:rsid w:val="00CC221E"/>
    <w:rsid w:val="00CC282D"/>
    <w:rsid w:val="00CD52F8"/>
    <w:rsid w:val="00CD6D2C"/>
    <w:rsid w:val="00CE114F"/>
    <w:rsid w:val="00CE272D"/>
    <w:rsid w:val="00CE3BD1"/>
    <w:rsid w:val="00CE50A5"/>
    <w:rsid w:val="00CE6D48"/>
    <w:rsid w:val="00CF114F"/>
    <w:rsid w:val="00CF20C7"/>
    <w:rsid w:val="00CF73A5"/>
    <w:rsid w:val="00D06169"/>
    <w:rsid w:val="00D10F38"/>
    <w:rsid w:val="00D129EE"/>
    <w:rsid w:val="00D46AD3"/>
    <w:rsid w:val="00D54A28"/>
    <w:rsid w:val="00D600B7"/>
    <w:rsid w:val="00D60496"/>
    <w:rsid w:val="00D60FE6"/>
    <w:rsid w:val="00D6612E"/>
    <w:rsid w:val="00D86FD9"/>
    <w:rsid w:val="00D910D1"/>
    <w:rsid w:val="00D91F53"/>
    <w:rsid w:val="00D92797"/>
    <w:rsid w:val="00D940EE"/>
    <w:rsid w:val="00DB305A"/>
    <w:rsid w:val="00DB6560"/>
    <w:rsid w:val="00DC2FD8"/>
    <w:rsid w:val="00DE019A"/>
    <w:rsid w:val="00DF3798"/>
    <w:rsid w:val="00DF50FD"/>
    <w:rsid w:val="00DF6419"/>
    <w:rsid w:val="00DF79DB"/>
    <w:rsid w:val="00E01DF1"/>
    <w:rsid w:val="00E0521B"/>
    <w:rsid w:val="00E07F62"/>
    <w:rsid w:val="00E105B7"/>
    <w:rsid w:val="00E11B8B"/>
    <w:rsid w:val="00E13AA5"/>
    <w:rsid w:val="00E1525E"/>
    <w:rsid w:val="00E153F1"/>
    <w:rsid w:val="00E259AD"/>
    <w:rsid w:val="00E30F1E"/>
    <w:rsid w:val="00E36508"/>
    <w:rsid w:val="00E450B5"/>
    <w:rsid w:val="00E54CEF"/>
    <w:rsid w:val="00E5614C"/>
    <w:rsid w:val="00E631C8"/>
    <w:rsid w:val="00E822F9"/>
    <w:rsid w:val="00E8281E"/>
    <w:rsid w:val="00E95A0C"/>
    <w:rsid w:val="00EA04D9"/>
    <w:rsid w:val="00EA3972"/>
    <w:rsid w:val="00EA6F44"/>
    <w:rsid w:val="00EB6EE9"/>
    <w:rsid w:val="00EC78A0"/>
    <w:rsid w:val="00ED5F5F"/>
    <w:rsid w:val="00EE1220"/>
    <w:rsid w:val="00EF12DC"/>
    <w:rsid w:val="00F02AD9"/>
    <w:rsid w:val="00F1282A"/>
    <w:rsid w:val="00F2433A"/>
    <w:rsid w:val="00F269ED"/>
    <w:rsid w:val="00F301A4"/>
    <w:rsid w:val="00F30E27"/>
    <w:rsid w:val="00F408AC"/>
    <w:rsid w:val="00F42103"/>
    <w:rsid w:val="00F45B58"/>
    <w:rsid w:val="00F536C9"/>
    <w:rsid w:val="00F6156F"/>
    <w:rsid w:val="00F84C92"/>
    <w:rsid w:val="00F977D0"/>
    <w:rsid w:val="00FA47CD"/>
    <w:rsid w:val="00FB012D"/>
    <w:rsid w:val="00FB135E"/>
    <w:rsid w:val="00FB162F"/>
    <w:rsid w:val="00FB4405"/>
    <w:rsid w:val="00FC034D"/>
    <w:rsid w:val="00FC13CF"/>
    <w:rsid w:val="00FD2899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51F61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paragraph" w:customStyle="1" w:styleId="01">
    <w:name w:val="عنوان 01"/>
    <w:basedOn w:val="ListParagraph"/>
    <w:link w:val="01Car"/>
    <w:qFormat/>
    <w:rsid w:val="004E061F"/>
    <w:pPr>
      <w:tabs>
        <w:tab w:val="right" w:pos="254"/>
      </w:tabs>
      <w:bidi/>
      <w:spacing w:before="240" w:after="0" w:line="276" w:lineRule="auto"/>
      <w:ind w:left="0"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01Car">
    <w:name w:val="عنوان 01 Car"/>
    <w:basedOn w:val="DefaultParagraphFont"/>
    <w:link w:val="01"/>
    <w:rsid w:val="004E061F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4FB0-6477-4F50-9DB2-2D408E52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5</Pages>
  <Words>467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38</cp:revision>
  <cp:lastPrinted>2024-04-09T17:51:00Z</cp:lastPrinted>
  <dcterms:created xsi:type="dcterms:W3CDTF">2024-04-06T17:09:00Z</dcterms:created>
  <dcterms:modified xsi:type="dcterms:W3CDTF">2025-04-27T10:38:00Z</dcterms:modified>
</cp:coreProperties>
</file>