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556" w:rsidRPr="00A47D2A" w:rsidRDefault="0093294B" w:rsidP="00A47D2A">
      <w:pPr>
        <w:rPr>
          <w:rFonts w:ascii="Al-Jazeera-Arabic-Bold" w:eastAsia="Arial Unicode MS" w:hAnsi="Al-Jazeera-Arabic-Bold" w:cs="Al-Jazeera-Arabic-Bold"/>
          <w:sz w:val="20"/>
          <w:szCs w:val="20"/>
          <w:rtl/>
        </w:rPr>
      </w:pPr>
      <w:r w:rsidRPr="00A47D2A">
        <w:rPr>
          <w:rFonts w:ascii="Al-Jazeera-Arabic-Bold" w:hAnsi="Al-Jazeera-Arabic-Bold" w:cs="Al-Jazeera-Arabic-Bold"/>
          <w:sz w:val="20"/>
          <w:szCs w:val="20"/>
          <w:rtl/>
        </w:rPr>
        <w:t xml:space="preserve">       </w:t>
      </w:r>
      <w:r w:rsidR="00087556" w:rsidRPr="00A47D2A">
        <w:rPr>
          <w:rFonts w:ascii="Al-Jazeera-Arabic-Bold" w:eastAsia="Arial Unicode MS" w:hAnsi="Al-Jazeera-Arabic-Bold" w:cs="Al-Jazeera-Arabic-Bold"/>
          <w:color w:val="943634" w:themeColor="accent2" w:themeShade="BF"/>
          <w:sz w:val="20"/>
          <w:szCs w:val="20"/>
          <w:rtl/>
        </w:rPr>
        <w:t>ثانوية</w:t>
      </w:r>
      <w:r w:rsidR="00087556" w:rsidRPr="00A47D2A">
        <w:rPr>
          <w:rFonts w:ascii="Al-Jazeera-Arabic-Bold" w:eastAsia="Arial Unicode MS" w:hAnsi="Al-Jazeera-Arabic-Bold" w:cs="Al-Jazeera-Arabic-Bold"/>
          <w:sz w:val="20"/>
          <w:szCs w:val="20"/>
          <w:rtl/>
        </w:rPr>
        <w:tab/>
      </w:r>
      <w:r w:rsidR="00087556" w:rsidRPr="00A47D2A">
        <w:rPr>
          <w:rFonts w:ascii="Al-Jazeera-Arabic-Bold" w:eastAsia="Arial Unicode MS" w:hAnsi="Al-Jazeera-Arabic-Bold" w:cs="Al-Jazeera-Arabic-Bold"/>
          <w:sz w:val="20"/>
          <w:szCs w:val="20"/>
          <w:rtl/>
        </w:rPr>
        <w:tab/>
      </w:r>
      <w:r w:rsidR="00A47D2A" w:rsidRPr="00A47D2A">
        <w:rPr>
          <w:rFonts w:ascii="Al-Jazeera-Arabic-Bold" w:eastAsia="Arial Unicode MS" w:hAnsi="Al-Jazeera-Arabic-Bold" w:cs="Al-Jazeera-Arabic-Bold"/>
          <w:sz w:val="20"/>
          <w:szCs w:val="20"/>
          <w:rtl/>
        </w:rPr>
        <w:t xml:space="preserve">                    </w:t>
      </w:r>
      <w:r w:rsidR="00087556" w:rsidRPr="00A47D2A">
        <w:rPr>
          <w:rFonts w:ascii="Al-Jazeera-Arabic-Bold" w:eastAsia="Arial Unicode MS" w:hAnsi="Al-Jazeera-Arabic-Bold" w:cs="Al-Jazeera-Arabic-Bold"/>
          <w:sz w:val="20"/>
          <w:szCs w:val="20"/>
          <w:rtl/>
        </w:rPr>
        <w:tab/>
      </w:r>
      <w:r w:rsidR="00087556" w:rsidRPr="00A47D2A">
        <w:rPr>
          <w:rFonts w:ascii="Al-Jazeera-Arabic-Bold" w:eastAsia="Arial Unicode MS" w:hAnsi="Al-Jazeera-Arabic-Bold" w:cs="Al-Jazeera-Arabic-Bold"/>
          <w:color w:val="00B050"/>
          <w:sz w:val="20"/>
          <w:szCs w:val="20"/>
          <w:rtl/>
        </w:rPr>
        <w:t xml:space="preserve">  المادة :</w:t>
      </w:r>
      <w:r w:rsidR="00087556" w:rsidRPr="00A47D2A">
        <w:rPr>
          <w:rFonts w:ascii="Al-Jazeera-Arabic-Bold" w:eastAsia="Arial Unicode MS" w:hAnsi="Al-Jazeera-Arabic-Bold" w:cs="Al-Jazeera-Arabic-Bold"/>
          <w:sz w:val="20"/>
          <w:szCs w:val="20"/>
          <w:rtl/>
        </w:rPr>
        <w:t xml:space="preserve"> المعلوماتية </w:t>
      </w:r>
      <w:r w:rsidR="005D62F1" w:rsidRPr="00A47D2A">
        <w:rPr>
          <w:rFonts w:ascii="Al-Jazeera-Arabic-Bold" w:eastAsia="Arial Unicode MS" w:hAnsi="Al-Jazeera-Arabic-Bold" w:cs="Al-Jazeera-Arabic-Bold"/>
          <w:sz w:val="20"/>
          <w:szCs w:val="20"/>
          <w:rtl/>
        </w:rPr>
        <w:tab/>
      </w:r>
      <w:r w:rsidR="005D62F1" w:rsidRPr="00A47D2A">
        <w:rPr>
          <w:rFonts w:ascii="Al-Jazeera-Arabic-Bold" w:eastAsia="Arial Unicode MS" w:hAnsi="Al-Jazeera-Arabic-Bold" w:cs="Al-Jazeera-Arabic-Bold"/>
          <w:sz w:val="20"/>
          <w:szCs w:val="20"/>
          <w:rtl/>
        </w:rPr>
        <w:tab/>
      </w:r>
      <w:r w:rsidR="00087556" w:rsidRPr="00A47D2A">
        <w:rPr>
          <w:rFonts w:ascii="Al-Jazeera-Arabic-Bold" w:eastAsia="Arial Unicode MS" w:hAnsi="Al-Jazeera-Arabic-Bold" w:cs="Al-Jazeera-Arabic-Bold"/>
          <w:sz w:val="20"/>
          <w:szCs w:val="20"/>
          <w:rtl/>
        </w:rPr>
        <w:t xml:space="preserve">  </w:t>
      </w:r>
      <w:r w:rsidR="00087556" w:rsidRPr="00A47D2A">
        <w:rPr>
          <w:rFonts w:ascii="Al-Jazeera-Arabic-Bold" w:eastAsia="Arial Unicode MS" w:hAnsi="Al-Jazeera-Arabic-Bold" w:cs="Al-Jazeera-Arabic-Bold"/>
          <w:color w:val="FF0000"/>
          <w:sz w:val="20"/>
          <w:szCs w:val="20"/>
          <w:rtl/>
        </w:rPr>
        <w:t>الأستاذة:</w:t>
      </w:r>
      <w:r w:rsidR="00087556" w:rsidRPr="00A47D2A">
        <w:rPr>
          <w:rFonts w:ascii="Al-Jazeera-Arabic-Bold" w:eastAsia="Arial Unicode MS" w:hAnsi="Al-Jazeera-Arabic-Bold" w:cs="Al-Jazeera-Arabic-Bold"/>
          <w:sz w:val="20"/>
          <w:szCs w:val="20"/>
          <w:rtl/>
        </w:rPr>
        <w:t xml:space="preserve"> </w:t>
      </w:r>
    </w:p>
    <w:tbl>
      <w:tblPr>
        <w:tblStyle w:val="Trameclaire-Accent2"/>
        <w:bidiVisual/>
        <w:tblW w:w="9922" w:type="dxa"/>
        <w:tblInd w:w="226" w:type="dxa"/>
        <w:tblLook w:val="04A0" w:firstRow="1" w:lastRow="0" w:firstColumn="1" w:lastColumn="0" w:noHBand="0" w:noVBand="1"/>
      </w:tblPr>
      <w:tblGrid>
        <w:gridCol w:w="5103"/>
        <w:gridCol w:w="4819"/>
      </w:tblGrid>
      <w:tr w:rsidR="00087556" w:rsidRPr="00A47D2A" w:rsidTr="00084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left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087556" w:rsidRPr="00A47D2A" w:rsidRDefault="00087556" w:rsidP="00087556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A47D2A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المجال </w:t>
            </w:r>
            <w:proofErr w:type="spellStart"/>
            <w:r w:rsidRPr="00A47D2A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المفاهيمي</w:t>
            </w:r>
            <w:proofErr w:type="spellEnd"/>
            <w:r w:rsidRPr="00A47D2A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01 : </w:t>
            </w:r>
            <w:r w:rsidRPr="00A47D2A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>بيئة التعامل مع الحاسوب</w:t>
            </w:r>
          </w:p>
        </w:tc>
        <w:tc>
          <w:tcPr>
            <w:tcW w:w="4819" w:type="dxa"/>
            <w:tcBorders>
              <w:left w:val="single" w:sz="4" w:space="0" w:color="943634" w:themeColor="accent2" w:themeShade="BF"/>
              <w:bottom w:val="nil"/>
            </w:tcBorders>
          </w:tcPr>
          <w:p w:rsidR="005158D6" w:rsidRPr="00A47D2A" w:rsidRDefault="00087556" w:rsidP="005158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A47D2A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</w:rPr>
              <w:t>المستوى :</w:t>
            </w:r>
            <w:r w:rsidRPr="00A47D2A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</w:t>
            </w:r>
            <w:r w:rsidRPr="00A47D2A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>السنة الأولى ثانوي (علوم و تكنولوجيا / آداب)</w:t>
            </w:r>
          </w:p>
        </w:tc>
      </w:tr>
      <w:tr w:rsidR="00087556" w:rsidRPr="00A47D2A" w:rsidTr="00084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087556" w:rsidRPr="00A47D2A" w:rsidRDefault="00087556" w:rsidP="00DF004F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A47D2A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الوحدة </w:t>
            </w:r>
            <w:proofErr w:type="spellStart"/>
            <w:r w:rsidRPr="00A47D2A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المفاهيمية</w:t>
            </w:r>
            <w:proofErr w:type="spellEnd"/>
            <w:r w:rsidRPr="00A47D2A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0</w:t>
            </w:r>
            <w:r w:rsidR="00DF004F" w:rsidRPr="00A47D2A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6</w:t>
            </w:r>
            <w:r w:rsidRPr="00A47D2A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: </w:t>
            </w:r>
            <w:r w:rsidR="00DF004F" w:rsidRPr="00A47D2A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>الشبكة المحلية</w:t>
            </w:r>
          </w:p>
        </w:tc>
        <w:tc>
          <w:tcPr>
            <w:tcW w:w="4819" w:type="dxa"/>
            <w:tcBorders>
              <w:top w:val="nil"/>
              <w:left w:val="single" w:sz="4" w:space="0" w:color="943634" w:themeColor="accent2" w:themeShade="BF"/>
              <w:bottom w:val="nil"/>
            </w:tcBorders>
            <w:shd w:val="clear" w:color="auto" w:fill="auto"/>
            <w:vAlign w:val="center"/>
          </w:tcPr>
          <w:p w:rsidR="00087556" w:rsidRPr="00A47D2A" w:rsidRDefault="005158D6" w:rsidP="00DF0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A47D2A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</w:rPr>
              <w:t>مذكرة</w:t>
            </w:r>
            <w:r w:rsidR="00961A12" w:rsidRPr="00A47D2A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</w:rPr>
              <w:t xml:space="preserve"> تطبيقية</w:t>
            </w:r>
            <w:r w:rsidRPr="00A47D2A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</w:rPr>
              <w:t xml:space="preserve"> رقم :</w:t>
            </w:r>
            <w:r w:rsidRPr="00A47D2A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</w:t>
            </w:r>
            <w:r w:rsidRPr="00A47D2A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</w:rPr>
              <w:t>0</w:t>
            </w:r>
            <w:r w:rsidR="00DF004F" w:rsidRPr="00A47D2A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</w:rPr>
              <w:t>6</w:t>
            </w:r>
          </w:p>
        </w:tc>
      </w:tr>
      <w:tr w:rsidR="005158D6" w:rsidRPr="00A47D2A" w:rsidTr="00084F57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5158D6" w:rsidRPr="00A47D2A" w:rsidRDefault="005158D6" w:rsidP="00CB5A86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A47D2A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الكفاءة القاعدية : </w:t>
            </w:r>
            <w:r w:rsidR="00933250" w:rsidRPr="00A47D2A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  <w:lang w:bidi="ar-DZ"/>
              </w:rPr>
              <w:t xml:space="preserve">أن يتعرف على طريقة إعداد شبكة محلية و </w:t>
            </w:r>
            <w:proofErr w:type="spellStart"/>
            <w:r w:rsidR="00933250" w:rsidRPr="00A47D2A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  <w:lang w:bidi="ar-DZ"/>
              </w:rPr>
              <w:t>إستغلالها</w:t>
            </w:r>
            <w:proofErr w:type="spellEnd"/>
          </w:p>
        </w:tc>
        <w:tc>
          <w:tcPr>
            <w:tcW w:w="4819" w:type="dxa"/>
            <w:vMerge w:val="restart"/>
            <w:tcBorders>
              <w:top w:val="single" w:sz="4" w:space="0" w:color="E5B8B7" w:themeColor="accent2" w:themeTint="66"/>
              <w:left w:val="single" w:sz="4" w:space="0" w:color="943634" w:themeColor="accent2" w:themeShade="BF"/>
            </w:tcBorders>
            <w:shd w:val="clear" w:color="auto" w:fill="auto"/>
            <w:vAlign w:val="center"/>
          </w:tcPr>
          <w:p w:rsidR="005158D6" w:rsidRPr="00A47D2A" w:rsidRDefault="005158D6" w:rsidP="005158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A47D2A">
              <w:rPr>
                <w:rFonts w:ascii="Al-Jazeera-Arabic-Bold" w:eastAsia="Arial Unicode MS" w:hAnsi="Al-Jazeera-Arabic-Bold" w:cs="Al-Jazeera-Arabic-Bold"/>
                <w:color w:val="00B050"/>
                <w:sz w:val="20"/>
                <w:szCs w:val="20"/>
                <w:rtl/>
              </w:rPr>
              <w:t>الحجم الساعي :</w:t>
            </w:r>
            <w:r w:rsidRPr="00A47D2A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</w:t>
            </w:r>
            <w:r w:rsidR="00933250" w:rsidRPr="00A47D2A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</w:rPr>
              <w:t>04 ساعات</w:t>
            </w:r>
          </w:p>
        </w:tc>
      </w:tr>
      <w:tr w:rsidR="005158D6" w:rsidRPr="00A47D2A" w:rsidTr="00084F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right w:val="single" w:sz="4" w:space="0" w:color="943634" w:themeColor="accent2" w:themeShade="BF"/>
            </w:tcBorders>
            <w:shd w:val="clear" w:color="auto" w:fill="F2DBDB" w:themeFill="accent2" w:themeFillTint="33"/>
            <w:vAlign w:val="center"/>
          </w:tcPr>
          <w:p w:rsidR="005158D6" w:rsidRPr="00A47D2A" w:rsidRDefault="005158D6" w:rsidP="00933250">
            <w:pPr>
              <w:jc w:val="center"/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</w:pPr>
            <w:r w:rsidRPr="00A47D2A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 xml:space="preserve">مذكرة بيداغوجية </w:t>
            </w:r>
            <w:r w:rsidR="00933250" w:rsidRPr="00A47D2A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>تطبيقية</w:t>
            </w:r>
            <w:r w:rsidRPr="00A47D2A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 xml:space="preserve"> 0</w:t>
            </w:r>
            <w:r w:rsidR="00DF004F" w:rsidRPr="00A47D2A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>6</w:t>
            </w:r>
          </w:p>
        </w:tc>
        <w:tc>
          <w:tcPr>
            <w:tcW w:w="4819" w:type="dxa"/>
            <w:vMerge/>
            <w:tcBorders>
              <w:left w:val="single" w:sz="4" w:space="0" w:color="943634" w:themeColor="accent2" w:themeShade="BF"/>
              <w:bottom w:val="nil"/>
            </w:tcBorders>
            <w:shd w:val="clear" w:color="auto" w:fill="auto"/>
          </w:tcPr>
          <w:p w:rsidR="005158D6" w:rsidRPr="00A47D2A" w:rsidRDefault="005158D6" w:rsidP="00087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</w:p>
        </w:tc>
      </w:tr>
    </w:tbl>
    <w:tbl>
      <w:tblPr>
        <w:tblStyle w:val="Trameclaire-Accent3"/>
        <w:tblpPr w:leftFromText="180" w:rightFromText="180" w:vertAnchor="text" w:horzAnchor="margin" w:tblpY="567"/>
        <w:bidiVisual/>
        <w:tblW w:w="0" w:type="auto"/>
        <w:tblLook w:val="04A0" w:firstRow="1" w:lastRow="0" w:firstColumn="1" w:lastColumn="0" w:noHBand="0" w:noVBand="1"/>
      </w:tblPr>
      <w:tblGrid>
        <w:gridCol w:w="5674"/>
        <w:gridCol w:w="5008"/>
      </w:tblGrid>
      <w:tr w:rsidR="00961A12" w:rsidRPr="00A47D2A" w:rsidTr="00A75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4" w:type="dxa"/>
            <w:tcBorders>
              <w:bottom w:val="nil"/>
              <w:right w:val="single" w:sz="4" w:space="0" w:color="76923C" w:themeColor="accent3" w:themeShade="BF"/>
            </w:tcBorders>
          </w:tcPr>
          <w:p w:rsidR="00961A12" w:rsidRPr="00A47D2A" w:rsidRDefault="00961A12" w:rsidP="00A75E0A">
            <w:pPr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</w:pPr>
            <w:r w:rsidRPr="00A47D2A"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  <w:t>الوسائل المستعملة :</w:t>
            </w:r>
          </w:p>
        </w:tc>
        <w:tc>
          <w:tcPr>
            <w:tcW w:w="5008" w:type="dxa"/>
            <w:tcBorders>
              <w:left w:val="single" w:sz="4" w:space="0" w:color="76923C" w:themeColor="accent3" w:themeShade="BF"/>
              <w:bottom w:val="nil"/>
            </w:tcBorders>
          </w:tcPr>
          <w:p w:rsidR="00961A12" w:rsidRPr="00A47D2A" w:rsidRDefault="00961A12" w:rsidP="00A75E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</w:pPr>
            <w:r w:rsidRPr="00A47D2A"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  <w:t>الكفاءات المستهدفة :</w:t>
            </w:r>
          </w:p>
        </w:tc>
      </w:tr>
      <w:tr w:rsidR="00961A12" w:rsidRPr="00A47D2A" w:rsidTr="00A75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4" w:type="dxa"/>
            <w:tcBorders>
              <w:top w:val="nil"/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:rsidR="00961A12" w:rsidRPr="00A47D2A" w:rsidRDefault="00961A12" w:rsidP="00C33970">
            <w:pPr>
              <w:pStyle w:val="Paragraphedeliste"/>
              <w:bidi/>
              <w:ind w:left="0"/>
              <w:contextualSpacing w:val="0"/>
              <w:jc w:val="both"/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</w:pPr>
            <w:r w:rsidRPr="00A47D2A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>السبورة ، الأقلام ، ملف عرض 0</w:t>
            </w:r>
            <w:r w:rsidR="00DF004F" w:rsidRPr="00A47D2A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>6</w:t>
            </w:r>
            <w:r w:rsidR="00C33970" w:rsidRPr="00A47D2A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 xml:space="preserve"> </w:t>
            </w:r>
            <w:r w:rsidR="00CB5A86" w:rsidRPr="00A47D2A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>،</w:t>
            </w:r>
            <w:r w:rsidR="00933250" w:rsidRPr="00A47D2A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 xml:space="preserve"> برنامج محاكاة إنشاء شبكة، حواسيب، موجه، طابعة للمشاركة،</w:t>
            </w:r>
            <w:r w:rsidRPr="00A47D2A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 w:bidi="ar-DZ"/>
              </w:rPr>
              <w:t xml:space="preserve"> الكتاب المدرسي</w:t>
            </w:r>
          </w:p>
        </w:tc>
        <w:tc>
          <w:tcPr>
            <w:tcW w:w="5008" w:type="dxa"/>
            <w:tcBorders>
              <w:top w:val="nil"/>
              <w:left w:val="single" w:sz="4" w:space="0" w:color="76923C" w:themeColor="accent3" w:themeShade="BF"/>
              <w:bottom w:val="single" w:sz="4" w:space="0" w:color="76923C" w:themeColor="accent3" w:themeShade="BF"/>
            </w:tcBorders>
          </w:tcPr>
          <w:p w:rsidR="00961A12" w:rsidRPr="00A47D2A" w:rsidRDefault="00961A12" w:rsidP="00DF00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 w:rsidRPr="00A47D2A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مرحلية (01) :</w:t>
            </w:r>
            <w:r w:rsidRPr="00A47D2A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="00CB5A86" w:rsidRPr="00A47D2A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يتعرف على مراحل </w:t>
            </w:r>
            <w:r w:rsidR="00DF004F" w:rsidRPr="00A47D2A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إعداد الشبكة المحلية</w:t>
            </w:r>
            <w:r w:rsidR="00C33970" w:rsidRPr="00A47D2A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(طوبولوجيا النجمة)</w:t>
            </w:r>
            <w:r w:rsidR="00DF004F" w:rsidRPr="00A47D2A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و </w:t>
            </w:r>
            <w:proofErr w:type="spellStart"/>
            <w:r w:rsidR="00DF004F" w:rsidRPr="00A47D2A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إستغلالها</w:t>
            </w:r>
            <w:proofErr w:type="spellEnd"/>
          </w:p>
        </w:tc>
      </w:tr>
      <w:tr w:rsidR="00961A12" w:rsidRPr="00A47D2A" w:rsidTr="00A75E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tcBorders>
              <w:top w:val="single" w:sz="4" w:space="0" w:color="76923C" w:themeColor="accent3" w:themeShade="BF"/>
            </w:tcBorders>
            <w:vAlign w:val="center"/>
          </w:tcPr>
          <w:p w:rsidR="00961A12" w:rsidRPr="00A47D2A" w:rsidRDefault="00961A12" w:rsidP="00A75E0A">
            <w:pPr>
              <w:jc w:val="center"/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</w:pPr>
            <w:r w:rsidRPr="00A47D2A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u w:val="single"/>
                <w:rtl/>
              </w:rPr>
              <w:t>تقويم تشخيصي و مكتسبات قبلية :</w:t>
            </w:r>
          </w:p>
        </w:tc>
      </w:tr>
      <w:tr w:rsidR="00961A12" w:rsidRPr="00A47D2A" w:rsidTr="00A75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tcBorders>
              <w:bottom w:val="single" w:sz="4" w:space="0" w:color="76923C" w:themeColor="accent3" w:themeShade="BF"/>
            </w:tcBorders>
            <w:vAlign w:val="center"/>
          </w:tcPr>
          <w:p w:rsidR="00A75E0A" w:rsidRPr="00A47D2A" w:rsidRDefault="00A75E0A" w:rsidP="00A75E0A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</w:pPr>
            <w:proofErr w:type="spellStart"/>
            <w:r w:rsidRPr="00A47D2A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  <w:t>إستذكار</w:t>
            </w:r>
            <w:proofErr w:type="spellEnd"/>
            <w:r w:rsidRPr="00A47D2A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  <w:t>:</w:t>
            </w:r>
          </w:p>
          <w:p w:rsidR="00961A12" w:rsidRPr="00A47D2A" w:rsidRDefault="00A75E0A" w:rsidP="00CB5A86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</w:pPr>
            <w:r w:rsidRPr="00A47D2A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  <w:t xml:space="preserve"> </w:t>
            </w:r>
            <w:r w:rsidR="00DF004F" w:rsidRPr="00A47D2A">
              <w:rPr>
                <w:rFonts w:ascii="Al-Jazeera-Arabic-Bold" w:hAnsi="Al-Jazeera-Arabic-Bold" w:cs="Al-Jazeera-Arabic-Bold"/>
                <w:sz w:val="20"/>
                <w:szCs w:val="20"/>
                <w:rtl/>
              </w:rPr>
              <w:t xml:space="preserve"> </w:t>
            </w:r>
            <w:r w:rsidR="00DF004F" w:rsidRPr="00A47D2A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  <w:t>مفهوم الشبكة</w:t>
            </w:r>
          </w:p>
          <w:p w:rsidR="00DF004F" w:rsidRPr="00A47D2A" w:rsidRDefault="00DF004F" w:rsidP="00DF004F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</w:pPr>
            <w:r w:rsidRPr="00A47D2A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  <w:t xml:space="preserve">تصنيف الشبكات </w:t>
            </w:r>
          </w:p>
          <w:p w:rsidR="00130903" w:rsidRPr="00A47D2A" w:rsidRDefault="00130903" w:rsidP="00A75E0A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</w:pPr>
            <w:r w:rsidRPr="00A47D2A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  <w:t>المكونات المادية للشبكة و إعداد الشبكة</w:t>
            </w:r>
          </w:p>
          <w:p w:rsidR="00A75E0A" w:rsidRPr="00A47D2A" w:rsidRDefault="00130903" w:rsidP="00130903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</w:pPr>
            <w:r w:rsidRPr="00A47D2A"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  <w:t>استغلال الموارد المشتركة</w:t>
            </w:r>
          </w:p>
        </w:tc>
      </w:tr>
    </w:tbl>
    <w:p w:rsidR="00A75E0A" w:rsidRPr="00A47D2A" w:rsidRDefault="00A75E0A" w:rsidP="00087556">
      <w:pPr>
        <w:rPr>
          <w:rFonts w:ascii="Al-Jazeera-Arabic-Bold" w:hAnsi="Al-Jazeera-Arabic-Bold" w:cs="Al-Jazeera-Arabic-Bold"/>
          <w:sz w:val="20"/>
          <w:szCs w:val="20"/>
          <w:rtl/>
        </w:rPr>
      </w:pPr>
      <w:bookmarkStart w:id="0" w:name="_GoBack"/>
      <w:bookmarkEnd w:id="0"/>
    </w:p>
    <w:tbl>
      <w:tblPr>
        <w:tblStyle w:val="Tramemoyenne1-Accent3"/>
        <w:tblpPr w:leftFromText="141" w:rightFromText="141" w:vertAnchor="page" w:horzAnchor="margin" w:tblpY="7759"/>
        <w:bidiVisual/>
        <w:tblW w:w="10348" w:type="dxa"/>
        <w:tblLook w:val="04A0" w:firstRow="1" w:lastRow="0" w:firstColumn="1" w:lastColumn="0" w:noHBand="0" w:noVBand="1"/>
      </w:tblPr>
      <w:tblGrid>
        <w:gridCol w:w="2418"/>
        <w:gridCol w:w="5236"/>
        <w:gridCol w:w="2694"/>
      </w:tblGrid>
      <w:tr w:rsidR="00A75E0A" w:rsidRPr="00A47D2A" w:rsidTr="00933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shd w:val="clear" w:color="auto" w:fill="auto"/>
            <w:vAlign w:val="center"/>
          </w:tcPr>
          <w:p w:rsidR="00961A12" w:rsidRPr="00A47D2A" w:rsidRDefault="00961A12" w:rsidP="00A75E0A">
            <w:pPr>
              <w:jc w:val="center"/>
              <w:rPr>
                <w:rFonts w:ascii="Al-Jazeera-Arabic-Bold" w:hAnsi="Al-Jazeera-Arabic-Bold" w:cs="Al-Jazeera-Arabic-Bold"/>
                <w:b w:val="0"/>
                <w:bCs w:val="0"/>
                <w:color w:val="auto"/>
                <w:rtl/>
              </w:rPr>
            </w:pPr>
            <w:r w:rsidRPr="00A47D2A">
              <w:rPr>
                <w:rFonts w:ascii="Al-Jazeera-Arabic-Bold" w:hAnsi="Al-Jazeera-Arabic-Bold" w:cs="Al-Jazeera-Arabic-Bold"/>
                <w:b w:val="0"/>
                <w:bCs w:val="0"/>
                <w:color w:val="auto"/>
                <w:rtl/>
              </w:rPr>
              <w:t>تطبيق 01</w:t>
            </w:r>
          </w:p>
        </w:tc>
        <w:tc>
          <w:tcPr>
            <w:tcW w:w="5236" w:type="dxa"/>
            <w:tcBorders>
              <w:bottom w:val="single" w:sz="4" w:space="0" w:color="C2D69B" w:themeColor="accent3" w:themeTint="99"/>
            </w:tcBorders>
            <w:shd w:val="clear" w:color="auto" w:fill="auto"/>
            <w:vAlign w:val="center"/>
          </w:tcPr>
          <w:p w:rsidR="00961A12" w:rsidRPr="00A47D2A" w:rsidRDefault="00933250" w:rsidP="00C339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b w:val="0"/>
                <w:bCs w:val="0"/>
                <w:color w:val="auto"/>
                <w:rtl/>
                <w:lang w:bidi="ar-DZ"/>
              </w:rPr>
            </w:pPr>
            <w:r w:rsidRPr="00A47D2A">
              <w:rPr>
                <w:rFonts w:ascii="Al-Jazeera-Arabic-Bold" w:hAnsi="Al-Jazeera-Arabic-Bold" w:cs="Al-Jazeera-Arabic-Bold"/>
                <w:b w:val="0"/>
                <w:bCs w:val="0"/>
                <w:color w:val="auto"/>
                <w:rtl/>
                <w:lang w:bidi="ar-DZ"/>
              </w:rPr>
              <w:t xml:space="preserve">إنشاء شبكة </w:t>
            </w:r>
            <w:proofErr w:type="spellStart"/>
            <w:r w:rsidRPr="00A47D2A">
              <w:rPr>
                <w:rFonts w:ascii="Al-Jazeera-Arabic-Bold" w:hAnsi="Al-Jazeera-Arabic-Bold" w:cs="Al-Jazeera-Arabic-Bold"/>
                <w:b w:val="0"/>
                <w:bCs w:val="0"/>
                <w:color w:val="auto"/>
                <w:rtl/>
                <w:lang w:bidi="ar-DZ"/>
              </w:rPr>
              <w:t>إفتراضية</w:t>
            </w:r>
            <w:proofErr w:type="spellEnd"/>
          </w:p>
        </w:tc>
        <w:tc>
          <w:tcPr>
            <w:tcW w:w="2694" w:type="dxa"/>
            <w:shd w:val="clear" w:color="auto" w:fill="auto"/>
          </w:tcPr>
          <w:p w:rsidR="00961A12" w:rsidRPr="00A47D2A" w:rsidRDefault="00961A12" w:rsidP="00A75E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b w:val="0"/>
                <w:bCs w:val="0"/>
                <w:rtl/>
                <w:lang w:bidi="ar-DZ"/>
              </w:rPr>
            </w:pPr>
          </w:p>
        </w:tc>
      </w:tr>
      <w:tr w:rsidR="00933250" w:rsidRPr="00A47D2A" w:rsidTr="00933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tcBorders>
              <w:top w:val="single" w:sz="4" w:space="0" w:color="76923C" w:themeColor="accent3" w:themeShade="BF"/>
            </w:tcBorders>
            <w:vAlign w:val="center"/>
          </w:tcPr>
          <w:p w:rsidR="00933250" w:rsidRPr="00A47D2A" w:rsidRDefault="00933250" w:rsidP="00933250">
            <w:pPr>
              <w:jc w:val="center"/>
              <w:rPr>
                <w:rFonts w:ascii="Al-Jazeera-Arabic-Bold" w:hAnsi="Al-Jazeera-Arabic-Bold" w:cs="Al-Jazeera-Arabic-Bold"/>
                <w:b w:val="0"/>
                <w:bCs w:val="0"/>
                <w:rtl/>
                <w:lang w:bidi="ar-DZ"/>
              </w:rPr>
            </w:pPr>
            <w:r w:rsidRPr="00A47D2A">
              <w:rPr>
                <w:rFonts w:ascii="Al-Jazeera-Arabic-Bold" w:hAnsi="Al-Jazeera-Arabic-Bold" w:cs="Al-Jazeera-Arabic-Bold"/>
                <w:b w:val="0"/>
                <w:bCs w:val="0"/>
                <w:rtl/>
                <w:lang w:bidi="ar-DZ"/>
              </w:rPr>
              <w:t>تطبيق 02</w:t>
            </w:r>
          </w:p>
        </w:tc>
        <w:tc>
          <w:tcPr>
            <w:tcW w:w="5236" w:type="dxa"/>
            <w:tcBorders>
              <w:top w:val="single" w:sz="4" w:space="0" w:color="C2D69B" w:themeColor="accent3" w:themeTint="99"/>
            </w:tcBorders>
            <w:vAlign w:val="center"/>
          </w:tcPr>
          <w:p w:rsidR="00933250" w:rsidRPr="00A47D2A" w:rsidRDefault="00933250" w:rsidP="009332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A47D2A">
              <w:rPr>
                <w:rFonts w:ascii="Al-Jazeera-Arabic-Bold" w:hAnsi="Al-Jazeera-Arabic-Bold" w:cs="Al-Jazeera-Arabic-Bold"/>
                <w:rtl/>
                <w:lang w:bidi="ar-DZ"/>
              </w:rPr>
              <w:t>ربط حاسوبين باستعمال ناقل وبطاقة الشبكة السلكية</w:t>
            </w:r>
          </w:p>
        </w:tc>
        <w:tc>
          <w:tcPr>
            <w:tcW w:w="2694" w:type="dxa"/>
          </w:tcPr>
          <w:p w:rsidR="00933250" w:rsidRPr="00A47D2A" w:rsidRDefault="00933250" w:rsidP="009332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rtl/>
                <w:lang w:bidi="ar-DZ"/>
              </w:rPr>
            </w:pPr>
          </w:p>
        </w:tc>
      </w:tr>
      <w:tr w:rsidR="00933250" w:rsidRPr="00A47D2A" w:rsidTr="0093325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vAlign w:val="center"/>
          </w:tcPr>
          <w:p w:rsidR="00933250" w:rsidRPr="00A47D2A" w:rsidRDefault="00933250" w:rsidP="00933250">
            <w:pPr>
              <w:jc w:val="center"/>
              <w:rPr>
                <w:rFonts w:ascii="Al-Jazeera-Arabic-Bold" w:hAnsi="Al-Jazeera-Arabic-Bold" w:cs="Al-Jazeera-Arabic-Bold"/>
                <w:b w:val="0"/>
                <w:bCs w:val="0"/>
                <w:rtl/>
                <w:lang w:bidi="ar-DZ"/>
              </w:rPr>
            </w:pPr>
            <w:r w:rsidRPr="00A47D2A">
              <w:rPr>
                <w:rFonts w:ascii="Al-Jazeera-Arabic-Bold" w:hAnsi="Al-Jazeera-Arabic-Bold" w:cs="Al-Jazeera-Arabic-Bold"/>
                <w:b w:val="0"/>
                <w:bCs w:val="0"/>
                <w:rtl/>
                <w:lang w:bidi="ar-DZ"/>
              </w:rPr>
              <w:t>تطبيق 03</w:t>
            </w:r>
          </w:p>
        </w:tc>
        <w:tc>
          <w:tcPr>
            <w:tcW w:w="5236" w:type="dxa"/>
            <w:vAlign w:val="center"/>
          </w:tcPr>
          <w:p w:rsidR="00933250" w:rsidRPr="00A47D2A" w:rsidRDefault="00933250" w:rsidP="009332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l-Jazeera-Arabic-Bold" w:hAnsi="Al-Jazeera-Arabic-Bold" w:cs="Al-Jazeera-Arabic-Bold"/>
                <w:rtl/>
                <w:lang w:bidi="ar-DZ"/>
              </w:rPr>
            </w:pPr>
            <w:r w:rsidRPr="00A47D2A">
              <w:rPr>
                <w:rFonts w:ascii="Al-Jazeera-Arabic-Bold" w:hAnsi="Al-Jazeera-Arabic-Bold" w:cs="Al-Jazeera-Arabic-Bold"/>
                <w:rtl/>
                <w:lang w:bidi="ar-DZ"/>
              </w:rPr>
              <w:t>ربط حاسوبين بدون ناقل باستعمال بطاقة الشبكة اللاسلكية</w:t>
            </w:r>
          </w:p>
        </w:tc>
        <w:tc>
          <w:tcPr>
            <w:tcW w:w="2694" w:type="dxa"/>
          </w:tcPr>
          <w:p w:rsidR="00933250" w:rsidRPr="00A47D2A" w:rsidRDefault="00933250" w:rsidP="00933250">
            <w:pPr>
              <w:pStyle w:val="Paragraphedeliste"/>
              <w:bidi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l-Jazeera-Arabic-Bold" w:hAnsi="Al-Jazeera-Arabic-Bold" w:cs="Al-Jazeera-Arabic-Bold"/>
                <w:lang w:bidi="ar-DZ"/>
              </w:rPr>
            </w:pPr>
          </w:p>
        </w:tc>
      </w:tr>
      <w:tr w:rsidR="00933250" w:rsidRPr="00A47D2A" w:rsidTr="00933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8" w:type="dxa"/>
            <w:vAlign w:val="center"/>
          </w:tcPr>
          <w:p w:rsidR="00933250" w:rsidRPr="00A47D2A" w:rsidRDefault="00933250" w:rsidP="00933250">
            <w:pPr>
              <w:jc w:val="center"/>
              <w:rPr>
                <w:rFonts w:ascii="Al-Jazeera-Arabic-Bold" w:hAnsi="Al-Jazeera-Arabic-Bold" w:cs="Al-Jazeera-Arabic-Bold"/>
                <w:rtl/>
                <w:lang w:bidi="ar-DZ"/>
              </w:rPr>
            </w:pPr>
            <w:r w:rsidRPr="00A47D2A">
              <w:rPr>
                <w:rFonts w:ascii="Al-Jazeera-Arabic-Bold" w:hAnsi="Al-Jazeera-Arabic-Bold" w:cs="Al-Jazeera-Arabic-Bold"/>
                <w:b w:val="0"/>
                <w:bCs w:val="0"/>
                <w:rtl/>
                <w:lang w:bidi="ar-DZ"/>
              </w:rPr>
              <w:t>تطبيق 04</w:t>
            </w:r>
          </w:p>
        </w:tc>
        <w:tc>
          <w:tcPr>
            <w:tcW w:w="5236" w:type="dxa"/>
            <w:vAlign w:val="center"/>
          </w:tcPr>
          <w:p w:rsidR="00933250" w:rsidRPr="00A47D2A" w:rsidRDefault="00933250" w:rsidP="009332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rtl/>
                <w:lang w:bidi="ar-DZ"/>
              </w:rPr>
            </w:pPr>
            <w:r w:rsidRPr="00A47D2A">
              <w:rPr>
                <w:rFonts w:ascii="Al-Jazeera-Arabic-Bold" w:hAnsi="Al-Jazeera-Arabic-Bold" w:cs="Al-Jazeera-Arabic-Bold"/>
                <w:rtl/>
                <w:lang w:bidi="ar-DZ"/>
              </w:rPr>
              <w:t>مشاركة ملف، مشاركة مجلد، مشاركة قرص صلب</w:t>
            </w:r>
          </w:p>
        </w:tc>
        <w:tc>
          <w:tcPr>
            <w:tcW w:w="2694" w:type="dxa"/>
          </w:tcPr>
          <w:p w:rsidR="00933250" w:rsidRPr="00A47D2A" w:rsidRDefault="00933250" w:rsidP="00933250">
            <w:pPr>
              <w:pStyle w:val="Paragraphedeliste"/>
              <w:bidi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hAnsi="Al-Jazeera-Arabic-Bold" w:cs="Al-Jazeera-Arabic-Bold"/>
                <w:lang w:bidi="ar-DZ"/>
              </w:rPr>
            </w:pPr>
          </w:p>
        </w:tc>
      </w:tr>
    </w:tbl>
    <w:tbl>
      <w:tblPr>
        <w:tblStyle w:val="Trameclaire-Accent3"/>
        <w:tblpPr w:leftFromText="180" w:rightFromText="180" w:vertAnchor="text" w:horzAnchor="margin" w:tblpY="1265"/>
        <w:bidiVisual/>
        <w:tblW w:w="0" w:type="auto"/>
        <w:tblLook w:val="04A0" w:firstRow="1" w:lastRow="0" w:firstColumn="1" w:lastColumn="0" w:noHBand="0" w:noVBand="1"/>
      </w:tblPr>
      <w:tblGrid>
        <w:gridCol w:w="10682"/>
      </w:tblGrid>
      <w:tr w:rsidR="00A75E0A" w:rsidRPr="00A47D2A" w:rsidTr="00A75E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tcBorders>
              <w:bottom w:val="nil"/>
            </w:tcBorders>
          </w:tcPr>
          <w:p w:rsidR="00A75E0A" w:rsidRPr="00A47D2A" w:rsidRDefault="00A75E0A" w:rsidP="00A75E0A">
            <w:pPr>
              <w:rPr>
                <w:rFonts w:ascii="Al-Jazeera-Arabic-Bold" w:eastAsia="Arial Unicode MS" w:hAnsi="Al-Jazeera-Arabic-Bold" w:cs="Al-Jazeera-Arabic-Bold"/>
                <w:color w:val="00B050"/>
                <w:sz w:val="32"/>
                <w:szCs w:val="32"/>
                <w:u w:val="single"/>
                <w:rtl/>
              </w:rPr>
            </w:pPr>
            <w:r w:rsidRPr="00A47D2A"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  <w:t>ملاحظات</w:t>
            </w:r>
            <w:r w:rsidRPr="00A47D2A">
              <w:rPr>
                <w:rFonts w:ascii="Al-Jazeera-Arabic-Bold" w:eastAsia="Arial Unicode MS" w:hAnsi="Al-Jazeera-Arabic-Bold" w:cs="Al-Jazeera-Arabic-Bold"/>
                <w:color w:val="00B050"/>
                <w:sz w:val="32"/>
                <w:szCs w:val="32"/>
                <w:u w:val="single"/>
                <w:rtl/>
              </w:rPr>
              <w:t>:</w:t>
            </w:r>
          </w:p>
        </w:tc>
      </w:tr>
      <w:tr w:rsidR="00A75E0A" w:rsidRPr="00A47D2A" w:rsidTr="00A75E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tcBorders>
              <w:bottom w:val="single" w:sz="4" w:space="0" w:color="76923C" w:themeColor="accent3" w:themeShade="BF"/>
            </w:tcBorders>
          </w:tcPr>
          <w:p w:rsidR="00A75E0A" w:rsidRPr="00A47D2A" w:rsidRDefault="00A75E0A" w:rsidP="00A75E0A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fr-FR" w:bidi="ar-DZ"/>
              </w:rPr>
            </w:pPr>
            <w:r w:rsidRPr="00A47D2A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fr-FR"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087556" w:rsidRPr="00A47D2A" w:rsidRDefault="00087556" w:rsidP="00A75E0A">
      <w:pPr>
        <w:rPr>
          <w:rFonts w:ascii="Al-Jazeera-Arabic-Bold" w:eastAsia="Arial Unicode MS" w:hAnsi="Al-Jazeera-Arabic-Bold" w:cs="Al-Jazeera-Arabic-Bold"/>
          <w:sz w:val="20"/>
          <w:szCs w:val="20"/>
        </w:rPr>
      </w:pPr>
    </w:p>
    <w:sectPr w:rsidR="00087556" w:rsidRPr="00A47D2A" w:rsidSect="005D62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abic Transparent"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-Jazeera-Arabic-Bold">
    <w:panose1 w:val="01000500000000020006"/>
    <w:charset w:val="00"/>
    <w:family w:val="auto"/>
    <w:pitch w:val="variable"/>
    <w:sig w:usb0="80002003" w:usb1="80002042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72CAA"/>
    <w:multiLevelType w:val="hybridMultilevel"/>
    <w:tmpl w:val="FE6ACB08"/>
    <w:lvl w:ilvl="0" w:tplc="92ECCB7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6923C" w:themeColor="accent3" w:themeShade="BF"/>
        <w:lang w:bidi="ar-S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0D45D1"/>
    <w:multiLevelType w:val="hybridMultilevel"/>
    <w:tmpl w:val="3B34BD7E"/>
    <w:lvl w:ilvl="0" w:tplc="02745CEA">
      <w:start w:val="1"/>
      <w:numFmt w:val="decimal"/>
      <w:pStyle w:val="2"/>
      <w:lvlText w:val="%1."/>
      <w:lvlJc w:val="left"/>
      <w:pPr>
        <w:ind w:left="1788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2C282DCB"/>
    <w:multiLevelType w:val="hybridMultilevel"/>
    <w:tmpl w:val="6316A572"/>
    <w:lvl w:ilvl="0" w:tplc="9FBC6ADC">
      <w:start w:val="1"/>
      <w:numFmt w:val="bullet"/>
      <w:pStyle w:val="Style1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E4661BA"/>
    <w:multiLevelType w:val="hybridMultilevel"/>
    <w:tmpl w:val="3190D886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0A44F6F"/>
    <w:multiLevelType w:val="hybridMultilevel"/>
    <w:tmpl w:val="362C876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1504F6"/>
    <w:multiLevelType w:val="hybridMultilevel"/>
    <w:tmpl w:val="05DE50E2"/>
    <w:lvl w:ilvl="0" w:tplc="B884357A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Arabic Transparent" w:hint="default"/>
      </w:rPr>
    </w:lvl>
    <w:lvl w:ilvl="1" w:tplc="5A000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12A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B8A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DEA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74D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DC3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94B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907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6772E26"/>
    <w:multiLevelType w:val="hybridMultilevel"/>
    <w:tmpl w:val="09704D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65F13"/>
    <w:multiLevelType w:val="hybridMultilevel"/>
    <w:tmpl w:val="5502B412"/>
    <w:lvl w:ilvl="0" w:tplc="AD588AFA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76923C" w:themeColor="accent3" w:themeShade="BF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253DA7"/>
    <w:multiLevelType w:val="hybridMultilevel"/>
    <w:tmpl w:val="F80C7C98"/>
    <w:lvl w:ilvl="0" w:tplc="6E46EBE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046B8B"/>
    <w:multiLevelType w:val="hybridMultilevel"/>
    <w:tmpl w:val="05DAC9F2"/>
    <w:lvl w:ilvl="0" w:tplc="03BEE5E6">
      <w:start w:val="1"/>
      <w:numFmt w:val="bullet"/>
      <w:pStyle w:val="4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0" w15:restartNumberingAfterBreak="0">
    <w:nsid w:val="522819DB"/>
    <w:multiLevelType w:val="hybridMultilevel"/>
    <w:tmpl w:val="4C92CF94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0005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612A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B8AF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DEAF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74D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DC3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F94BE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9072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2DB6FD8"/>
    <w:multiLevelType w:val="hybridMultilevel"/>
    <w:tmpl w:val="FA3EA924"/>
    <w:lvl w:ilvl="0" w:tplc="040C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4CEA2042" w:tentative="1">
      <w:start w:val="1"/>
      <w:numFmt w:val="bullet"/>
      <w:lvlText w:val=""/>
      <w:lvlJc w:val="left"/>
      <w:pPr>
        <w:tabs>
          <w:tab w:val="num" w:pos="1363"/>
        </w:tabs>
        <w:ind w:left="1363" w:hanging="360"/>
      </w:pPr>
      <w:rPr>
        <w:rFonts w:ascii="Wingdings" w:hAnsi="Wingdings" w:hint="default"/>
      </w:rPr>
    </w:lvl>
    <w:lvl w:ilvl="2" w:tplc="F3F48FD0" w:tentative="1">
      <w:start w:val="1"/>
      <w:numFmt w:val="bullet"/>
      <w:lvlText w:val="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</w:rPr>
    </w:lvl>
    <w:lvl w:ilvl="3" w:tplc="98D2583A" w:tentative="1">
      <w:start w:val="1"/>
      <w:numFmt w:val="bullet"/>
      <w:lvlText w:val="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</w:rPr>
    </w:lvl>
    <w:lvl w:ilvl="4" w:tplc="0324FB20" w:tentative="1">
      <w:start w:val="1"/>
      <w:numFmt w:val="bullet"/>
      <w:lvlText w:val="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</w:rPr>
    </w:lvl>
    <w:lvl w:ilvl="5" w:tplc="8FCE665A" w:tentative="1">
      <w:start w:val="1"/>
      <w:numFmt w:val="bullet"/>
      <w:lvlText w:val="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</w:rPr>
    </w:lvl>
    <w:lvl w:ilvl="6" w:tplc="F43EAEDE" w:tentative="1">
      <w:start w:val="1"/>
      <w:numFmt w:val="bullet"/>
      <w:lvlText w:val="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</w:rPr>
    </w:lvl>
    <w:lvl w:ilvl="7" w:tplc="1FE60D7A" w:tentative="1">
      <w:start w:val="1"/>
      <w:numFmt w:val="bullet"/>
      <w:lvlText w:val="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</w:rPr>
    </w:lvl>
    <w:lvl w:ilvl="8" w:tplc="5C2EAA6C" w:tentative="1">
      <w:start w:val="1"/>
      <w:numFmt w:val="bullet"/>
      <w:lvlText w:val="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</w:rPr>
    </w:lvl>
  </w:abstractNum>
  <w:abstractNum w:abstractNumId="12" w15:restartNumberingAfterBreak="0">
    <w:nsid w:val="53791DF2"/>
    <w:multiLevelType w:val="hybridMultilevel"/>
    <w:tmpl w:val="B680BA52"/>
    <w:lvl w:ilvl="0" w:tplc="93EE9EEE">
      <w:start w:val="1"/>
      <w:numFmt w:val="arabicAlpha"/>
      <w:pStyle w:val="31"/>
      <w:lvlText w:val="%1-"/>
      <w:lvlJc w:val="center"/>
      <w:pPr>
        <w:ind w:left="1210" w:hanging="360"/>
      </w:pPr>
      <w:rPr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3" w15:restartNumberingAfterBreak="0">
    <w:nsid w:val="55567C79"/>
    <w:multiLevelType w:val="hybridMultilevel"/>
    <w:tmpl w:val="A5DC78EE"/>
    <w:lvl w:ilvl="0" w:tplc="C480F0DA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4511A5"/>
    <w:multiLevelType w:val="hybridMultilevel"/>
    <w:tmpl w:val="4B14B2A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7A327B6"/>
    <w:multiLevelType w:val="hybridMultilevel"/>
    <w:tmpl w:val="D12E7562"/>
    <w:lvl w:ilvl="0" w:tplc="D8CA4222">
      <w:start w:val="1"/>
      <w:numFmt w:val="decimal"/>
      <w:lvlText w:val="%1-"/>
      <w:lvlJc w:val="left"/>
      <w:pPr>
        <w:tabs>
          <w:tab w:val="num" w:pos="3150"/>
        </w:tabs>
        <w:ind w:left="3150" w:hanging="360"/>
      </w:pPr>
    </w:lvl>
    <w:lvl w:ilvl="1" w:tplc="999A22D4">
      <w:start w:val="1"/>
      <w:numFmt w:val="arabicAlpha"/>
      <w:lvlText w:val="%2-"/>
      <w:lvlJc w:val="left"/>
      <w:pPr>
        <w:tabs>
          <w:tab w:val="num" w:pos="3870"/>
        </w:tabs>
        <w:ind w:left="3870" w:hanging="360"/>
      </w:pPr>
      <w:rPr>
        <w:color w:val="31849B" w:themeColor="accent5" w:themeShade="BF"/>
      </w:rPr>
    </w:lvl>
    <w:lvl w:ilvl="2" w:tplc="0409001B">
      <w:start w:val="1"/>
      <w:numFmt w:val="lowerRoman"/>
      <w:lvlText w:val="%3."/>
      <w:lvlJc w:val="right"/>
      <w:pPr>
        <w:tabs>
          <w:tab w:val="num" w:pos="4590"/>
        </w:tabs>
        <w:ind w:left="459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310"/>
        </w:tabs>
        <w:ind w:left="531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030"/>
        </w:tabs>
        <w:ind w:left="603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750"/>
        </w:tabs>
        <w:ind w:left="675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470"/>
        </w:tabs>
        <w:ind w:left="747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190"/>
        </w:tabs>
        <w:ind w:left="819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910"/>
        </w:tabs>
        <w:ind w:left="8910" w:hanging="180"/>
      </w:pPr>
    </w:lvl>
  </w:abstractNum>
  <w:abstractNum w:abstractNumId="16" w15:restartNumberingAfterBreak="0">
    <w:nsid w:val="68060B2C"/>
    <w:multiLevelType w:val="hybridMultilevel"/>
    <w:tmpl w:val="25BE2C8C"/>
    <w:lvl w:ilvl="0" w:tplc="5B88F1E2">
      <w:start w:val="1"/>
      <w:numFmt w:val="bullet"/>
      <w:lvlText w:val=""/>
      <w:lvlJc w:val="left"/>
      <w:pPr>
        <w:tabs>
          <w:tab w:val="num" w:pos="3552"/>
        </w:tabs>
        <w:ind w:left="3552" w:hanging="360"/>
      </w:pPr>
      <w:rPr>
        <w:rFonts w:ascii="Symbol" w:hAnsi="Symbol" w:hint="default"/>
        <w:lang w:bidi="ar-SA"/>
      </w:rPr>
    </w:lvl>
    <w:lvl w:ilvl="1" w:tplc="04090003">
      <w:start w:val="1"/>
      <w:numFmt w:val="bullet"/>
      <w:lvlText w:val="o"/>
      <w:lvlJc w:val="left"/>
      <w:pPr>
        <w:tabs>
          <w:tab w:val="num" w:pos="4272"/>
        </w:tabs>
        <w:ind w:left="42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992"/>
        </w:tabs>
        <w:ind w:left="49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712"/>
        </w:tabs>
        <w:ind w:left="571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6432"/>
        </w:tabs>
        <w:ind w:left="64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7152"/>
        </w:tabs>
        <w:ind w:left="71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872"/>
        </w:tabs>
        <w:ind w:left="787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8592"/>
        </w:tabs>
        <w:ind w:left="85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9312"/>
        </w:tabs>
        <w:ind w:left="9312" w:hanging="360"/>
      </w:pPr>
      <w:rPr>
        <w:rFonts w:ascii="Wingdings" w:hAnsi="Wingdings" w:hint="default"/>
      </w:rPr>
    </w:lvl>
  </w:abstractNum>
  <w:abstractNum w:abstractNumId="17" w15:restartNumberingAfterBreak="0">
    <w:nsid w:val="71830128"/>
    <w:multiLevelType w:val="hybridMultilevel"/>
    <w:tmpl w:val="89DEA294"/>
    <w:lvl w:ilvl="0" w:tplc="B4C6A3CA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  <w:color w:val="auto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8" w15:restartNumberingAfterBreak="0">
    <w:nsid w:val="78F348DC"/>
    <w:multiLevelType w:val="hybridMultilevel"/>
    <w:tmpl w:val="0E8A22D0"/>
    <w:lvl w:ilvl="0" w:tplc="CDBC64F8">
      <w:start w:val="8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16"/>
  </w:num>
  <w:num w:numId="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8"/>
  </w:num>
  <w:num w:numId="8">
    <w:abstractNumId w:val="13"/>
  </w:num>
  <w:num w:numId="9">
    <w:abstractNumId w:val="7"/>
  </w:num>
  <w:num w:numId="10">
    <w:abstractNumId w:val="0"/>
  </w:num>
  <w:num w:numId="11">
    <w:abstractNumId w:val="6"/>
  </w:num>
  <w:num w:numId="12">
    <w:abstractNumId w:val="9"/>
  </w:num>
  <w:num w:numId="13">
    <w:abstractNumId w:val="11"/>
  </w:num>
  <w:num w:numId="14">
    <w:abstractNumId w:val="17"/>
  </w:num>
  <w:num w:numId="15">
    <w:abstractNumId w:val="14"/>
  </w:num>
  <w:num w:numId="16">
    <w:abstractNumId w:val="4"/>
  </w:num>
  <w:num w:numId="17">
    <w:abstractNumId w:val="10"/>
  </w:num>
  <w:num w:numId="18">
    <w:abstractNumId w:val="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3F6C82"/>
    <w:rsid w:val="00084F57"/>
    <w:rsid w:val="00087556"/>
    <w:rsid w:val="00130903"/>
    <w:rsid w:val="002B6E8E"/>
    <w:rsid w:val="002C4E3C"/>
    <w:rsid w:val="0032760C"/>
    <w:rsid w:val="00365938"/>
    <w:rsid w:val="003A3062"/>
    <w:rsid w:val="003F00D7"/>
    <w:rsid w:val="003F555B"/>
    <w:rsid w:val="003F6C82"/>
    <w:rsid w:val="005158D6"/>
    <w:rsid w:val="005D62F1"/>
    <w:rsid w:val="006617A6"/>
    <w:rsid w:val="008660E2"/>
    <w:rsid w:val="00881868"/>
    <w:rsid w:val="0093294B"/>
    <w:rsid w:val="00933250"/>
    <w:rsid w:val="00961A12"/>
    <w:rsid w:val="00A47D2A"/>
    <w:rsid w:val="00A75E0A"/>
    <w:rsid w:val="00AE39D7"/>
    <w:rsid w:val="00C33970"/>
    <w:rsid w:val="00CB5A86"/>
    <w:rsid w:val="00DF004F"/>
    <w:rsid w:val="00EA347A"/>
    <w:rsid w:val="00F0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FDEA"/>
  <w15:docId w15:val="{FFF89F21-2ABB-41A9-A2D5-21423CE3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39D7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عنوان أول"/>
    <w:basedOn w:val="Normal"/>
    <w:next w:val="Normal"/>
    <w:link w:val="TitreCar"/>
    <w:uiPriority w:val="10"/>
    <w:qFormat/>
    <w:rsid w:val="003F6C82"/>
    <w:pPr>
      <w:pBdr>
        <w:bottom w:val="single" w:sz="8" w:space="4" w:color="4F81BD" w:themeColor="accent1"/>
      </w:pBdr>
      <w:spacing w:after="300" w:line="240" w:lineRule="auto"/>
      <w:contextualSpacing/>
      <w:outlineLvl w:val="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aliases w:val="عنوان أول Car"/>
    <w:basedOn w:val="Policepardfaut"/>
    <w:link w:val="Titre"/>
    <w:uiPriority w:val="10"/>
    <w:rsid w:val="003F6C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rsid w:val="000875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rameclaire-Accent2">
    <w:name w:val="Light Shading Accent 2"/>
    <w:basedOn w:val="TableauNormal"/>
    <w:uiPriority w:val="60"/>
    <w:rsid w:val="005D62F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Paragraphedeliste">
    <w:name w:val="List Paragraph"/>
    <w:basedOn w:val="Normal"/>
    <w:link w:val="ParagraphedelisteCar"/>
    <w:uiPriority w:val="34"/>
    <w:qFormat/>
    <w:rsid w:val="003A3062"/>
    <w:pPr>
      <w:bidi w:val="0"/>
      <w:ind w:left="720"/>
      <w:contextualSpacing/>
    </w:pPr>
    <w:rPr>
      <w:rFonts w:eastAsiaTheme="minorHAnsi"/>
      <w:lang w:val="fr-FR"/>
    </w:rPr>
  </w:style>
  <w:style w:type="character" w:customStyle="1" w:styleId="aCar">
    <w:name w:val="a Car"/>
    <w:basedOn w:val="Policepardfaut"/>
    <w:link w:val="a"/>
    <w:locked/>
    <w:rsid w:val="003A3062"/>
    <w:rPr>
      <w:rFonts w:ascii="Times New Roman" w:hAnsi="Times New Roman" w:cs="Times New Roman"/>
      <w:sz w:val="28"/>
      <w:szCs w:val="28"/>
    </w:rPr>
  </w:style>
  <w:style w:type="paragraph" w:customStyle="1" w:styleId="a">
    <w:name w:val="a"/>
    <w:basedOn w:val="Normal"/>
    <w:link w:val="aCar"/>
    <w:rsid w:val="003A3062"/>
    <w:pPr>
      <w:spacing w:after="0" w:line="360" w:lineRule="auto"/>
      <w:ind w:left="567" w:firstLine="425"/>
      <w:jc w:val="both"/>
    </w:pPr>
    <w:rPr>
      <w:rFonts w:ascii="Times New Roman" w:hAnsi="Times New Roman" w:cs="Times New Roman"/>
      <w:sz w:val="28"/>
      <w:szCs w:val="28"/>
    </w:rPr>
  </w:style>
  <w:style w:type="table" w:styleId="Trameclaire-Accent3">
    <w:name w:val="Light Shading Accent 3"/>
    <w:basedOn w:val="TableauNormal"/>
    <w:uiPriority w:val="60"/>
    <w:rsid w:val="003A306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1">
    <w:name w:val="عنوان 1"/>
    <w:basedOn w:val="Paragraphedeliste"/>
    <w:link w:val="1Car"/>
    <w:qFormat/>
    <w:rsid w:val="00F00F20"/>
    <w:pPr>
      <w:bidi/>
      <w:ind w:left="709"/>
      <w:outlineLvl w:val="0"/>
    </w:pPr>
    <w:rPr>
      <w:rFonts w:ascii="Segoe UI" w:eastAsia="Arial Unicode MS" w:hAnsi="Segoe UI" w:cs="Segoe UI"/>
      <w:b/>
      <w:bCs/>
      <w:color w:val="FF0000"/>
      <w:sz w:val="40"/>
      <w:szCs w:val="40"/>
      <w:u w:val="single"/>
    </w:rPr>
  </w:style>
  <w:style w:type="paragraph" w:customStyle="1" w:styleId="2">
    <w:name w:val="عنوان 2"/>
    <w:basedOn w:val="Paragraphedeliste"/>
    <w:link w:val="2Car"/>
    <w:qFormat/>
    <w:rsid w:val="00F00F20"/>
    <w:pPr>
      <w:numPr>
        <w:numId w:val="2"/>
      </w:numPr>
      <w:bidi/>
      <w:jc w:val="both"/>
    </w:pPr>
    <w:rPr>
      <w:rFonts w:ascii="Segoe UI" w:eastAsia="Arial Unicode MS" w:hAnsi="Segoe UI" w:cs="Segoe UI"/>
      <w:b/>
      <w:bCs/>
      <w:color w:val="C00000"/>
      <w:sz w:val="40"/>
      <w:szCs w:val="40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00F20"/>
    <w:rPr>
      <w:rFonts w:eastAsiaTheme="minorHAnsi"/>
      <w:lang w:val="fr-FR"/>
    </w:rPr>
  </w:style>
  <w:style w:type="character" w:customStyle="1" w:styleId="1Car">
    <w:name w:val="عنوان 1 Car"/>
    <w:basedOn w:val="ParagraphedelisteCar"/>
    <w:link w:val="1"/>
    <w:rsid w:val="00F00F20"/>
    <w:rPr>
      <w:rFonts w:ascii="Segoe UI" w:eastAsia="Arial Unicode MS" w:hAnsi="Segoe UI" w:cs="Segoe UI"/>
      <w:b/>
      <w:bCs/>
      <w:color w:val="FF0000"/>
      <w:sz w:val="40"/>
      <w:szCs w:val="40"/>
      <w:u w:val="single"/>
      <w:lang w:val="fr-FR"/>
    </w:rPr>
  </w:style>
  <w:style w:type="paragraph" w:customStyle="1" w:styleId="Style1">
    <w:name w:val="Style1"/>
    <w:basedOn w:val="Paragraphedeliste"/>
    <w:link w:val="Style1Car"/>
    <w:rsid w:val="006617A6"/>
    <w:pPr>
      <w:numPr>
        <w:numId w:val="3"/>
      </w:numPr>
      <w:bidi/>
      <w:jc w:val="both"/>
    </w:pPr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</w:rPr>
  </w:style>
  <w:style w:type="character" w:customStyle="1" w:styleId="2Car">
    <w:name w:val="عنوان 2 Car"/>
    <w:basedOn w:val="ParagraphedelisteCar"/>
    <w:link w:val="2"/>
    <w:rsid w:val="00F00F20"/>
    <w:rPr>
      <w:rFonts w:ascii="Segoe UI" w:eastAsia="Arial Unicode MS" w:hAnsi="Segoe UI" w:cs="Segoe UI"/>
      <w:b/>
      <w:bCs/>
      <w:color w:val="C00000"/>
      <w:sz w:val="40"/>
      <w:szCs w:val="40"/>
      <w:u w:val="single"/>
      <w:lang w:val="fr-FR"/>
    </w:rPr>
  </w:style>
  <w:style w:type="paragraph" w:customStyle="1" w:styleId="Style2">
    <w:name w:val="Style2"/>
    <w:basedOn w:val="Style1"/>
    <w:link w:val="Style2Car"/>
    <w:rsid w:val="006617A6"/>
  </w:style>
  <w:style w:type="character" w:customStyle="1" w:styleId="Style1Car">
    <w:name w:val="Style1 Car"/>
    <w:basedOn w:val="ParagraphedelisteCar"/>
    <w:link w:val="Style1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3">
    <w:name w:val="عنوان 3"/>
    <w:basedOn w:val="Style2"/>
    <w:link w:val="3Car"/>
    <w:qFormat/>
    <w:rsid w:val="006617A6"/>
  </w:style>
  <w:style w:type="character" w:customStyle="1" w:styleId="Style2Car">
    <w:name w:val="Style2 Car"/>
    <w:basedOn w:val="Style1Car"/>
    <w:link w:val="Style2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31">
    <w:name w:val="عنوان 3.1"/>
    <w:basedOn w:val="Paragraphedeliste"/>
    <w:link w:val="31Car"/>
    <w:qFormat/>
    <w:rsid w:val="006617A6"/>
    <w:pPr>
      <w:numPr>
        <w:numId w:val="6"/>
      </w:numPr>
      <w:bidi/>
      <w:spacing w:line="360" w:lineRule="auto"/>
      <w:ind w:hanging="357"/>
      <w:contextualSpacing w:val="0"/>
      <w:jc w:val="both"/>
    </w:pPr>
    <w:rPr>
      <w:rFonts w:ascii="Segoe UI" w:eastAsia="Arial Unicode MS" w:hAnsi="Segoe UI" w:cs="Segoe UI"/>
      <w:b/>
      <w:bCs/>
      <w:color w:val="E36C0A" w:themeColor="accent6" w:themeShade="BF"/>
      <w:sz w:val="28"/>
      <w:szCs w:val="28"/>
      <w:u w:val="single"/>
    </w:rPr>
  </w:style>
  <w:style w:type="character" w:customStyle="1" w:styleId="3Car">
    <w:name w:val="عنوان 3 Car"/>
    <w:basedOn w:val="Style2Car"/>
    <w:link w:val="3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4">
    <w:name w:val="عنوان 4"/>
    <w:basedOn w:val="Paragraphedeliste"/>
    <w:link w:val="4Car"/>
    <w:qFormat/>
    <w:rsid w:val="006617A6"/>
    <w:pPr>
      <w:numPr>
        <w:numId w:val="12"/>
      </w:numPr>
      <w:bidi/>
      <w:spacing w:line="360" w:lineRule="auto"/>
      <w:jc w:val="both"/>
    </w:pPr>
    <w:rPr>
      <w:rFonts w:ascii="Segoe UI" w:eastAsia="Arial Unicode MS" w:hAnsi="Segoe UI" w:cs="Segoe UI"/>
      <w:b/>
      <w:bCs/>
      <w:color w:val="365F91" w:themeColor="accent1" w:themeShade="BF"/>
      <w:sz w:val="24"/>
      <w:szCs w:val="24"/>
      <w:u w:val="single"/>
    </w:rPr>
  </w:style>
  <w:style w:type="character" w:customStyle="1" w:styleId="31Car">
    <w:name w:val="عنوان 3.1 Car"/>
    <w:basedOn w:val="ParagraphedelisteCar"/>
    <w:link w:val="31"/>
    <w:rsid w:val="006617A6"/>
    <w:rPr>
      <w:rFonts w:ascii="Segoe UI" w:eastAsia="Arial Unicode MS" w:hAnsi="Segoe UI" w:cs="Segoe UI"/>
      <w:b/>
      <w:bCs/>
      <w:color w:val="E36C0A" w:themeColor="accent6" w:themeShade="BF"/>
      <w:sz w:val="28"/>
      <w:szCs w:val="28"/>
      <w:u w:val="single"/>
      <w:lang w:val="fr-FR"/>
    </w:rPr>
  </w:style>
  <w:style w:type="character" w:customStyle="1" w:styleId="4Car">
    <w:name w:val="عنوان 4 Car"/>
    <w:basedOn w:val="ParagraphedelisteCar"/>
    <w:link w:val="4"/>
    <w:rsid w:val="006617A6"/>
    <w:rPr>
      <w:rFonts w:ascii="Segoe UI" w:eastAsia="Arial Unicode MS" w:hAnsi="Segoe UI" w:cs="Segoe UI"/>
      <w:b/>
      <w:bCs/>
      <w:color w:val="365F91" w:themeColor="accent1" w:themeShade="BF"/>
      <w:sz w:val="24"/>
      <w:szCs w:val="24"/>
      <w:u w:val="single"/>
      <w:lang w:val="fr-FR"/>
    </w:rPr>
  </w:style>
  <w:style w:type="table" w:styleId="Listeclaire-Accent3">
    <w:name w:val="Light List Accent 3"/>
    <w:basedOn w:val="TableauNormal"/>
    <w:uiPriority w:val="61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Grilleclaire-Accent3">
    <w:name w:val="Light Grid Accent 3"/>
    <w:basedOn w:val="TableauNormal"/>
    <w:uiPriority w:val="62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steclaire-Accent6">
    <w:name w:val="Light List Accent 6"/>
    <w:basedOn w:val="TableauNormal"/>
    <w:uiPriority w:val="61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ramemoyenne1-Accent6">
    <w:name w:val="Medium Shading 1 Accent 6"/>
    <w:basedOn w:val="TableauNormal"/>
    <w:uiPriority w:val="63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9329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bakhta leila linda</cp:lastModifiedBy>
  <cp:revision>11</cp:revision>
  <cp:lastPrinted>2017-09-30T06:07:00Z</cp:lastPrinted>
  <dcterms:created xsi:type="dcterms:W3CDTF">2017-09-23T13:31:00Z</dcterms:created>
  <dcterms:modified xsi:type="dcterms:W3CDTF">2024-11-15T06:56:00Z</dcterms:modified>
</cp:coreProperties>
</file>