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556" w:rsidRPr="00327558" w:rsidRDefault="00E8078D" w:rsidP="00EF0EFA">
      <w:pPr>
        <w:rPr>
          <w:rFonts w:ascii="Al-Jazeera-Arabic-Bold" w:eastAsia="Arial Unicode MS" w:hAnsi="Al-Jazeera-Arabic-Bold" w:cs="Al-Jazeera-Arabic-Bold"/>
          <w:rtl/>
        </w:rPr>
      </w:pPr>
      <w:r>
        <w:rPr>
          <w:rFonts w:ascii="Arial Unicode MS" w:eastAsia="Arial Unicode MS" w:hAnsi="Arial Unicode MS" w:cs="Arial Unicode MS" w:hint="cs"/>
          <w:color w:val="943634" w:themeColor="accent2" w:themeShade="BF"/>
          <w:sz w:val="24"/>
          <w:szCs w:val="24"/>
          <w:rtl/>
        </w:rPr>
        <w:t xml:space="preserve">   </w:t>
      </w:r>
      <w:r w:rsidR="00087556" w:rsidRPr="005A7F68">
        <w:rPr>
          <w:rFonts w:ascii="Arial Unicode MS" w:eastAsia="Arial Unicode MS" w:hAnsi="Arial Unicode MS" w:cs="Arial Unicode MS" w:hint="cs"/>
          <w:sz w:val="24"/>
          <w:szCs w:val="24"/>
          <w:rtl/>
        </w:rPr>
        <w:tab/>
      </w:r>
      <w:r w:rsidR="00EF0EFA" w:rsidRPr="00EF0EFA">
        <w:rPr>
          <w:rFonts w:ascii="Al-Jazeera-Arabic-Bold" w:eastAsia="Arial Unicode MS" w:hAnsi="Al-Jazeera-Arabic-Bold" w:cs="Al-Jazeera-Arabic-Bold" w:hint="cs"/>
          <w:color w:val="FF0000"/>
          <w:rtl/>
        </w:rPr>
        <w:t>الثانوية :</w:t>
      </w:r>
      <w:r w:rsidR="00EF0EFA">
        <w:rPr>
          <w:rFonts w:ascii="Arial Unicode MS" w:eastAsia="Arial Unicode MS" w:hAnsi="Arial Unicode MS" w:cs="Arial Unicode MS" w:hint="cs"/>
          <w:sz w:val="24"/>
          <w:szCs w:val="24"/>
          <w:rtl/>
          <w:lang w:val="fr-FR" w:bidi="ar-DZ"/>
        </w:rPr>
        <w:t xml:space="preserve">            </w:t>
      </w:r>
      <w:bookmarkStart w:id="0" w:name="_GoBack"/>
      <w:bookmarkEnd w:id="0"/>
      <w:r w:rsidR="00EF0EFA">
        <w:rPr>
          <w:rFonts w:ascii="Arial Unicode MS" w:eastAsia="Arial Unicode MS" w:hAnsi="Arial Unicode MS" w:cs="Arial Unicode MS" w:hint="cs"/>
          <w:sz w:val="24"/>
          <w:szCs w:val="24"/>
          <w:rtl/>
          <w:lang w:val="fr-FR" w:bidi="ar-DZ"/>
        </w:rPr>
        <w:t xml:space="preserve">                            </w:t>
      </w:r>
      <w:r w:rsidR="00087556" w:rsidRPr="00327558">
        <w:rPr>
          <w:rFonts w:ascii="Al-Jazeera-Arabic-Bold" w:eastAsia="Arial Unicode MS" w:hAnsi="Al-Jazeera-Arabic-Bold" w:cs="Al-Jazeera-Arabic-Bold"/>
          <w:color w:val="00B050"/>
          <w:rtl/>
        </w:rPr>
        <w:t xml:space="preserve">  المادة :</w:t>
      </w:r>
      <w:r w:rsidR="00087556" w:rsidRPr="00327558">
        <w:rPr>
          <w:rFonts w:ascii="Al-Jazeera-Arabic-Bold" w:eastAsia="Arial Unicode MS" w:hAnsi="Al-Jazeera-Arabic-Bold" w:cs="Al-Jazeera-Arabic-Bold"/>
          <w:rtl/>
        </w:rPr>
        <w:t xml:space="preserve"> المعلوماتية </w:t>
      </w:r>
      <w:r w:rsidR="005D62F1" w:rsidRPr="00327558">
        <w:rPr>
          <w:rFonts w:ascii="Al-Jazeera-Arabic-Bold" w:eastAsia="Arial Unicode MS" w:hAnsi="Al-Jazeera-Arabic-Bold" w:cs="Al-Jazeera-Arabic-Bold"/>
          <w:rtl/>
        </w:rPr>
        <w:tab/>
      </w:r>
      <w:r w:rsidRPr="00327558">
        <w:rPr>
          <w:rFonts w:ascii="Al-Jazeera-Arabic-Bold" w:eastAsia="Arial Unicode MS" w:hAnsi="Al-Jazeera-Arabic-Bold" w:cs="Al-Jazeera-Arabic-Bold"/>
          <w:rtl/>
        </w:rPr>
        <w:t xml:space="preserve">                                       </w:t>
      </w:r>
      <w:r w:rsidR="00CC14A4" w:rsidRPr="00327558">
        <w:rPr>
          <w:rFonts w:ascii="Al-Jazeera-Arabic-Bold" w:eastAsia="Arial Unicode MS" w:hAnsi="Al-Jazeera-Arabic-Bold" w:cs="Al-Jazeera-Arabic-Bold"/>
          <w:rtl/>
        </w:rPr>
        <w:t xml:space="preserve">   </w:t>
      </w:r>
      <w:r w:rsidR="005D62F1" w:rsidRPr="00327558">
        <w:rPr>
          <w:rFonts w:ascii="Al-Jazeera-Arabic-Bold" w:eastAsia="Arial Unicode MS" w:hAnsi="Al-Jazeera-Arabic-Bold" w:cs="Al-Jazeera-Arabic-Bold"/>
          <w:rtl/>
        </w:rPr>
        <w:tab/>
      </w:r>
      <w:r w:rsidR="00087556" w:rsidRPr="00327558">
        <w:rPr>
          <w:rFonts w:ascii="Al-Jazeera-Arabic-Bold" w:eastAsia="Arial Unicode MS" w:hAnsi="Al-Jazeera-Arabic-Bold" w:cs="Al-Jazeera-Arabic-Bold"/>
          <w:color w:val="FF0000"/>
          <w:rtl/>
        </w:rPr>
        <w:t>الأستاذة:</w:t>
      </w:r>
      <w:r w:rsidR="00087556" w:rsidRPr="00327558">
        <w:rPr>
          <w:rFonts w:ascii="Al-Jazeera-Arabic-Bold" w:eastAsia="Arial Unicode MS" w:hAnsi="Al-Jazeera-Arabic-Bold" w:cs="Al-Jazeera-Arabic-Bold"/>
          <w:rtl/>
        </w:rPr>
        <w:t xml:space="preserve"> </w:t>
      </w:r>
    </w:p>
    <w:tbl>
      <w:tblPr>
        <w:tblStyle w:val="Trameclaire-Accent2"/>
        <w:bidiVisual/>
        <w:tblW w:w="10707" w:type="dxa"/>
        <w:tblInd w:w="455" w:type="dxa"/>
        <w:tblLook w:val="04A0" w:firstRow="1" w:lastRow="0" w:firstColumn="1" w:lastColumn="0" w:noHBand="0" w:noVBand="1"/>
      </w:tblPr>
      <w:tblGrid>
        <w:gridCol w:w="5746"/>
        <w:gridCol w:w="4961"/>
      </w:tblGrid>
      <w:tr w:rsidR="00087556" w:rsidRPr="00327558" w:rsidTr="00260A1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746" w:type="dxa"/>
            <w:tcBorders>
              <w:left w:val="single" w:sz="4" w:space="0" w:color="943634" w:themeColor="accent2" w:themeShade="BF"/>
              <w:right w:val="single" w:sz="4" w:space="0" w:color="943634" w:themeColor="accent2" w:themeShade="BF"/>
            </w:tcBorders>
          </w:tcPr>
          <w:p w:rsidR="00087556" w:rsidRPr="00327558" w:rsidRDefault="00087556" w:rsidP="00E8078D">
            <w:pPr>
              <w:rPr>
                <w:rFonts w:ascii="Al-Jazeera-Arabic-Bold" w:eastAsia="Arial Unicode MS" w:hAnsi="Al-Jazeera-Arabic-Bold" w:cs="Al-Jazeera-Arabic-Bold"/>
                <w:sz w:val="20"/>
                <w:szCs w:val="20"/>
                <w:rtl/>
              </w:rPr>
            </w:pPr>
            <w:r w:rsidRPr="00327558">
              <w:rPr>
                <w:rFonts w:ascii="Al-Jazeera-Arabic-Bold" w:eastAsia="Arial Unicode MS" w:hAnsi="Al-Jazeera-Arabic-Bold" w:cs="Al-Jazeera-Arabic-Bold"/>
                <w:sz w:val="20"/>
                <w:szCs w:val="20"/>
                <w:rtl/>
              </w:rPr>
              <w:t xml:space="preserve">المجال المفاهيمي </w:t>
            </w:r>
            <w:r w:rsidR="00AC2FF8" w:rsidRPr="00327558">
              <w:rPr>
                <w:rFonts w:ascii="Al-Jazeera-Arabic-Bold" w:eastAsia="Arial Unicode MS" w:hAnsi="Al-Jazeera-Arabic-Bold" w:cs="Al-Jazeera-Arabic-Bold"/>
                <w:sz w:val="20"/>
                <w:szCs w:val="20"/>
                <w:rtl/>
              </w:rPr>
              <w:t>0</w:t>
            </w:r>
            <w:r w:rsidR="00E8078D" w:rsidRPr="00327558">
              <w:rPr>
                <w:rFonts w:ascii="Al-Jazeera-Arabic-Bold" w:eastAsia="Arial Unicode MS" w:hAnsi="Al-Jazeera-Arabic-Bold" w:cs="Al-Jazeera-Arabic-Bold"/>
                <w:sz w:val="20"/>
                <w:szCs w:val="20"/>
                <w:rtl/>
              </w:rPr>
              <w:t>3</w:t>
            </w:r>
            <w:r w:rsidRPr="00327558">
              <w:rPr>
                <w:rFonts w:ascii="Al-Jazeera-Arabic-Bold" w:eastAsia="Arial Unicode MS" w:hAnsi="Al-Jazeera-Arabic-Bold" w:cs="Al-Jazeera-Arabic-Bold"/>
                <w:sz w:val="20"/>
                <w:szCs w:val="20"/>
                <w:rtl/>
              </w:rPr>
              <w:t xml:space="preserve">: </w:t>
            </w:r>
            <w:r w:rsidR="00AC2FF8" w:rsidRPr="00327558">
              <w:rPr>
                <w:rFonts w:ascii="Al-Jazeera-Arabic-Bold" w:eastAsia="Arial Unicode MS" w:hAnsi="Al-Jazeera-Arabic-Bold" w:cs="Al-Jazeera-Arabic-Bold"/>
                <w:b w:val="0"/>
                <w:bCs w:val="0"/>
                <w:color w:val="auto"/>
                <w:rtl/>
              </w:rPr>
              <w:t xml:space="preserve">مقدمة في </w:t>
            </w:r>
            <w:r w:rsidR="00E8078D" w:rsidRPr="00327558">
              <w:rPr>
                <w:rFonts w:ascii="Al-Jazeera-Arabic-Bold" w:eastAsia="Arial Unicode MS" w:hAnsi="Al-Jazeera-Arabic-Bold" w:cs="Al-Jazeera-Arabic-Bold"/>
                <w:b w:val="0"/>
                <w:bCs w:val="0"/>
                <w:color w:val="auto"/>
                <w:rtl/>
              </w:rPr>
              <w:t>الويب</w:t>
            </w:r>
          </w:p>
        </w:tc>
        <w:tc>
          <w:tcPr>
            <w:tcW w:w="4961" w:type="dxa"/>
            <w:tcBorders>
              <w:left w:val="single" w:sz="4" w:space="0" w:color="943634" w:themeColor="accent2" w:themeShade="BF"/>
              <w:bottom w:val="nil"/>
            </w:tcBorders>
          </w:tcPr>
          <w:p w:rsidR="005158D6" w:rsidRPr="00327558" w:rsidRDefault="00087556" w:rsidP="00AC2FF8">
            <w:pPr>
              <w:cnfStyle w:val="100000000000" w:firstRow="1" w:lastRow="0" w:firstColumn="0" w:lastColumn="0" w:oddVBand="0" w:evenVBand="0" w:oddHBand="0" w:evenHBand="0" w:firstRowFirstColumn="0" w:firstRowLastColumn="0" w:lastRowFirstColumn="0" w:lastRowLastColumn="0"/>
              <w:rPr>
                <w:rFonts w:ascii="Al-Jazeera-Arabic-Bold" w:eastAsia="Arial Unicode MS" w:hAnsi="Al-Jazeera-Arabic-Bold" w:cs="Al-Jazeera-Arabic-Bold"/>
                <w:sz w:val="20"/>
                <w:szCs w:val="20"/>
                <w:rtl/>
              </w:rPr>
            </w:pPr>
            <w:r w:rsidRPr="00327558">
              <w:rPr>
                <w:rFonts w:ascii="Al-Jazeera-Arabic-Bold" w:eastAsia="Arial Unicode MS" w:hAnsi="Al-Jazeera-Arabic-Bold" w:cs="Al-Jazeera-Arabic-Bold"/>
                <w:color w:val="FF0000"/>
                <w:sz w:val="20"/>
                <w:szCs w:val="20"/>
                <w:rtl/>
              </w:rPr>
              <w:t>المستوى :</w:t>
            </w:r>
            <w:r w:rsidRPr="00327558">
              <w:rPr>
                <w:rFonts w:ascii="Al-Jazeera-Arabic-Bold" w:eastAsia="Arial Unicode MS" w:hAnsi="Al-Jazeera-Arabic-Bold" w:cs="Al-Jazeera-Arabic-Bold"/>
                <w:b w:val="0"/>
                <w:bCs w:val="0"/>
                <w:color w:val="auto"/>
                <w:rtl/>
              </w:rPr>
              <w:t>السنة الأولى ثانوي (علوم و تكنولوجيا</w:t>
            </w:r>
            <w:r w:rsidR="00327558" w:rsidRPr="00327558">
              <w:rPr>
                <w:rFonts w:ascii="Al-Jazeera-Arabic-Bold" w:eastAsia="Arial Unicode MS" w:hAnsi="Al-Jazeera-Arabic-Bold" w:cs="Al-Jazeera-Arabic-Bold"/>
                <w:b w:val="0"/>
                <w:bCs w:val="0"/>
                <w:color w:val="auto"/>
                <w:rtl/>
              </w:rPr>
              <w:t xml:space="preserve"> / آداب</w:t>
            </w:r>
            <w:r w:rsidRPr="00327558">
              <w:rPr>
                <w:rFonts w:ascii="Al-Jazeera-Arabic-Bold" w:eastAsia="Arial Unicode MS" w:hAnsi="Al-Jazeera-Arabic-Bold" w:cs="Al-Jazeera-Arabic-Bold"/>
                <w:b w:val="0"/>
                <w:bCs w:val="0"/>
                <w:color w:val="auto"/>
                <w:rtl/>
              </w:rPr>
              <w:t>)</w:t>
            </w:r>
          </w:p>
        </w:tc>
      </w:tr>
      <w:tr w:rsidR="00087556" w:rsidRPr="00327558" w:rsidTr="00260A1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746" w:type="dxa"/>
            <w:tcBorders>
              <w:left w:val="single" w:sz="4" w:space="0" w:color="943634" w:themeColor="accent2" w:themeShade="BF"/>
              <w:bottom w:val="single" w:sz="4" w:space="0" w:color="943634" w:themeColor="accent2" w:themeShade="BF"/>
              <w:right w:val="single" w:sz="4" w:space="0" w:color="943634" w:themeColor="accent2" w:themeShade="BF"/>
            </w:tcBorders>
          </w:tcPr>
          <w:p w:rsidR="00087556" w:rsidRPr="00327558" w:rsidRDefault="00087556" w:rsidP="00E75E9D">
            <w:pPr>
              <w:rPr>
                <w:rFonts w:ascii="Al-Jazeera-Arabic-Bold" w:eastAsia="Arial Unicode MS" w:hAnsi="Al-Jazeera-Arabic-Bold" w:cs="Al-Jazeera-Arabic-Bold"/>
                <w:sz w:val="20"/>
                <w:szCs w:val="20"/>
                <w:rtl/>
              </w:rPr>
            </w:pPr>
            <w:r w:rsidRPr="00327558">
              <w:rPr>
                <w:rFonts w:ascii="Al-Jazeera-Arabic-Bold" w:eastAsia="Arial Unicode MS" w:hAnsi="Al-Jazeera-Arabic-Bold" w:cs="Al-Jazeera-Arabic-Bold"/>
                <w:sz w:val="20"/>
                <w:szCs w:val="20"/>
                <w:rtl/>
              </w:rPr>
              <w:t>الوحدة المفاهيمية</w:t>
            </w:r>
            <w:r w:rsidR="006A382E" w:rsidRPr="00327558">
              <w:rPr>
                <w:rFonts w:ascii="Al-Jazeera-Arabic-Bold" w:eastAsia="Arial Unicode MS" w:hAnsi="Al-Jazeera-Arabic-Bold" w:cs="Al-Jazeera-Arabic-Bold"/>
                <w:sz w:val="20"/>
                <w:szCs w:val="20"/>
                <w:rtl/>
              </w:rPr>
              <w:t xml:space="preserve"> </w:t>
            </w:r>
            <w:r w:rsidR="00AC2FF8" w:rsidRPr="00327558">
              <w:rPr>
                <w:rFonts w:ascii="Al-Jazeera-Arabic-Bold" w:eastAsia="Arial Unicode MS" w:hAnsi="Al-Jazeera-Arabic-Bold" w:cs="Al-Jazeera-Arabic-Bold"/>
                <w:sz w:val="20"/>
                <w:szCs w:val="20"/>
                <w:rtl/>
              </w:rPr>
              <w:t>0</w:t>
            </w:r>
            <w:r w:rsidR="00E75E9D">
              <w:rPr>
                <w:rFonts w:ascii="Al-Jazeera-Arabic-Bold" w:eastAsia="Arial Unicode MS" w:hAnsi="Al-Jazeera-Arabic-Bold" w:cs="Al-Jazeera-Arabic-Bold" w:hint="cs"/>
                <w:sz w:val="20"/>
                <w:szCs w:val="20"/>
                <w:rtl/>
              </w:rPr>
              <w:t>3</w:t>
            </w:r>
            <w:r w:rsidR="006A382E" w:rsidRPr="00327558">
              <w:rPr>
                <w:rFonts w:ascii="Al-Jazeera-Arabic-Bold" w:eastAsia="Arial Unicode MS" w:hAnsi="Al-Jazeera-Arabic-Bold" w:cs="Al-Jazeera-Arabic-Bold"/>
                <w:sz w:val="20"/>
                <w:szCs w:val="20"/>
                <w:rtl/>
              </w:rPr>
              <w:t xml:space="preserve"> </w:t>
            </w:r>
            <w:r w:rsidR="00573286" w:rsidRPr="00327558">
              <w:rPr>
                <w:rFonts w:ascii="Al-Jazeera-Arabic-Bold" w:eastAsia="Arial Unicode MS" w:hAnsi="Al-Jazeera-Arabic-Bold" w:cs="Al-Jazeera-Arabic-Bold"/>
                <w:sz w:val="20"/>
                <w:szCs w:val="20"/>
                <w:rtl/>
              </w:rPr>
              <w:t xml:space="preserve"> </w:t>
            </w:r>
            <w:r w:rsidRPr="00327558">
              <w:rPr>
                <w:rFonts w:ascii="Al-Jazeera-Arabic-Bold" w:eastAsia="Arial Unicode MS" w:hAnsi="Al-Jazeera-Arabic-Bold" w:cs="Al-Jazeera-Arabic-Bold"/>
                <w:sz w:val="20"/>
                <w:szCs w:val="20"/>
                <w:rtl/>
              </w:rPr>
              <w:t xml:space="preserve"> : </w:t>
            </w:r>
            <w:r w:rsidR="00E75E9D">
              <w:rPr>
                <w:rFonts w:ascii="Al-Jazeera-Arabic-Bold" w:eastAsia="Arial Unicode MS" w:hAnsi="Al-Jazeera-Arabic-Bold" w:cs="Al-Jazeera-Arabic-Bold" w:hint="cs"/>
                <w:b w:val="0"/>
                <w:bCs w:val="0"/>
                <w:color w:val="auto"/>
                <w:rtl/>
              </w:rPr>
              <w:t>البريد الإلكتروني</w:t>
            </w:r>
          </w:p>
        </w:tc>
        <w:tc>
          <w:tcPr>
            <w:tcW w:w="4961" w:type="dxa"/>
            <w:tcBorders>
              <w:top w:val="nil"/>
              <w:left w:val="single" w:sz="4" w:space="0" w:color="943634" w:themeColor="accent2" w:themeShade="BF"/>
              <w:bottom w:val="nil"/>
            </w:tcBorders>
            <w:shd w:val="clear" w:color="auto" w:fill="auto"/>
            <w:vAlign w:val="center"/>
          </w:tcPr>
          <w:p w:rsidR="00087556" w:rsidRPr="00327558" w:rsidRDefault="005158D6" w:rsidP="00E75E9D">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sz w:val="20"/>
                <w:szCs w:val="20"/>
                <w:rtl/>
              </w:rPr>
            </w:pPr>
            <w:r w:rsidRPr="00327558">
              <w:rPr>
                <w:rFonts w:ascii="Al-Jazeera-Arabic-Bold" w:eastAsia="Arial Unicode MS" w:hAnsi="Al-Jazeera-Arabic-Bold" w:cs="Al-Jazeera-Arabic-Bold"/>
                <w:color w:val="FF0000"/>
                <w:rtl/>
              </w:rPr>
              <w:t xml:space="preserve">مذكرة رقم </w:t>
            </w:r>
            <w:r w:rsidR="00327558">
              <w:rPr>
                <w:rFonts w:ascii="Al-Jazeera-Arabic-Bold" w:eastAsia="Arial Unicode MS" w:hAnsi="Al-Jazeera-Arabic-Bold" w:cs="Al-Jazeera-Arabic-Bold" w:hint="cs"/>
                <w:color w:val="FF0000"/>
                <w:rtl/>
              </w:rPr>
              <w:t xml:space="preserve">  </w:t>
            </w:r>
            <w:r w:rsidRPr="00327558">
              <w:rPr>
                <w:rFonts w:ascii="Al-Jazeera-Arabic-Bold" w:eastAsia="Arial Unicode MS" w:hAnsi="Al-Jazeera-Arabic-Bold" w:cs="Al-Jazeera-Arabic-Bold"/>
                <w:color w:val="FF0000"/>
                <w:rtl/>
              </w:rPr>
              <w:t>:</w:t>
            </w:r>
            <w:r w:rsidR="00E75E9D">
              <w:rPr>
                <w:rFonts w:ascii="Al-Jazeera-Arabic-Bold" w:eastAsia="Arial Unicode MS" w:hAnsi="Al-Jazeera-Arabic-Bold" w:cs="Al-Jazeera-Arabic-Bold" w:hint="cs"/>
                <w:color w:val="auto"/>
                <w:rtl/>
              </w:rPr>
              <w:t xml:space="preserve"> 13</w:t>
            </w:r>
            <w:r w:rsidR="00327558">
              <w:rPr>
                <w:rFonts w:ascii="Al-Jazeera-Arabic-Bold" w:eastAsia="Arial Unicode MS" w:hAnsi="Al-Jazeera-Arabic-Bold" w:cs="Al-Jazeera-Arabic-Bold" w:hint="cs"/>
                <w:color w:val="auto"/>
                <w:rtl/>
              </w:rPr>
              <w:t xml:space="preserve">  </w:t>
            </w:r>
            <w:r w:rsidR="00E8078D" w:rsidRPr="00327558">
              <w:rPr>
                <w:rFonts w:ascii="Al-Jazeera-Arabic-Bold" w:eastAsia="Arial Unicode MS" w:hAnsi="Al-Jazeera-Arabic-Bold" w:cs="Al-Jazeera-Arabic-Bold"/>
                <w:color w:val="auto"/>
                <w:rtl/>
              </w:rPr>
              <w:t xml:space="preserve"> </w:t>
            </w:r>
            <w:r w:rsidR="00AC2FF8" w:rsidRPr="00327558">
              <w:rPr>
                <w:rFonts w:ascii="Al-Jazeera-Arabic-Bold" w:eastAsia="Arial Unicode MS" w:hAnsi="Al-Jazeera-Arabic-Bold" w:cs="Al-Jazeera-Arabic-Bold"/>
                <w:color w:val="auto"/>
                <w:rtl/>
              </w:rPr>
              <w:t xml:space="preserve">  </w:t>
            </w:r>
            <w:r w:rsidR="00916B42" w:rsidRPr="00327558">
              <w:rPr>
                <w:rFonts w:ascii="Al-Jazeera-Arabic-Bold" w:eastAsia="Arial Unicode MS" w:hAnsi="Al-Jazeera-Arabic-Bold" w:cs="Al-Jazeera-Arabic-Bold"/>
                <w:color w:val="auto"/>
                <w:rtl/>
              </w:rPr>
              <w:t xml:space="preserve"> </w:t>
            </w:r>
            <w:r w:rsidR="006A382E" w:rsidRPr="00327558">
              <w:rPr>
                <w:rFonts w:ascii="Al-Jazeera-Arabic-Bold" w:eastAsia="Arial Unicode MS" w:hAnsi="Al-Jazeera-Arabic-Bold" w:cs="Al-Jazeera-Arabic-Bold"/>
                <w:color w:val="auto"/>
              </w:rPr>
              <w:t xml:space="preserve"> </w:t>
            </w:r>
          </w:p>
        </w:tc>
      </w:tr>
      <w:tr w:rsidR="005158D6" w:rsidRPr="00327558" w:rsidTr="00260A1C">
        <w:trPr>
          <w:trHeight w:val="524"/>
        </w:trPr>
        <w:tc>
          <w:tcPr>
            <w:cnfStyle w:val="001000000000" w:firstRow="0" w:lastRow="0" w:firstColumn="1" w:lastColumn="0" w:oddVBand="0" w:evenVBand="0" w:oddHBand="0" w:evenHBand="0" w:firstRowFirstColumn="0" w:firstRowLastColumn="0" w:lastRowFirstColumn="0" w:lastRowLastColumn="0"/>
            <w:tcW w:w="5746" w:type="dxa"/>
            <w:tc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tcBorders>
          </w:tcPr>
          <w:p w:rsidR="005158D6" w:rsidRPr="00327558" w:rsidRDefault="005158D6" w:rsidP="00E75E9D">
            <w:pPr>
              <w:rPr>
                <w:rFonts w:ascii="Al-Jazeera-Arabic-Bold" w:eastAsia="Arial Unicode MS" w:hAnsi="Al-Jazeera-Arabic-Bold" w:cs="Al-Jazeera-Arabic-Bold"/>
                <w:sz w:val="20"/>
                <w:szCs w:val="20"/>
                <w:rtl/>
                <w:lang w:bidi="ar-DZ"/>
              </w:rPr>
            </w:pPr>
            <w:r w:rsidRPr="00327558">
              <w:rPr>
                <w:rFonts w:ascii="Al-Jazeera-Arabic-Bold" w:eastAsia="Arial Unicode MS" w:hAnsi="Al-Jazeera-Arabic-Bold" w:cs="Al-Jazeera-Arabic-Bold"/>
                <w:sz w:val="20"/>
                <w:szCs w:val="20"/>
                <w:rtl/>
              </w:rPr>
              <w:t>الكفاءة القاعدية :</w:t>
            </w:r>
            <w:r w:rsidR="006A382E" w:rsidRPr="00327558">
              <w:rPr>
                <w:rFonts w:ascii="Al-Jazeera-Arabic-Bold" w:eastAsia="Arial Unicode MS" w:hAnsi="Al-Jazeera-Arabic-Bold" w:cs="Al-Jazeera-Arabic-Bold"/>
                <w:b w:val="0"/>
                <w:bCs w:val="0"/>
                <w:color w:val="auto"/>
                <w:rtl/>
              </w:rPr>
              <w:t xml:space="preserve"> </w:t>
            </w:r>
            <w:r w:rsidR="003E5B4D" w:rsidRPr="00327558">
              <w:rPr>
                <w:rFonts w:ascii="Al-Jazeera-Arabic-Bold" w:eastAsia="Arial Unicode MS" w:hAnsi="Al-Jazeera-Arabic-Bold" w:cs="Al-Jazeera-Arabic-Bold"/>
                <w:b w:val="0"/>
                <w:bCs w:val="0"/>
                <w:color w:val="auto"/>
                <w:rtl/>
                <w:lang w:bidi="ar-DZ"/>
              </w:rPr>
              <w:t xml:space="preserve">أن </w:t>
            </w:r>
            <w:r w:rsidR="00327558" w:rsidRPr="00327558">
              <w:rPr>
                <w:rFonts w:ascii="Al-Jazeera-Arabic-Bold" w:eastAsia="Arial Unicode MS" w:hAnsi="Al-Jazeera-Arabic-Bold" w:cs="Al-Jazeera-Arabic-Bold"/>
                <w:b w:val="0"/>
                <w:bCs w:val="0"/>
                <w:color w:val="auto"/>
                <w:rtl/>
                <w:lang w:bidi="ar-DZ"/>
              </w:rPr>
              <w:t>يت</w:t>
            </w:r>
            <w:r w:rsidR="00E75E9D">
              <w:rPr>
                <w:rFonts w:ascii="Al-Jazeera-Arabic-Bold" w:eastAsia="Arial Unicode MS" w:hAnsi="Al-Jazeera-Arabic-Bold" w:cs="Al-Jazeera-Arabic-Bold" w:hint="cs"/>
                <w:b w:val="0"/>
                <w:bCs w:val="0"/>
                <w:color w:val="auto"/>
                <w:rtl/>
                <w:lang w:bidi="ar-DZ"/>
              </w:rPr>
              <w:t>مكن من استخدام البريد الالكتروني و تواصله مع زملائه</w:t>
            </w:r>
          </w:p>
        </w:tc>
        <w:tc>
          <w:tcPr>
            <w:tcW w:w="4961" w:type="dxa"/>
            <w:vMerge w:val="restart"/>
            <w:tcBorders>
              <w:top w:val="single" w:sz="4" w:space="0" w:color="E5B8B7" w:themeColor="accent2" w:themeTint="66"/>
              <w:left w:val="single" w:sz="4" w:space="0" w:color="943634" w:themeColor="accent2" w:themeShade="BF"/>
            </w:tcBorders>
            <w:shd w:val="clear" w:color="auto" w:fill="auto"/>
            <w:vAlign w:val="center"/>
          </w:tcPr>
          <w:p w:rsidR="005158D6" w:rsidRPr="00327558" w:rsidRDefault="005158D6" w:rsidP="00E75E9D">
            <w:pPr>
              <w:jc w:val="center"/>
              <w:cnfStyle w:val="000000000000" w:firstRow="0" w:lastRow="0" w:firstColumn="0" w:lastColumn="0" w:oddVBand="0" w:evenVBand="0" w:oddHBand="0" w:evenHBand="0" w:firstRowFirstColumn="0" w:firstRowLastColumn="0" w:lastRowFirstColumn="0" w:lastRowLastColumn="0"/>
              <w:rPr>
                <w:rFonts w:ascii="Al-Jazeera-Arabic-Bold" w:eastAsia="Arial Unicode MS" w:hAnsi="Al-Jazeera-Arabic-Bold" w:cs="Al-Jazeera-Arabic-Bold"/>
                <w:sz w:val="20"/>
                <w:szCs w:val="20"/>
                <w:rtl/>
              </w:rPr>
            </w:pPr>
            <w:r w:rsidRPr="00327558">
              <w:rPr>
                <w:rFonts w:ascii="Al-Jazeera-Arabic-Bold" w:eastAsia="Arial Unicode MS" w:hAnsi="Al-Jazeera-Arabic-Bold" w:cs="Al-Jazeera-Arabic-Bold"/>
                <w:color w:val="00B050"/>
                <w:sz w:val="20"/>
                <w:szCs w:val="20"/>
                <w:rtl/>
              </w:rPr>
              <w:t>الحجم الساعي :</w:t>
            </w:r>
            <w:r w:rsidR="006A382E" w:rsidRPr="00327558">
              <w:rPr>
                <w:rFonts w:ascii="Al-Jazeera-Arabic-Bold" w:eastAsia="Arial Unicode MS" w:hAnsi="Al-Jazeera-Arabic-Bold" w:cs="Al-Jazeera-Arabic-Bold"/>
                <w:color w:val="auto"/>
                <w:sz w:val="20"/>
                <w:szCs w:val="20"/>
                <w:rtl/>
              </w:rPr>
              <w:t xml:space="preserve"> </w:t>
            </w:r>
            <w:r w:rsidR="00202101" w:rsidRPr="00327558">
              <w:rPr>
                <w:rFonts w:ascii="Al-Jazeera-Arabic-Bold" w:eastAsia="Arial Unicode MS" w:hAnsi="Al-Jazeera-Arabic-Bold" w:cs="Al-Jazeera-Arabic-Bold"/>
                <w:color w:val="auto"/>
                <w:sz w:val="20"/>
                <w:szCs w:val="20"/>
                <w:rtl/>
              </w:rPr>
              <w:t>0</w:t>
            </w:r>
            <w:r w:rsidR="00E75E9D">
              <w:rPr>
                <w:rFonts w:ascii="Al-Jazeera-Arabic-Bold" w:eastAsia="Arial Unicode MS" w:hAnsi="Al-Jazeera-Arabic-Bold" w:cs="Al-Jazeera-Arabic-Bold" w:hint="cs"/>
                <w:color w:val="auto"/>
                <w:sz w:val="20"/>
                <w:szCs w:val="20"/>
                <w:rtl/>
              </w:rPr>
              <w:t>1</w:t>
            </w:r>
            <w:r w:rsidR="00916B42" w:rsidRPr="00327558">
              <w:rPr>
                <w:rFonts w:ascii="Al-Jazeera-Arabic-Bold" w:eastAsia="Arial Unicode MS" w:hAnsi="Al-Jazeera-Arabic-Bold" w:cs="Al-Jazeera-Arabic-Bold"/>
                <w:color w:val="auto"/>
                <w:sz w:val="20"/>
                <w:szCs w:val="20"/>
                <w:rtl/>
              </w:rPr>
              <w:t xml:space="preserve"> ساعات</w:t>
            </w:r>
          </w:p>
        </w:tc>
      </w:tr>
      <w:tr w:rsidR="005158D6" w:rsidRPr="00327558" w:rsidTr="00260A1C">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5746" w:type="dxa"/>
            <w:tcBorders>
              <w:top w:val="single" w:sz="4" w:space="0" w:color="943634" w:themeColor="accent2" w:themeShade="BF"/>
              <w:left w:val="single" w:sz="4" w:space="0" w:color="943634" w:themeColor="accent2" w:themeShade="BF"/>
              <w:right w:val="single" w:sz="4" w:space="0" w:color="943634" w:themeColor="accent2" w:themeShade="BF"/>
            </w:tcBorders>
            <w:shd w:val="clear" w:color="auto" w:fill="F2DBDB" w:themeFill="accent2" w:themeFillTint="33"/>
            <w:vAlign w:val="center"/>
          </w:tcPr>
          <w:p w:rsidR="005158D6" w:rsidRPr="00327558" w:rsidRDefault="00C130B8" w:rsidP="00E75E9D">
            <w:pPr>
              <w:jc w:val="center"/>
              <w:rPr>
                <w:rFonts w:ascii="Al-Jazeera-Arabic-Bold" w:eastAsia="Arial Unicode MS" w:hAnsi="Al-Jazeera-Arabic-Bold" w:cs="Al-Jazeera-Arabic-Bold"/>
                <w:b w:val="0"/>
                <w:bCs w:val="0"/>
                <w:color w:val="00B050"/>
                <w:sz w:val="36"/>
                <w:szCs w:val="36"/>
                <w:rtl/>
              </w:rPr>
            </w:pPr>
            <w:r w:rsidRPr="00327558">
              <w:rPr>
                <w:rFonts w:ascii="Al-Jazeera-Arabic-Bold" w:eastAsia="Arial Unicode MS" w:hAnsi="Al-Jazeera-Arabic-Bold" w:cs="Al-Jazeera-Arabic-Bold"/>
                <w:b w:val="0"/>
                <w:bCs w:val="0"/>
                <w:color w:val="00B050"/>
                <w:sz w:val="36"/>
                <w:szCs w:val="36"/>
                <w:rtl/>
              </w:rPr>
              <w:t>ال</w:t>
            </w:r>
            <w:r w:rsidR="005158D6" w:rsidRPr="00327558">
              <w:rPr>
                <w:rFonts w:ascii="Al-Jazeera-Arabic-Bold" w:eastAsia="Arial Unicode MS" w:hAnsi="Al-Jazeera-Arabic-Bold" w:cs="Al-Jazeera-Arabic-Bold"/>
                <w:b w:val="0"/>
                <w:bCs w:val="0"/>
                <w:color w:val="00B050"/>
                <w:sz w:val="36"/>
                <w:szCs w:val="36"/>
                <w:rtl/>
              </w:rPr>
              <w:t xml:space="preserve">مذكرة </w:t>
            </w:r>
            <w:r w:rsidRPr="00327558">
              <w:rPr>
                <w:rFonts w:ascii="Al-Jazeera-Arabic-Bold" w:eastAsia="Arial Unicode MS" w:hAnsi="Al-Jazeera-Arabic-Bold" w:cs="Al-Jazeera-Arabic-Bold"/>
                <w:b w:val="0"/>
                <w:bCs w:val="0"/>
                <w:color w:val="00B050"/>
                <w:sz w:val="36"/>
                <w:szCs w:val="36"/>
                <w:rtl/>
              </w:rPr>
              <w:t>ال</w:t>
            </w:r>
            <w:r w:rsidR="005158D6" w:rsidRPr="00327558">
              <w:rPr>
                <w:rFonts w:ascii="Al-Jazeera-Arabic-Bold" w:eastAsia="Arial Unicode MS" w:hAnsi="Al-Jazeera-Arabic-Bold" w:cs="Al-Jazeera-Arabic-Bold"/>
                <w:b w:val="0"/>
                <w:bCs w:val="0"/>
                <w:color w:val="00B050"/>
                <w:sz w:val="36"/>
                <w:szCs w:val="36"/>
                <w:rtl/>
              </w:rPr>
              <w:t xml:space="preserve">بيداغوجية </w:t>
            </w:r>
            <w:r w:rsidRPr="00327558">
              <w:rPr>
                <w:rFonts w:ascii="Al-Jazeera-Arabic-Bold" w:eastAsia="Arial Unicode MS" w:hAnsi="Al-Jazeera-Arabic-Bold" w:cs="Al-Jazeera-Arabic-Bold"/>
                <w:b w:val="0"/>
                <w:bCs w:val="0"/>
                <w:color w:val="00B050"/>
                <w:sz w:val="36"/>
                <w:szCs w:val="36"/>
                <w:rtl/>
              </w:rPr>
              <w:t>النظرية</w:t>
            </w:r>
            <w:r w:rsidR="005158D6" w:rsidRPr="00327558">
              <w:rPr>
                <w:rFonts w:ascii="Al-Jazeera-Arabic-Bold" w:eastAsia="Arial Unicode MS" w:hAnsi="Al-Jazeera-Arabic-Bold" w:cs="Al-Jazeera-Arabic-Bold"/>
                <w:b w:val="0"/>
                <w:bCs w:val="0"/>
                <w:color w:val="00B050"/>
                <w:sz w:val="36"/>
                <w:szCs w:val="36"/>
                <w:rtl/>
              </w:rPr>
              <w:t xml:space="preserve"> </w:t>
            </w:r>
            <w:r w:rsidR="00E75E9D">
              <w:rPr>
                <w:rFonts w:ascii="Al-Jazeera-Arabic-Bold" w:eastAsia="Arial Unicode MS" w:hAnsi="Al-Jazeera-Arabic-Bold" w:cs="Al-Jazeera-Arabic-Bold" w:hint="cs"/>
                <w:b w:val="0"/>
                <w:bCs w:val="0"/>
                <w:color w:val="00B050"/>
                <w:sz w:val="36"/>
                <w:szCs w:val="36"/>
                <w:rtl/>
              </w:rPr>
              <w:t>13</w:t>
            </w:r>
          </w:p>
        </w:tc>
        <w:tc>
          <w:tcPr>
            <w:tcW w:w="4961" w:type="dxa"/>
            <w:vMerge/>
            <w:tcBorders>
              <w:left w:val="single" w:sz="4" w:space="0" w:color="943634" w:themeColor="accent2" w:themeShade="BF"/>
              <w:bottom w:val="nil"/>
            </w:tcBorders>
            <w:shd w:val="clear" w:color="auto" w:fill="auto"/>
          </w:tcPr>
          <w:p w:rsidR="005158D6" w:rsidRPr="00327558" w:rsidRDefault="005158D6" w:rsidP="00087556">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sz w:val="20"/>
                <w:szCs w:val="20"/>
                <w:rtl/>
              </w:rPr>
            </w:pPr>
          </w:p>
        </w:tc>
      </w:tr>
    </w:tbl>
    <w:tbl>
      <w:tblPr>
        <w:tblStyle w:val="Trameclaire-Accent3"/>
        <w:tblpPr w:leftFromText="180" w:rightFromText="180" w:vertAnchor="text" w:horzAnchor="margin" w:tblpXSpec="center" w:tblpY="102"/>
        <w:bidiVisual/>
        <w:tblW w:w="0" w:type="auto"/>
        <w:tblLook w:val="04A0" w:firstRow="1" w:lastRow="0" w:firstColumn="1" w:lastColumn="0" w:noHBand="0" w:noVBand="1"/>
      </w:tblPr>
      <w:tblGrid>
        <w:gridCol w:w="4301"/>
        <w:gridCol w:w="6381"/>
      </w:tblGrid>
      <w:tr w:rsidR="0093294B" w:rsidRPr="00327558" w:rsidTr="00E75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Borders>
              <w:bottom w:val="nil"/>
              <w:right w:val="single" w:sz="4" w:space="0" w:color="76923C" w:themeColor="accent3" w:themeShade="BF"/>
            </w:tcBorders>
          </w:tcPr>
          <w:p w:rsidR="0093294B" w:rsidRPr="00327558" w:rsidRDefault="0093294B" w:rsidP="00CC14A4">
            <w:pPr>
              <w:rPr>
                <w:rFonts w:ascii="Al-Jazeera-Arabic-Bold" w:hAnsi="Al-Jazeera-Arabic-Bold" w:cs="Al-Jazeera-Arabic-Bold"/>
                <w:rtl/>
              </w:rPr>
            </w:pPr>
            <w:r w:rsidRPr="00327558">
              <w:rPr>
                <w:rFonts w:ascii="Al-Jazeera-Arabic-Bold" w:eastAsia="Arial Unicode MS" w:hAnsi="Al-Jazeera-Arabic-Bold" w:cs="Al-Jazeera-Arabic-Bold"/>
                <w:b w:val="0"/>
                <w:bCs w:val="0"/>
                <w:color w:val="00B050"/>
                <w:u w:val="single"/>
                <w:rtl/>
              </w:rPr>
              <w:t>تقويم تشخيصي و مكتسبات قبلية :</w:t>
            </w:r>
          </w:p>
        </w:tc>
        <w:tc>
          <w:tcPr>
            <w:tcW w:w="6381" w:type="dxa"/>
            <w:tcBorders>
              <w:left w:val="single" w:sz="4" w:space="0" w:color="76923C" w:themeColor="accent3" w:themeShade="BF"/>
              <w:bottom w:val="nil"/>
            </w:tcBorders>
          </w:tcPr>
          <w:p w:rsidR="0093294B" w:rsidRPr="00327558" w:rsidRDefault="0093294B" w:rsidP="00CC14A4">
            <w:pPr>
              <w:cnfStyle w:val="100000000000" w:firstRow="1" w:lastRow="0" w:firstColumn="0" w:lastColumn="0" w:oddVBand="0" w:evenVBand="0" w:oddHBand="0" w:evenHBand="0" w:firstRowFirstColumn="0" w:firstRowLastColumn="0" w:lastRowFirstColumn="0" w:lastRowLastColumn="0"/>
              <w:rPr>
                <w:rFonts w:ascii="Al-Jazeera-Arabic-Bold" w:eastAsia="Arial Unicode MS" w:hAnsi="Al-Jazeera-Arabic-Bold" w:cs="Al-Jazeera-Arabic-Bold"/>
                <w:color w:val="00B050"/>
                <w:u w:val="single"/>
                <w:rtl/>
              </w:rPr>
            </w:pPr>
            <w:r w:rsidRPr="00327558">
              <w:rPr>
                <w:rFonts w:ascii="Al-Jazeera-Arabic-Bold" w:eastAsia="Arial Unicode MS" w:hAnsi="Al-Jazeera-Arabic-Bold" w:cs="Al-Jazeera-Arabic-Bold"/>
                <w:color w:val="00B050"/>
                <w:u w:val="single"/>
                <w:rtl/>
              </w:rPr>
              <w:t>الكفاءات المستهدفة :</w:t>
            </w:r>
          </w:p>
        </w:tc>
      </w:tr>
      <w:tr w:rsidR="0093294B" w:rsidRPr="00327558" w:rsidTr="00E7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Borders>
              <w:top w:val="nil"/>
              <w:bottom w:val="single" w:sz="4" w:space="0" w:color="76923C" w:themeColor="accent3" w:themeShade="BF"/>
              <w:right w:val="single" w:sz="4" w:space="0" w:color="76923C" w:themeColor="accent3" w:themeShade="BF"/>
            </w:tcBorders>
          </w:tcPr>
          <w:p w:rsidR="00260A1C" w:rsidRPr="00327558" w:rsidRDefault="00260A1C" w:rsidP="006A382E">
            <w:pPr>
              <w:rPr>
                <w:rFonts w:ascii="Al-Jazeera-Arabic-Bold" w:eastAsia="Arial Unicode MS" w:hAnsi="Al-Jazeera-Arabic-Bold" w:cs="Al-Jazeera-Arabic-Bold"/>
                <w:color w:val="000000" w:themeColor="text1"/>
                <w:rtl/>
                <w:lang w:val="en-CA" w:bidi="ar-DZ"/>
              </w:rPr>
            </w:pPr>
          </w:p>
          <w:p w:rsidR="0093294B" w:rsidRDefault="00322B11" w:rsidP="00E75E9D">
            <w:pPr>
              <w:rPr>
                <w:rFonts w:ascii="Al-Jazeera-Arabic-Bold" w:eastAsia="Arial Unicode MS" w:hAnsi="Al-Jazeera-Arabic-Bold" w:cs="Al-Jazeera-Arabic-Bold"/>
                <w:color w:val="auto"/>
                <w:sz w:val="20"/>
                <w:szCs w:val="20"/>
                <w:rtl/>
                <w:lang w:val="en-CA" w:bidi="ar-DZ"/>
              </w:rPr>
            </w:pPr>
            <w:r w:rsidRPr="00327558">
              <w:rPr>
                <w:rFonts w:ascii="Al-Jazeera-Arabic-Bold" w:eastAsia="Arial Unicode MS" w:hAnsi="Al-Jazeera-Arabic-Bold" w:cs="Al-Jazeera-Arabic-Bold"/>
                <w:color w:val="FF0000"/>
                <w:sz w:val="20"/>
                <w:szCs w:val="20"/>
                <w:rtl/>
                <w:lang w:val="en-CA" w:bidi="ar-DZ"/>
              </w:rPr>
              <w:t xml:space="preserve">س1: </w:t>
            </w:r>
            <w:r w:rsidR="00202101" w:rsidRPr="00327558">
              <w:rPr>
                <w:rFonts w:ascii="Al-Jazeera-Arabic-Bold" w:eastAsia="Arial Unicode MS" w:hAnsi="Al-Jazeera-Arabic-Bold" w:cs="Al-Jazeera-Arabic-Bold"/>
                <w:color w:val="auto"/>
                <w:sz w:val="20"/>
                <w:szCs w:val="20"/>
                <w:rtl/>
                <w:lang w:val="en-CA" w:bidi="ar-DZ"/>
              </w:rPr>
              <w:t xml:space="preserve">ماهي </w:t>
            </w:r>
            <w:r w:rsidR="00E75E9D">
              <w:rPr>
                <w:rFonts w:ascii="Al-Jazeera-Arabic-Bold" w:eastAsia="Arial Unicode MS" w:hAnsi="Al-Jazeera-Arabic-Bold" w:cs="Al-Jazeera-Arabic-Bold" w:hint="cs"/>
                <w:color w:val="auto"/>
                <w:sz w:val="20"/>
                <w:szCs w:val="20"/>
                <w:rtl/>
                <w:lang w:val="en-CA" w:bidi="ar-DZ"/>
              </w:rPr>
              <w:t>فوائد الأنترنت</w:t>
            </w:r>
            <w:r w:rsidR="00202101" w:rsidRPr="00327558">
              <w:rPr>
                <w:rFonts w:ascii="Al-Jazeera-Arabic-Bold" w:eastAsia="Arial Unicode MS" w:hAnsi="Al-Jazeera-Arabic-Bold" w:cs="Al-Jazeera-Arabic-Bold"/>
                <w:color w:val="auto"/>
                <w:sz w:val="20"/>
                <w:szCs w:val="20"/>
                <w:rtl/>
                <w:lang w:val="en-CA" w:bidi="ar-DZ"/>
              </w:rPr>
              <w:t xml:space="preserve"> ؟</w:t>
            </w:r>
          </w:p>
          <w:p w:rsidR="00E75E9D" w:rsidRPr="00327558" w:rsidRDefault="00E75E9D" w:rsidP="00E75E9D">
            <w:pPr>
              <w:rPr>
                <w:rFonts w:ascii="Al-Jazeera-Arabic-Bold" w:eastAsia="Arial Unicode MS" w:hAnsi="Al-Jazeera-Arabic-Bold" w:cs="Al-Jazeera-Arabic-Bold"/>
                <w:color w:val="auto"/>
                <w:sz w:val="20"/>
                <w:szCs w:val="20"/>
                <w:rtl/>
                <w:lang w:val="en-CA" w:bidi="ar-DZ"/>
              </w:rPr>
            </w:pPr>
            <w:r w:rsidRPr="00327558">
              <w:rPr>
                <w:rFonts w:ascii="Al-Jazeera-Arabic-Bold" w:eastAsia="Arial Unicode MS" w:hAnsi="Al-Jazeera-Arabic-Bold" w:cs="Al-Jazeera-Arabic-Bold"/>
                <w:color w:val="FF0000"/>
                <w:sz w:val="20"/>
                <w:szCs w:val="20"/>
                <w:rtl/>
                <w:lang w:val="en-CA" w:bidi="ar-DZ"/>
              </w:rPr>
              <w:t>س</w:t>
            </w:r>
            <w:r>
              <w:rPr>
                <w:rFonts w:ascii="Al-Jazeera-Arabic-Bold" w:eastAsia="Arial Unicode MS" w:hAnsi="Al-Jazeera-Arabic-Bold" w:cs="Al-Jazeera-Arabic-Bold" w:hint="cs"/>
                <w:color w:val="FF0000"/>
                <w:sz w:val="20"/>
                <w:szCs w:val="20"/>
                <w:rtl/>
                <w:lang w:val="en-CA" w:bidi="ar-DZ"/>
              </w:rPr>
              <w:t>2</w:t>
            </w:r>
            <w:r w:rsidRPr="00327558">
              <w:rPr>
                <w:rFonts w:ascii="Al-Jazeera-Arabic-Bold" w:eastAsia="Arial Unicode MS" w:hAnsi="Al-Jazeera-Arabic-Bold" w:cs="Al-Jazeera-Arabic-Bold"/>
                <w:color w:val="FF0000"/>
                <w:sz w:val="20"/>
                <w:szCs w:val="20"/>
                <w:rtl/>
                <w:lang w:val="en-CA" w:bidi="ar-DZ"/>
              </w:rPr>
              <w:t xml:space="preserve">: </w:t>
            </w:r>
            <w:r>
              <w:rPr>
                <w:rFonts w:ascii="Al-Jazeera-Arabic-Bold" w:eastAsia="Arial Unicode MS" w:hAnsi="Al-Jazeera-Arabic-Bold" w:cs="Al-Jazeera-Arabic-Bold" w:hint="cs"/>
                <w:color w:val="auto"/>
                <w:sz w:val="20"/>
                <w:szCs w:val="20"/>
                <w:rtl/>
                <w:lang w:val="en-CA" w:bidi="ar-DZ"/>
              </w:rPr>
              <w:t>بأي برنامج تعرض ما تحتويه الأنترنت</w:t>
            </w:r>
            <w:r w:rsidRPr="00327558">
              <w:rPr>
                <w:rFonts w:ascii="Al-Jazeera-Arabic-Bold" w:eastAsia="Arial Unicode MS" w:hAnsi="Al-Jazeera-Arabic-Bold" w:cs="Al-Jazeera-Arabic-Bold"/>
                <w:color w:val="auto"/>
                <w:sz w:val="20"/>
                <w:szCs w:val="20"/>
                <w:rtl/>
                <w:lang w:val="en-CA" w:bidi="ar-DZ"/>
              </w:rPr>
              <w:t xml:space="preserve"> ؟</w:t>
            </w:r>
          </w:p>
        </w:tc>
        <w:tc>
          <w:tcPr>
            <w:tcW w:w="6381" w:type="dxa"/>
            <w:tcBorders>
              <w:top w:val="nil"/>
              <w:left w:val="single" w:sz="4" w:space="0" w:color="76923C" w:themeColor="accent3" w:themeShade="BF"/>
              <w:bottom w:val="single" w:sz="4" w:space="0" w:color="76923C" w:themeColor="accent3" w:themeShade="BF"/>
            </w:tcBorders>
          </w:tcPr>
          <w:p w:rsidR="003E5B4D" w:rsidRPr="00327558" w:rsidRDefault="00681249" w:rsidP="00E75E9D">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rtl/>
                <w:lang w:val="en-CA" w:bidi="ar-DZ"/>
              </w:rPr>
            </w:pPr>
            <w:r w:rsidRPr="00327558">
              <w:rPr>
                <w:rFonts w:ascii="Al-Jazeera-Arabic-Bold" w:eastAsia="Arial Unicode MS" w:hAnsi="Al-Jazeera-Arabic-Bold" w:cs="Al-Jazeera-Arabic-Bold"/>
                <w:color w:val="FF0000"/>
                <w:rtl/>
                <w:lang w:val="en-CA" w:bidi="ar-DZ"/>
              </w:rPr>
              <w:t>مرحلية (01) :</w:t>
            </w:r>
            <w:r w:rsidRPr="00327558">
              <w:rPr>
                <w:rFonts w:ascii="Al-Jazeera-Arabic-Bold" w:eastAsia="Arial Unicode MS" w:hAnsi="Al-Jazeera-Arabic-Bold" w:cs="Al-Jazeera-Arabic-Bold"/>
                <w:color w:val="000000" w:themeColor="text1"/>
                <w:rtl/>
                <w:lang w:val="en-CA" w:bidi="ar-DZ"/>
              </w:rPr>
              <w:t xml:space="preserve"> </w:t>
            </w:r>
            <w:r w:rsidR="00327558" w:rsidRPr="00327558">
              <w:rPr>
                <w:rFonts w:ascii="Al-Jazeera-Arabic-Bold" w:eastAsia="Arial Unicode MS" w:hAnsi="Al-Jazeera-Arabic-Bold" w:cs="Al-Jazeera-Arabic-Bold"/>
                <w:color w:val="000000" w:themeColor="text1"/>
                <w:rtl/>
                <w:lang w:val="en-CA" w:bidi="ar-DZ"/>
              </w:rPr>
              <w:t xml:space="preserve">أن يتمكن من </w:t>
            </w:r>
            <w:r w:rsidR="00E75E9D">
              <w:rPr>
                <w:rFonts w:ascii="Al-Jazeera-Arabic-Bold" w:eastAsia="Arial Unicode MS" w:hAnsi="Al-Jazeera-Arabic-Bold" w:cs="Al-Jazeera-Arabic-Bold" w:hint="cs"/>
                <w:color w:val="000000" w:themeColor="text1"/>
                <w:rtl/>
                <w:lang w:val="en-CA" w:bidi="ar-DZ"/>
              </w:rPr>
              <w:t>إنشاء و استعمال حساب بريد الكتروني</w:t>
            </w:r>
            <w:r w:rsidR="00202101" w:rsidRPr="00327558">
              <w:rPr>
                <w:rFonts w:ascii="Al-Jazeera-Arabic-Bold" w:eastAsia="Arial Unicode MS" w:hAnsi="Al-Jazeera-Arabic-Bold" w:cs="Al-Jazeera-Arabic-Bold"/>
                <w:color w:val="000000" w:themeColor="text1"/>
                <w:rtl/>
                <w:lang w:val="en-CA" w:bidi="ar-DZ"/>
              </w:rPr>
              <w:t xml:space="preserve"> </w:t>
            </w:r>
            <w:r w:rsidR="003E5B4D" w:rsidRPr="00327558">
              <w:rPr>
                <w:rFonts w:ascii="Al-Jazeera-Arabic-Bold" w:eastAsia="Arial Unicode MS" w:hAnsi="Al-Jazeera-Arabic-Bold" w:cs="Al-Jazeera-Arabic-Bold"/>
                <w:color w:val="000000" w:themeColor="text1"/>
                <w:rtl/>
                <w:lang w:val="en-CA" w:bidi="ar-DZ"/>
              </w:rPr>
              <w:t xml:space="preserve"> </w:t>
            </w:r>
          </w:p>
          <w:p w:rsidR="00681249" w:rsidRPr="00327558" w:rsidRDefault="00681249" w:rsidP="00E75E9D">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rtl/>
                <w:lang w:val="en-CA" w:bidi="ar-DZ"/>
              </w:rPr>
            </w:pPr>
            <w:r w:rsidRPr="00327558">
              <w:rPr>
                <w:rFonts w:ascii="Al-Jazeera-Arabic-Bold" w:eastAsia="Arial Unicode MS" w:hAnsi="Al-Jazeera-Arabic-Bold" w:cs="Al-Jazeera-Arabic-Bold"/>
                <w:color w:val="FF0000"/>
                <w:rtl/>
                <w:lang w:val="en-CA" w:bidi="ar-DZ"/>
              </w:rPr>
              <w:t xml:space="preserve">مرحلية (02) </w:t>
            </w:r>
            <w:r w:rsidRPr="00327558">
              <w:rPr>
                <w:rFonts w:ascii="Al-Jazeera-Arabic-Bold" w:eastAsia="Arial Unicode MS" w:hAnsi="Al-Jazeera-Arabic-Bold" w:cs="Al-Jazeera-Arabic-Bold"/>
                <w:color w:val="000000" w:themeColor="text1"/>
                <w:rtl/>
                <w:lang w:val="en-CA" w:bidi="ar-DZ"/>
              </w:rPr>
              <w:t>:</w:t>
            </w:r>
            <w:r w:rsidR="003E5B4D" w:rsidRPr="00327558">
              <w:rPr>
                <w:rFonts w:ascii="Al-Jazeera-Arabic-Bold" w:eastAsia="Arial Unicode MS" w:hAnsi="Al-Jazeera-Arabic-Bold" w:cs="Al-Jazeera-Arabic-Bold"/>
                <w:color w:val="000000" w:themeColor="text1"/>
                <w:rtl/>
                <w:lang w:val="en-CA" w:bidi="ar-DZ"/>
              </w:rPr>
              <w:t xml:space="preserve"> </w:t>
            </w:r>
            <w:r w:rsidR="00327558" w:rsidRPr="00327558">
              <w:rPr>
                <w:rFonts w:ascii="Al-Jazeera-Arabic-Bold" w:eastAsia="Arial Unicode MS" w:hAnsi="Al-Jazeera-Arabic-Bold" w:cs="Al-Jazeera-Arabic-Bold"/>
                <w:color w:val="000000" w:themeColor="text1"/>
                <w:rtl/>
                <w:lang w:val="en-CA" w:bidi="ar-DZ"/>
              </w:rPr>
              <w:t xml:space="preserve">أن </w:t>
            </w:r>
            <w:r w:rsidR="00E75E9D">
              <w:rPr>
                <w:rFonts w:ascii="Al-Jazeera-Arabic-Bold" w:eastAsia="Arial Unicode MS" w:hAnsi="Al-Jazeera-Arabic-Bold" w:cs="Al-Jazeera-Arabic-Bold" w:hint="cs"/>
                <w:color w:val="000000" w:themeColor="text1"/>
                <w:rtl/>
                <w:lang w:val="en-CA" w:bidi="ar-DZ"/>
              </w:rPr>
              <w:t>يتعرف على مكونات عنوان البريد الالكتروني</w:t>
            </w:r>
            <w:r w:rsidRPr="00327558">
              <w:rPr>
                <w:rFonts w:ascii="Al-Jazeera-Arabic-Bold" w:eastAsia="Arial Unicode MS" w:hAnsi="Al-Jazeera-Arabic-Bold" w:cs="Al-Jazeera-Arabic-Bold"/>
                <w:color w:val="000000" w:themeColor="text1"/>
                <w:rtl/>
                <w:lang w:val="en-CA" w:bidi="ar-DZ"/>
              </w:rPr>
              <w:t xml:space="preserve"> </w:t>
            </w:r>
          </w:p>
          <w:p w:rsidR="003E5B4D" w:rsidRPr="00327558" w:rsidRDefault="00681249" w:rsidP="00E75E9D">
            <w:pPr>
              <w:cnfStyle w:val="000000100000" w:firstRow="0" w:lastRow="0" w:firstColumn="0" w:lastColumn="0" w:oddVBand="0" w:evenVBand="0" w:oddHBand="1" w:evenHBand="0" w:firstRowFirstColumn="0" w:firstRowLastColumn="0" w:lastRowFirstColumn="0" w:lastRowLastColumn="0"/>
              <w:rPr>
                <w:rFonts w:ascii="Al-Jazeera-Arabic-Bold" w:eastAsia="Arial Unicode MS" w:hAnsi="Al-Jazeera-Arabic-Bold" w:cs="Al-Jazeera-Arabic-Bold"/>
                <w:color w:val="000000" w:themeColor="text1"/>
                <w:rtl/>
                <w:lang w:val="en-CA" w:bidi="ar-DZ"/>
              </w:rPr>
            </w:pPr>
            <w:r w:rsidRPr="00327558">
              <w:rPr>
                <w:rFonts w:ascii="Al-Jazeera-Arabic-Bold" w:eastAsia="Arial Unicode MS" w:hAnsi="Al-Jazeera-Arabic-Bold" w:cs="Al-Jazeera-Arabic-Bold"/>
                <w:color w:val="FF0000"/>
                <w:rtl/>
                <w:lang w:val="en-CA" w:bidi="ar-DZ"/>
              </w:rPr>
              <w:t>مرحلية (03) :</w:t>
            </w:r>
            <w:r w:rsidR="003E5B4D" w:rsidRPr="00327558">
              <w:rPr>
                <w:rFonts w:ascii="Al-Jazeera-Arabic-Bold" w:eastAsia="Arial Unicode MS" w:hAnsi="Al-Jazeera-Arabic-Bold" w:cs="Al-Jazeera-Arabic-Bold"/>
                <w:color w:val="000000" w:themeColor="text1"/>
                <w:rtl/>
                <w:lang w:val="en-CA" w:bidi="ar-DZ"/>
              </w:rPr>
              <w:t xml:space="preserve"> </w:t>
            </w:r>
            <w:r w:rsidR="00327558" w:rsidRPr="00327558">
              <w:rPr>
                <w:rFonts w:ascii="Al-Jazeera-Arabic-Bold" w:eastAsia="Arial Unicode MS" w:hAnsi="Al-Jazeera-Arabic-Bold" w:cs="Al-Jazeera-Arabic-Bold"/>
                <w:color w:val="000000" w:themeColor="text1"/>
                <w:rtl/>
                <w:lang w:val="en-CA" w:bidi="ar-DZ"/>
              </w:rPr>
              <w:t xml:space="preserve">أن </w:t>
            </w:r>
            <w:r w:rsidR="00E75E9D">
              <w:rPr>
                <w:rFonts w:ascii="Al-Jazeera-Arabic-Bold" w:eastAsia="Arial Unicode MS" w:hAnsi="Al-Jazeera-Arabic-Bold" w:cs="Al-Jazeera-Arabic-Bold" w:hint="cs"/>
                <w:color w:val="000000" w:themeColor="text1"/>
                <w:rtl/>
                <w:lang w:val="en-CA" w:bidi="ar-DZ"/>
              </w:rPr>
              <w:t>يدرك إيجابيات و سلبيات البريد الالكتروني</w:t>
            </w:r>
          </w:p>
        </w:tc>
      </w:tr>
      <w:tr w:rsidR="00E54179" w:rsidRPr="00327558" w:rsidTr="00E75E9D">
        <w:tc>
          <w:tcPr>
            <w:cnfStyle w:val="001000000000" w:firstRow="0" w:lastRow="0" w:firstColumn="1" w:lastColumn="0" w:oddVBand="0" w:evenVBand="0" w:oddHBand="0" w:evenHBand="0" w:firstRowFirstColumn="0" w:firstRowLastColumn="0" w:lastRowFirstColumn="0" w:lastRowLastColumn="0"/>
            <w:tcW w:w="10682" w:type="dxa"/>
            <w:gridSpan w:val="2"/>
            <w:tcBorders>
              <w:top w:val="single" w:sz="4" w:space="0" w:color="76923C" w:themeColor="accent3" w:themeShade="BF"/>
            </w:tcBorders>
            <w:vAlign w:val="center"/>
          </w:tcPr>
          <w:p w:rsidR="00E54179" w:rsidRPr="00327558" w:rsidRDefault="00E54179" w:rsidP="00CC14A4">
            <w:pPr>
              <w:jc w:val="center"/>
              <w:rPr>
                <w:rFonts w:ascii="Al-Jazeera-Arabic-Bold" w:eastAsia="Arial Unicode MS" w:hAnsi="Al-Jazeera-Arabic-Bold" w:cs="Al-Jazeera-Arabic-Bold"/>
                <w:color w:val="00B050"/>
                <w:u w:val="single"/>
                <w:rtl/>
              </w:rPr>
            </w:pPr>
            <w:r w:rsidRPr="00327558">
              <w:rPr>
                <w:rFonts w:ascii="Al-Jazeera-Arabic-Bold" w:eastAsia="Arial Unicode MS" w:hAnsi="Al-Jazeera-Arabic-Bold" w:cs="Al-Jazeera-Arabic-Bold"/>
                <w:color w:val="00B050"/>
                <w:u w:val="single"/>
                <w:rtl/>
              </w:rPr>
              <w:t>الوسائل المستعملة :</w:t>
            </w:r>
          </w:p>
        </w:tc>
      </w:tr>
      <w:tr w:rsidR="00E54179" w:rsidRPr="00327558" w:rsidTr="00E7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gridSpan w:val="2"/>
            <w:tcBorders>
              <w:bottom w:val="nil"/>
            </w:tcBorders>
            <w:vAlign w:val="center"/>
          </w:tcPr>
          <w:p w:rsidR="00E54179" w:rsidRPr="00327558" w:rsidRDefault="00681249" w:rsidP="00E75E9D">
            <w:pPr>
              <w:pStyle w:val="Paragraphedeliste"/>
              <w:bidi/>
              <w:ind w:left="0"/>
              <w:contextualSpacing w:val="0"/>
              <w:jc w:val="center"/>
              <w:rPr>
                <w:rFonts w:ascii="Al-Jazeera-Arabic-Bold" w:eastAsia="Arial Unicode MS" w:hAnsi="Al-Jazeera-Arabic-Bold" w:cs="Al-Jazeera-Arabic-Bold"/>
                <w:color w:val="000000" w:themeColor="text1"/>
                <w:sz w:val="20"/>
                <w:szCs w:val="20"/>
                <w:rtl/>
                <w:lang w:val="en-CA"/>
              </w:rPr>
            </w:pPr>
            <w:r w:rsidRPr="00327558">
              <w:rPr>
                <w:rFonts w:ascii="Al-Jazeera-Arabic-Bold" w:eastAsia="Arial Unicode MS" w:hAnsi="Al-Jazeera-Arabic-Bold" w:cs="Al-Jazeera-Arabic-Bold"/>
                <w:color w:val="000000" w:themeColor="text1"/>
                <w:rtl/>
                <w:lang w:val="en-CA" w:bidi="ar-DZ"/>
              </w:rPr>
              <w:t>السبورة، الأقل</w:t>
            </w:r>
            <w:r w:rsidR="00105DA1" w:rsidRPr="00327558">
              <w:rPr>
                <w:rFonts w:ascii="Al-Jazeera-Arabic-Bold" w:eastAsia="Arial Unicode MS" w:hAnsi="Al-Jazeera-Arabic-Bold" w:cs="Al-Jazeera-Arabic-Bold"/>
                <w:color w:val="000000" w:themeColor="text1"/>
                <w:rtl/>
                <w:lang w:val="en-CA" w:bidi="ar-DZ"/>
              </w:rPr>
              <w:t>ام، ملف عرض</w:t>
            </w:r>
            <w:r w:rsidR="00E75E9D">
              <w:rPr>
                <w:rFonts w:ascii="Al-Jazeera-Arabic-Bold" w:eastAsia="Arial Unicode MS" w:hAnsi="Al-Jazeera-Arabic-Bold" w:cs="Al-Jazeera-Arabic-Bold" w:hint="cs"/>
                <w:color w:val="000000" w:themeColor="text1"/>
                <w:rtl/>
                <w:lang w:val="en-CA" w:bidi="ar-DZ"/>
              </w:rPr>
              <w:t xml:space="preserve"> 13</w:t>
            </w:r>
            <w:r w:rsidR="00105DA1" w:rsidRPr="00327558">
              <w:rPr>
                <w:rFonts w:ascii="Al-Jazeera-Arabic-Bold" w:eastAsia="Arial Unicode MS" w:hAnsi="Al-Jazeera-Arabic-Bold" w:cs="Al-Jazeera-Arabic-Bold"/>
                <w:color w:val="000000" w:themeColor="text1"/>
                <w:rtl/>
                <w:lang w:val="en-CA" w:bidi="ar-DZ"/>
              </w:rPr>
              <w:t>، الكتاب المدرسي</w:t>
            </w:r>
          </w:p>
        </w:tc>
      </w:tr>
    </w:tbl>
    <w:tbl>
      <w:tblPr>
        <w:tblStyle w:val="Grilledutableau"/>
        <w:bidiVisual/>
        <w:tblW w:w="11304" w:type="dxa"/>
        <w:tblInd w:w="160" w:type="dxa"/>
        <w:tbl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insideH w:val="single" w:sz="8" w:space="0" w:color="4F6228" w:themeColor="accent3" w:themeShade="80"/>
          <w:insideV w:val="single" w:sz="8" w:space="0" w:color="4F6228" w:themeColor="accent3" w:themeShade="80"/>
        </w:tblBorders>
        <w:tblLayout w:type="fixed"/>
        <w:tblLook w:val="04A0" w:firstRow="1" w:lastRow="0" w:firstColumn="1" w:lastColumn="0" w:noHBand="0" w:noVBand="1"/>
      </w:tblPr>
      <w:tblGrid>
        <w:gridCol w:w="1240"/>
        <w:gridCol w:w="1842"/>
        <w:gridCol w:w="7371"/>
        <w:gridCol w:w="851"/>
      </w:tblGrid>
      <w:tr w:rsidR="00614E57" w:rsidRPr="00327558" w:rsidTr="00E71D38">
        <w:trPr>
          <w:trHeight w:val="309"/>
        </w:trPr>
        <w:tc>
          <w:tcPr>
            <w:tcW w:w="1240" w:type="dxa"/>
            <w:tcBorders>
              <w:top w:val="nil"/>
              <w:left w:val="nil"/>
              <w:bottom w:val="single" w:sz="8" w:space="0" w:color="4F6228" w:themeColor="accent3" w:themeShade="80"/>
              <w:right w:val="nil"/>
            </w:tcBorders>
          </w:tcPr>
          <w:p w:rsidR="002A1781" w:rsidRPr="00327558" w:rsidRDefault="002A1781" w:rsidP="002A1781">
            <w:pPr>
              <w:jc w:val="center"/>
              <w:rPr>
                <w:rFonts w:ascii="Al-Jazeera-Arabic-Bold" w:hAnsi="Al-Jazeera-Arabic-Bold" w:cs="Al-Jazeera-Arabic-Bold"/>
                <w:sz w:val="24"/>
                <w:szCs w:val="24"/>
                <w:rtl/>
                <w:lang w:bidi="ar-DZ"/>
              </w:rPr>
            </w:pPr>
          </w:p>
        </w:tc>
        <w:tc>
          <w:tcPr>
            <w:tcW w:w="1842" w:type="dxa"/>
            <w:tcBorders>
              <w:top w:val="nil"/>
              <w:left w:val="nil"/>
              <w:bottom w:val="single" w:sz="8" w:space="0" w:color="4F6228" w:themeColor="accent3" w:themeShade="80"/>
              <w:right w:val="nil"/>
            </w:tcBorders>
          </w:tcPr>
          <w:p w:rsidR="002A1781" w:rsidRPr="00327558" w:rsidRDefault="002A1781" w:rsidP="002A1781">
            <w:pPr>
              <w:jc w:val="center"/>
              <w:rPr>
                <w:rFonts w:ascii="Al-Jazeera-Arabic-Bold" w:hAnsi="Al-Jazeera-Arabic-Bold" w:cs="Al-Jazeera-Arabic-Bold"/>
                <w:b/>
                <w:bCs/>
                <w:sz w:val="6"/>
                <w:szCs w:val="6"/>
                <w:rtl/>
                <w:lang w:bidi="ar-DZ"/>
              </w:rPr>
            </w:pPr>
          </w:p>
        </w:tc>
        <w:tc>
          <w:tcPr>
            <w:tcW w:w="7371" w:type="dxa"/>
            <w:tcBorders>
              <w:top w:val="nil"/>
              <w:left w:val="nil"/>
              <w:bottom w:val="single" w:sz="8" w:space="0" w:color="4F6228" w:themeColor="accent3" w:themeShade="80"/>
              <w:right w:val="nil"/>
            </w:tcBorders>
          </w:tcPr>
          <w:p w:rsidR="002A1781" w:rsidRPr="00327558" w:rsidRDefault="002A1781" w:rsidP="002A1781">
            <w:pPr>
              <w:jc w:val="center"/>
              <w:rPr>
                <w:rFonts w:ascii="Al-Jazeera-Arabic-Bold" w:hAnsi="Al-Jazeera-Arabic-Bold" w:cs="Al-Jazeera-Arabic-Bold"/>
                <w:sz w:val="24"/>
                <w:szCs w:val="24"/>
                <w:rtl/>
                <w:lang w:bidi="ar-DZ"/>
              </w:rPr>
            </w:pPr>
          </w:p>
        </w:tc>
        <w:tc>
          <w:tcPr>
            <w:tcW w:w="851" w:type="dxa"/>
            <w:tcBorders>
              <w:top w:val="nil"/>
              <w:left w:val="nil"/>
              <w:bottom w:val="single" w:sz="8" w:space="0" w:color="4F6228" w:themeColor="accent3" w:themeShade="80"/>
              <w:right w:val="nil"/>
            </w:tcBorders>
          </w:tcPr>
          <w:p w:rsidR="002A1781" w:rsidRPr="00327558" w:rsidRDefault="002A1781" w:rsidP="002A1781">
            <w:pPr>
              <w:jc w:val="center"/>
              <w:rPr>
                <w:rFonts w:ascii="Al-Jazeera-Arabic-Bold" w:hAnsi="Al-Jazeera-Arabic-Bold" w:cs="Al-Jazeera-Arabic-Bold"/>
                <w:sz w:val="24"/>
                <w:szCs w:val="24"/>
                <w:rtl/>
                <w:lang w:bidi="ar-DZ"/>
              </w:rPr>
            </w:pPr>
          </w:p>
        </w:tc>
      </w:tr>
      <w:tr w:rsidR="00CC14A4" w:rsidRPr="00327558" w:rsidTr="00E71D38">
        <w:trPr>
          <w:trHeight w:val="439"/>
        </w:trPr>
        <w:tc>
          <w:tcPr>
            <w:tcW w:w="1240" w:type="dxa"/>
            <w:tcBorders>
              <w:top w:val="single" w:sz="8" w:space="0" w:color="4F6228" w:themeColor="accent3" w:themeShade="80"/>
            </w:tcBorders>
            <w:shd w:val="clear" w:color="auto" w:fill="D6E3BC" w:themeFill="accent3" w:themeFillTint="66"/>
            <w:vAlign w:val="center"/>
          </w:tcPr>
          <w:p w:rsidR="00381278" w:rsidRPr="00327558" w:rsidRDefault="00381278" w:rsidP="00202101">
            <w:pPr>
              <w:jc w:val="center"/>
              <w:rPr>
                <w:rFonts w:ascii="Al-Jazeera-Arabic-Bold" w:hAnsi="Al-Jazeera-Arabic-Bold" w:cs="Al-Jazeera-Arabic-Bold"/>
                <w:b/>
                <w:bCs/>
                <w:sz w:val="28"/>
                <w:szCs w:val="28"/>
                <w:rtl/>
                <w:lang w:bidi="ar-DZ"/>
              </w:rPr>
            </w:pPr>
            <w:r w:rsidRPr="00327558">
              <w:rPr>
                <w:rFonts w:ascii="Al-Jazeera-Arabic-Bold" w:hAnsi="Al-Jazeera-Arabic-Bold" w:cs="Al-Jazeera-Arabic-Bold"/>
                <w:b/>
                <w:bCs/>
                <w:sz w:val="28"/>
                <w:szCs w:val="28"/>
                <w:rtl/>
                <w:lang w:bidi="ar-DZ"/>
              </w:rPr>
              <w:t>المراحل</w:t>
            </w:r>
          </w:p>
        </w:tc>
        <w:tc>
          <w:tcPr>
            <w:tcW w:w="1842" w:type="dxa"/>
            <w:tcBorders>
              <w:top w:val="single" w:sz="8" w:space="0" w:color="4F6228" w:themeColor="accent3" w:themeShade="80"/>
            </w:tcBorders>
            <w:shd w:val="clear" w:color="auto" w:fill="D6E3BC" w:themeFill="accent3" w:themeFillTint="66"/>
            <w:vAlign w:val="center"/>
          </w:tcPr>
          <w:p w:rsidR="00381278" w:rsidRPr="00327558" w:rsidRDefault="00381278" w:rsidP="00202101">
            <w:pPr>
              <w:jc w:val="center"/>
              <w:rPr>
                <w:rFonts w:ascii="Al-Jazeera-Arabic-Bold" w:hAnsi="Al-Jazeera-Arabic-Bold" w:cs="Al-Jazeera-Arabic-Bold"/>
                <w:b/>
                <w:bCs/>
                <w:sz w:val="28"/>
                <w:szCs w:val="28"/>
                <w:rtl/>
                <w:lang w:bidi="ar-DZ"/>
              </w:rPr>
            </w:pPr>
            <w:r w:rsidRPr="00327558">
              <w:rPr>
                <w:rFonts w:ascii="Al-Jazeera-Arabic-Bold" w:hAnsi="Al-Jazeera-Arabic-Bold" w:cs="Al-Jazeera-Arabic-Bold"/>
                <w:b/>
                <w:bCs/>
                <w:sz w:val="28"/>
                <w:szCs w:val="28"/>
                <w:rtl/>
                <w:lang w:bidi="ar-DZ"/>
              </w:rPr>
              <w:t>الكفاءة المستهدفة</w:t>
            </w:r>
          </w:p>
        </w:tc>
        <w:tc>
          <w:tcPr>
            <w:tcW w:w="7371" w:type="dxa"/>
            <w:tcBorders>
              <w:top w:val="single" w:sz="8" w:space="0" w:color="4F6228" w:themeColor="accent3" w:themeShade="80"/>
            </w:tcBorders>
            <w:shd w:val="clear" w:color="auto" w:fill="D6E3BC" w:themeFill="accent3" w:themeFillTint="66"/>
            <w:vAlign w:val="center"/>
          </w:tcPr>
          <w:p w:rsidR="00381278" w:rsidRPr="00327558" w:rsidRDefault="00381278" w:rsidP="00202101">
            <w:pPr>
              <w:jc w:val="center"/>
              <w:rPr>
                <w:rFonts w:ascii="Al-Jazeera-Arabic-Bold" w:hAnsi="Al-Jazeera-Arabic-Bold" w:cs="Al-Jazeera-Arabic-Bold"/>
                <w:b/>
                <w:bCs/>
                <w:sz w:val="28"/>
                <w:szCs w:val="28"/>
                <w:rtl/>
                <w:lang w:bidi="ar-DZ"/>
              </w:rPr>
            </w:pPr>
            <w:r w:rsidRPr="00327558">
              <w:rPr>
                <w:rFonts w:ascii="Al-Jazeera-Arabic-Bold" w:hAnsi="Al-Jazeera-Arabic-Bold" w:cs="Al-Jazeera-Arabic-Bold"/>
                <w:b/>
                <w:bCs/>
                <w:sz w:val="28"/>
                <w:szCs w:val="28"/>
                <w:rtl/>
                <w:lang w:bidi="ar-DZ"/>
              </w:rPr>
              <w:t>نشاط الأستاذ</w:t>
            </w:r>
          </w:p>
        </w:tc>
        <w:tc>
          <w:tcPr>
            <w:tcW w:w="851" w:type="dxa"/>
            <w:tcBorders>
              <w:top w:val="single" w:sz="8" w:space="0" w:color="4F6228" w:themeColor="accent3" w:themeShade="80"/>
            </w:tcBorders>
            <w:shd w:val="clear" w:color="auto" w:fill="D6E3BC" w:themeFill="accent3" w:themeFillTint="66"/>
            <w:vAlign w:val="center"/>
          </w:tcPr>
          <w:p w:rsidR="00381278" w:rsidRPr="00327558" w:rsidRDefault="00381278" w:rsidP="00202101">
            <w:pPr>
              <w:jc w:val="center"/>
              <w:rPr>
                <w:rFonts w:ascii="Al-Jazeera-Arabic-Bold" w:hAnsi="Al-Jazeera-Arabic-Bold" w:cs="Al-Jazeera-Arabic-Bold"/>
                <w:b/>
                <w:bCs/>
                <w:sz w:val="28"/>
                <w:szCs w:val="28"/>
                <w:rtl/>
                <w:lang w:bidi="ar-DZ"/>
              </w:rPr>
            </w:pPr>
            <w:r w:rsidRPr="00327558">
              <w:rPr>
                <w:rFonts w:ascii="Al-Jazeera-Arabic-Bold" w:hAnsi="Al-Jazeera-Arabic-Bold" w:cs="Al-Jazeera-Arabic-Bold"/>
                <w:b/>
                <w:bCs/>
                <w:sz w:val="28"/>
                <w:szCs w:val="28"/>
                <w:rtl/>
                <w:lang w:bidi="ar-DZ"/>
              </w:rPr>
              <w:t>المدة</w:t>
            </w:r>
          </w:p>
        </w:tc>
      </w:tr>
      <w:tr w:rsidR="00CC14A4" w:rsidRPr="00327558" w:rsidTr="00A43297">
        <w:trPr>
          <w:trHeight w:val="1086"/>
        </w:trPr>
        <w:tc>
          <w:tcPr>
            <w:tcW w:w="1240" w:type="dxa"/>
            <w:shd w:val="clear" w:color="auto" w:fill="C6D9F1" w:themeFill="text2" w:themeFillTint="33"/>
          </w:tcPr>
          <w:p w:rsidR="00381278" w:rsidRPr="00327558" w:rsidRDefault="00381278" w:rsidP="00327558">
            <w:pPr>
              <w:shd w:val="clear" w:color="auto" w:fill="C6D9F1" w:themeFill="text2" w:themeFillTint="33"/>
              <w:jc w:val="center"/>
              <w:rPr>
                <w:rFonts w:ascii="Al-Jazeera-Arabic-Bold" w:hAnsi="Al-Jazeera-Arabic-Bold" w:cs="Al-Jazeera-Arabic-Bold"/>
                <w:b/>
                <w:bCs/>
                <w:sz w:val="28"/>
                <w:szCs w:val="28"/>
                <w:rtl/>
                <w:lang w:bidi="ar-DZ"/>
              </w:rPr>
            </w:pPr>
            <w:r w:rsidRPr="00327558">
              <w:rPr>
                <w:rFonts w:ascii="Al-Jazeera-Arabic-Bold" w:hAnsi="Al-Jazeera-Arabic-Bold" w:cs="Al-Jazeera-Arabic-Bold"/>
                <w:b/>
                <w:bCs/>
                <w:sz w:val="28"/>
                <w:szCs w:val="28"/>
                <w:shd w:val="clear" w:color="auto" w:fill="C6D9F1" w:themeFill="text2" w:themeFillTint="33"/>
                <w:rtl/>
                <w:lang w:bidi="ar-DZ"/>
              </w:rPr>
              <w:t>مرحلة</w:t>
            </w:r>
            <w:r w:rsidRPr="00327558">
              <w:rPr>
                <w:rFonts w:ascii="Al-Jazeera-Arabic-Bold" w:hAnsi="Al-Jazeera-Arabic-Bold" w:cs="Al-Jazeera-Arabic-Bold"/>
                <w:b/>
                <w:bCs/>
                <w:sz w:val="28"/>
                <w:szCs w:val="28"/>
                <w:rtl/>
                <w:lang w:bidi="ar-DZ"/>
              </w:rPr>
              <w:t xml:space="preserve"> التحضير</w:t>
            </w:r>
          </w:p>
        </w:tc>
        <w:tc>
          <w:tcPr>
            <w:tcW w:w="1842" w:type="dxa"/>
          </w:tcPr>
          <w:p w:rsidR="00381278" w:rsidRPr="00327558" w:rsidRDefault="00381278" w:rsidP="002A1781">
            <w:pPr>
              <w:jc w:val="center"/>
              <w:rPr>
                <w:rFonts w:ascii="Al-Jazeera-Arabic-Bold" w:hAnsi="Al-Jazeera-Arabic-Bold" w:cs="Al-Jazeera-Arabic-Bold"/>
                <w:b/>
                <w:bCs/>
                <w:sz w:val="28"/>
                <w:szCs w:val="28"/>
                <w:rtl/>
                <w:lang w:bidi="ar-DZ"/>
              </w:rPr>
            </w:pPr>
          </w:p>
        </w:tc>
        <w:tc>
          <w:tcPr>
            <w:tcW w:w="7371" w:type="dxa"/>
            <w:vAlign w:val="center"/>
          </w:tcPr>
          <w:p w:rsidR="00381278" w:rsidRPr="00327558" w:rsidRDefault="00381278" w:rsidP="00A43297">
            <w:pPr>
              <w:ind w:left="360"/>
              <w:jc w:val="center"/>
              <w:rPr>
                <w:rFonts w:ascii="Al-Jazeera-Arabic-Bold" w:hAnsi="Al-Jazeera-Arabic-Bold" w:cs="Al-Jazeera-Arabic-Bold"/>
                <w:sz w:val="24"/>
                <w:szCs w:val="24"/>
                <w:rtl/>
                <w:lang w:bidi="ar-DZ"/>
              </w:rPr>
            </w:pPr>
            <w:r w:rsidRPr="00327558">
              <w:rPr>
                <w:rFonts w:ascii="Al-Jazeera-Arabic-Bold" w:hAnsi="Al-Jazeera-Arabic-Bold" w:cs="Al-Jazeera-Arabic-Bold"/>
                <w:sz w:val="24"/>
                <w:szCs w:val="24"/>
                <w:rtl/>
                <w:lang w:bidi="ar-DZ"/>
              </w:rPr>
              <w:t>تنظيف السبورة</w:t>
            </w:r>
            <w:r w:rsidR="000B55F3" w:rsidRPr="00327558">
              <w:rPr>
                <w:rFonts w:ascii="Al-Jazeera-Arabic-Bold" w:hAnsi="Al-Jazeera-Arabic-Bold" w:cs="Al-Jazeera-Arabic-Bold"/>
                <w:sz w:val="24"/>
                <w:szCs w:val="24"/>
                <w:rtl/>
                <w:lang w:bidi="ar-DZ"/>
              </w:rPr>
              <w:t xml:space="preserve">  </w:t>
            </w:r>
            <w:r w:rsidRPr="00327558">
              <w:rPr>
                <w:rFonts w:ascii="Al-Jazeera-Arabic-Bold" w:hAnsi="Al-Jazeera-Arabic-Bold" w:cs="Al-Jazeera-Arabic-Bold"/>
                <w:sz w:val="24"/>
                <w:szCs w:val="24"/>
                <w:rtl/>
                <w:lang w:bidi="ar-DZ"/>
              </w:rPr>
              <w:t>(حتى ولو لا تستعمل)</w:t>
            </w:r>
          </w:p>
          <w:p w:rsidR="00381278" w:rsidRPr="00327558" w:rsidRDefault="00381278" w:rsidP="00A43297">
            <w:pPr>
              <w:ind w:left="360"/>
              <w:jc w:val="center"/>
              <w:rPr>
                <w:rFonts w:ascii="Al-Jazeera-Arabic-Bold" w:hAnsi="Al-Jazeera-Arabic-Bold" w:cs="Al-Jazeera-Arabic-Bold"/>
                <w:sz w:val="24"/>
                <w:szCs w:val="24"/>
                <w:rtl/>
                <w:lang w:bidi="ar-DZ"/>
              </w:rPr>
            </w:pPr>
            <w:r w:rsidRPr="00327558">
              <w:rPr>
                <w:rFonts w:ascii="Al-Jazeera-Arabic-Bold" w:hAnsi="Al-Jazeera-Arabic-Bold" w:cs="Al-Jazeera-Arabic-Bold"/>
                <w:sz w:val="24"/>
                <w:szCs w:val="24"/>
                <w:rtl/>
                <w:lang w:bidi="ar-DZ"/>
              </w:rPr>
              <w:t>كتابة عنوان</w:t>
            </w:r>
            <w:r w:rsidR="000B55F3" w:rsidRPr="00327558">
              <w:rPr>
                <w:rFonts w:ascii="Al-Jazeera-Arabic-Bold" w:hAnsi="Al-Jazeera-Arabic-Bold" w:cs="Al-Jazeera-Arabic-Bold"/>
                <w:sz w:val="24"/>
                <w:szCs w:val="24"/>
                <w:rtl/>
                <w:lang w:bidi="ar-DZ"/>
              </w:rPr>
              <w:t xml:space="preserve"> </w:t>
            </w:r>
            <w:r w:rsidRPr="00327558">
              <w:rPr>
                <w:rFonts w:ascii="Al-Jazeera-Arabic-Bold" w:hAnsi="Al-Jazeera-Arabic-Bold" w:cs="Al-Jazeera-Arabic-Bold"/>
                <w:sz w:val="24"/>
                <w:szCs w:val="24"/>
                <w:rtl/>
                <w:lang w:bidi="ar-DZ"/>
              </w:rPr>
              <w:t>(</w:t>
            </w:r>
            <w:r w:rsidR="005A7F68" w:rsidRPr="00327558">
              <w:rPr>
                <w:rFonts w:ascii="Al-Jazeera-Arabic-Bold" w:hAnsi="Al-Jazeera-Arabic-Bold" w:cs="Al-Jazeera-Arabic-Bold"/>
                <w:sz w:val="24"/>
                <w:szCs w:val="24"/>
                <w:rtl/>
                <w:lang w:bidi="ar-DZ"/>
              </w:rPr>
              <w:t xml:space="preserve"> المادة </w:t>
            </w:r>
            <w:r w:rsidR="00202101" w:rsidRPr="00327558">
              <w:rPr>
                <w:rFonts w:ascii="Al-Jazeera-Arabic-Bold" w:hAnsi="Al-Jazeera-Arabic-Bold" w:cs="Al-Jazeera-Arabic-Bold"/>
                <w:sz w:val="24"/>
                <w:szCs w:val="24"/>
                <w:rtl/>
                <w:lang w:bidi="ar-DZ"/>
              </w:rPr>
              <w:t>–</w:t>
            </w:r>
            <w:r w:rsidR="005A7F68" w:rsidRPr="00327558">
              <w:rPr>
                <w:rFonts w:ascii="Al-Jazeera-Arabic-Bold" w:hAnsi="Al-Jazeera-Arabic-Bold" w:cs="Al-Jazeera-Arabic-Bold"/>
                <w:sz w:val="24"/>
                <w:szCs w:val="24"/>
                <w:rtl/>
                <w:lang w:bidi="ar-DZ"/>
              </w:rPr>
              <w:t xml:space="preserve"> </w:t>
            </w:r>
            <w:r w:rsidRPr="00327558">
              <w:rPr>
                <w:rFonts w:ascii="Al-Jazeera-Arabic-Bold" w:hAnsi="Al-Jazeera-Arabic-Bold" w:cs="Al-Jazeera-Arabic-Bold"/>
                <w:sz w:val="24"/>
                <w:szCs w:val="24"/>
                <w:rtl/>
                <w:lang w:bidi="ar-DZ"/>
              </w:rPr>
              <w:t>المجال</w:t>
            </w:r>
            <w:r w:rsidR="005A7F68" w:rsidRPr="00327558">
              <w:rPr>
                <w:rFonts w:ascii="Al-Jazeera-Arabic-Bold" w:hAnsi="Al-Jazeera-Arabic-Bold" w:cs="Al-Jazeera-Arabic-Bold"/>
                <w:sz w:val="24"/>
                <w:szCs w:val="24"/>
                <w:rtl/>
                <w:lang w:bidi="ar-DZ"/>
              </w:rPr>
              <w:t xml:space="preserve"> –</w:t>
            </w:r>
            <w:r w:rsidR="000B55F3" w:rsidRPr="00327558">
              <w:rPr>
                <w:rFonts w:ascii="Al-Jazeera-Arabic-Bold" w:hAnsi="Al-Jazeera-Arabic-Bold" w:cs="Al-Jazeera-Arabic-Bold"/>
                <w:sz w:val="24"/>
                <w:szCs w:val="24"/>
                <w:rtl/>
                <w:lang w:bidi="ar-DZ"/>
              </w:rPr>
              <w:t xml:space="preserve"> </w:t>
            </w:r>
            <w:r w:rsidRPr="00327558">
              <w:rPr>
                <w:rFonts w:ascii="Al-Jazeera-Arabic-Bold" w:hAnsi="Al-Jazeera-Arabic-Bold" w:cs="Al-Jazeera-Arabic-Bold"/>
                <w:sz w:val="24"/>
                <w:szCs w:val="24"/>
                <w:rtl/>
                <w:lang w:bidi="ar-DZ"/>
              </w:rPr>
              <w:t>الوحدة)</w:t>
            </w:r>
          </w:p>
        </w:tc>
        <w:tc>
          <w:tcPr>
            <w:tcW w:w="851" w:type="dxa"/>
            <w:shd w:val="clear" w:color="auto" w:fill="C6D9F1" w:themeFill="text2" w:themeFillTint="33"/>
          </w:tcPr>
          <w:p w:rsidR="00381278" w:rsidRPr="00327558" w:rsidRDefault="00381278" w:rsidP="002A1781">
            <w:pPr>
              <w:jc w:val="center"/>
              <w:rPr>
                <w:rFonts w:ascii="Al-Jazeera-Arabic-Bold" w:hAnsi="Al-Jazeera-Arabic-Bold" w:cs="Al-Jazeera-Arabic-Bold"/>
                <w:b/>
                <w:bCs/>
                <w:rtl/>
                <w:lang w:bidi="ar-DZ"/>
              </w:rPr>
            </w:pPr>
            <w:r w:rsidRPr="00327558">
              <w:rPr>
                <w:rFonts w:ascii="Al-Jazeera-Arabic-Bold" w:hAnsi="Al-Jazeera-Arabic-Bold" w:cs="Al-Jazeera-Arabic-Bold"/>
                <w:rtl/>
                <w:lang w:bidi="ar-DZ"/>
              </w:rPr>
              <w:t>3د</w:t>
            </w:r>
          </w:p>
        </w:tc>
      </w:tr>
      <w:tr w:rsidR="00CC14A4" w:rsidTr="006315E4">
        <w:trPr>
          <w:trHeight w:val="968"/>
        </w:trPr>
        <w:tc>
          <w:tcPr>
            <w:tcW w:w="1240" w:type="dxa"/>
            <w:shd w:val="clear" w:color="auto" w:fill="F2DBDB" w:themeFill="accent2" w:themeFillTint="33"/>
            <w:vAlign w:val="center"/>
          </w:tcPr>
          <w:p w:rsidR="00381278" w:rsidRPr="00614E57" w:rsidRDefault="00381278" w:rsidP="005905C4">
            <w:pPr>
              <w:jc w:val="center"/>
              <w:rPr>
                <w:b/>
                <w:bCs/>
                <w:sz w:val="32"/>
                <w:szCs w:val="32"/>
                <w:rtl/>
                <w:lang w:bidi="ar-DZ"/>
              </w:rPr>
            </w:pPr>
            <w:r w:rsidRPr="00614E57">
              <w:rPr>
                <w:rFonts w:hint="cs"/>
                <w:b/>
                <w:bCs/>
                <w:sz w:val="32"/>
                <w:szCs w:val="32"/>
                <w:rtl/>
                <w:lang w:bidi="ar-DZ"/>
              </w:rPr>
              <w:t>وضعية الإنطلاق</w:t>
            </w:r>
          </w:p>
          <w:p w:rsidR="00381278" w:rsidRPr="00614E57" w:rsidRDefault="00381278" w:rsidP="005905C4">
            <w:pPr>
              <w:jc w:val="center"/>
              <w:rPr>
                <w:b/>
                <w:bCs/>
                <w:sz w:val="32"/>
                <w:szCs w:val="32"/>
                <w:rtl/>
                <w:lang w:bidi="ar-DZ"/>
              </w:rPr>
            </w:pPr>
          </w:p>
        </w:tc>
        <w:tc>
          <w:tcPr>
            <w:tcW w:w="1842" w:type="dxa"/>
            <w:vAlign w:val="center"/>
          </w:tcPr>
          <w:p w:rsidR="00381278" w:rsidRPr="00614E57" w:rsidRDefault="00381278" w:rsidP="00614E57">
            <w:pPr>
              <w:jc w:val="center"/>
              <w:rPr>
                <w:b/>
                <w:bCs/>
                <w:color w:val="FF0000"/>
                <w:sz w:val="32"/>
                <w:szCs w:val="32"/>
                <w:rtl/>
                <w:lang w:bidi="ar-DZ"/>
              </w:rPr>
            </w:pPr>
            <w:r w:rsidRPr="00614E57">
              <w:rPr>
                <w:rFonts w:hint="cs"/>
                <w:b/>
                <w:bCs/>
                <w:color w:val="FF0000"/>
                <w:sz w:val="32"/>
                <w:szCs w:val="32"/>
                <w:rtl/>
                <w:lang w:bidi="ar-DZ"/>
              </w:rPr>
              <w:t>المقدمة</w:t>
            </w:r>
          </w:p>
        </w:tc>
        <w:tc>
          <w:tcPr>
            <w:tcW w:w="7371" w:type="dxa"/>
          </w:tcPr>
          <w:p w:rsidR="00681249" w:rsidRPr="00E8679B" w:rsidRDefault="00E75E9D" w:rsidP="00E8679B">
            <w:pPr>
              <w:pStyle w:val="Paragraphedeliste"/>
              <w:bidi/>
              <w:ind w:left="0"/>
              <w:jc w:val="center"/>
              <w:rPr>
                <w:rFonts w:ascii="Al-Jazeera-Arabic-Bold" w:eastAsia="Arial Unicode MS" w:hAnsi="Al-Jazeera-Arabic-Bold" w:cs="Al-Jazeera-Arabic-Bold"/>
                <w:color w:val="000000" w:themeColor="text1"/>
                <w:rtl/>
                <w:lang w:val="en-CA" w:bidi="ar-DZ"/>
              </w:rPr>
            </w:pPr>
            <w:r w:rsidRPr="00E75E9D">
              <w:rPr>
                <w:rFonts w:ascii="Al-Jazeera-Arabic-Bold" w:eastAsia="Arial Unicode MS" w:hAnsi="Al-Jazeera-Arabic-Bold" w:cs="Al-Jazeera-Arabic-Bold" w:hint="cs"/>
                <w:color w:val="E36C0A" w:themeColor="accent6" w:themeShade="BF"/>
                <w:sz w:val="20"/>
                <w:szCs w:val="20"/>
                <w:rtl/>
                <w:lang w:val="en-CA" w:bidi="ar-DZ"/>
              </w:rPr>
              <w:t>سهلت الأنترنت عمل الإنسان و لبت حاجياته من أعمال روتينية، فكانت الحل البديل و الجديد لعدة عمليات كانت في القديم معقدة أو تأخذ الكثير من الوقت</w:t>
            </w:r>
          </w:p>
          <w:p w:rsidR="000B55F3" w:rsidRPr="00E8679B" w:rsidRDefault="00E8679B" w:rsidP="00E75E9D">
            <w:pPr>
              <w:pStyle w:val="Paragraphedeliste"/>
              <w:bidi/>
              <w:ind w:left="0"/>
              <w:rPr>
                <w:rFonts w:ascii="Al-Jazeera-Arabic-Bold" w:eastAsia="Arial Unicode MS" w:hAnsi="Al-Jazeera-Arabic-Bold" w:cs="Al-Jazeera-Arabic-Bold"/>
                <w:b/>
                <w:bCs/>
                <w:color w:val="000000" w:themeColor="text1"/>
                <w:sz w:val="28"/>
                <w:szCs w:val="28"/>
                <w:rtl/>
                <w:lang w:val="en-CA" w:bidi="ar-DZ"/>
              </w:rPr>
            </w:pPr>
            <w:r w:rsidRPr="00E8679B">
              <w:rPr>
                <w:rFonts w:ascii="Al-Jazeera-Arabic-Bold" w:eastAsia="Arial Unicode MS" w:hAnsi="Al-Jazeera-Arabic-Bold" w:cs="Al-Jazeera-Arabic-Bold"/>
                <w:color w:val="FF0000"/>
                <w:sz w:val="28"/>
                <w:szCs w:val="28"/>
                <w:rtl/>
                <w:lang w:val="en-CA" w:bidi="ar-DZ"/>
              </w:rPr>
              <w:t>س</w:t>
            </w:r>
            <w:r w:rsidR="005A7F68" w:rsidRPr="00E8679B">
              <w:rPr>
                <w:rFonts w:ascii="Al-Jazeera-Arabic-Bold" w:eastAsia="Arial Unicode MS" w:hAnsi="Al-Jazeera-Arabic-Bold" w:cs="Al-Jazeera-Arabic-Bold"/>
                <w:color w:val="000000" w:themeColor="text1"/>
                <w:sz w:val="28"/>
                <w:szCs w:val="28"/>
                <w:rtl/>
                <w:lang w:val="en-CA"/>
              </w:rPr>
              <w:t xml:space="preserve">: </w:t>
            </w:r>
            <w:r w:rsidR="00E75E9D">
              <w:rPr>
                <w:rFonts w:ascii="Al-Jazeera-Arabic-Bold" w:eastAsia="Arial Unicode MS" w:hAnsi="Al-Jazeera-Arabic-Bold" w:cs="Al-Jazeera-Arabic-Bold" w:hint="cs"/>
                <w:color w:val="000000" w:themeColor="text1"/>
                <w:rtl/>
                <w:lang w:val="en-CA" w:bidi="ar-DZ"/>
              </w:rPr>
              <w:t>أذكر أمثلة عن هاته العمليات</w:t>
            </w:r>
            <w:r w:rsidRPr="00E8679B">
              <w:rPr>
                <w:rFonts w:ascii="Al-Jazeera-Arabic-Bold" w:eastAsia="Arial Unicode MS" w:hAnsi="Al-Jazeera-Arabic-Bold" w:cs="Al-Jazeera-Arabic-Bold"/>
                <w:color w:val="000000" w:themeColor="text1"/>
                <w:rtl/>
                <w:lang w:val="en-CA" w:bidi="ar-DZ"/>
              </w:rPr>
              <w:t xml:space="preserve"> </w:t>
            </w:r>
            <w:r w:rsidR="00E71D38" w:rsidRPr="00E8679B">
              <w:rPr>
                <w:rFonts w:ascii="Al-Jazeera-Arabic-Bold" w:eastAsia="Arial Unicode MS" w:hAnsi="Al-Jazeera-Arabic-Bold" w:cs="Al-Jazeera-Arabic-Bold"/>
                <w:color w:val="000000" w:themeColor="text1"/>
                <w:rtl/>
                <w:lang w:val="en-CA" w:bidi="ar-DZ"/>
              </w:rPr>
              <w:t>؟</w:t>
            </w:r>
          </w:p>
          <w:p w:rsidR="005A7F68" w:rsidRPr="00E8679B" w:rsidRDefault="005A7F68" w:rsidP="00E8679B">
            <w:pPr>
              <w:rPr>
                <w:rFonts w:ascii="Al-Jazeera-Arabic-Bold" w:eastAsia="Arial Unicode MS" w:hAnsi="Al-Jazeera-Arabic-Bold" w:cs="Al-Jazeera-Arabic-Bold"/>
                <w:color w:val="00B050"/>
                <w:sz w:val="24"/>
                <w:szCs w:val="24"/>
                <w:rtl/>
                <w:lang w:val="en-CA" w:bidi="ar-DZ"/>
              </w:rPr>
            </w:pPr>
            <w:r w:rsidRPr="00E8679B">
              <w:rPr>
                <w:rFonts w:ascii="Al-Jazeera-Arabic-Bold" w:eastAsia="Arial Unicode MS" w:hAnsi="Al-Jazeera-Arabic-Bold" w:cs="Al-Jazeera-Arabic-Bold"/>
                <w:color w:val="00B050"/>
                <w:sz w:val="24"/>
                <w:szCs w:val="24"/>
                <w:rtl/>
                <w:lang w:val="en-CA" w:bidi="ar-DZ"/>
              </w:rPr>
              <w:t>ج:</w:t>
            </w:r>
          </w:p>
          <w:p w:rsidR="00E8679B" w:rsidRPr="00E8679B" w:rsidRDefault="00E75E9D" w:rsidP="00E8679B">
            <w:pPr>
              <w:autoSpaceDE w:val="0"/>
              <w:autoSpaceDN w:val="0"/>
              <w:adjustRightInd w:val="0"/>
              <w:spacing w:after="120"/>
              <w:jc w:val="both"/>
              <w:rPr>
                <w:rFonts w:ascii="Al-Jazeera-Arabic-Bold" w:hAnsi="Al-Jazeera-Arabic-Bold" w:cs="Al-Jazeera-Arabic-Bold"/>
                <w:b/>
                <w:bCs/>
                <w:color w:val="000000"/>
                <w:sz w:val="28"/>
                <w:szCs w:val="28"/>
                <w:u w:val="single"/>
              </w:rPr>
            </w:pPr>
            <w:r>
              <w:rPr>
                <w:rFonts w:cstheme="minorHAnsi" w:hint="cs"/>
                <w:b/>
                <w:bCs/>
                <w:color w:val="000000"/>
                <w:rtl/>
              </w:rPr>
              <w:t>إرسال الرسائل الذي أصبح يعرف الآن بالبريد الإلكتروني</w:t>
            </w:r>
          </w:p>
          <w:p w:rsidR="00E71D38" w:rsidRPr="00E8679B" w:rsidRDefault="00E71D38" w:rsidP="00E8679B">
            <w:pPr>
              <w:pStyle w:val="Paragraphedeliste"/>
              <w:bidi/>
              <w:rPr>
                <w:rFonts w:ascii="Segoe UI" w:eastAsia="Arial Unicode MS" w:hAnsi="Segoe UI" w:cs="Segoe UI"/>
                <w:color w:val="00B050"/>
                <w:rtl/>
                <w:lang w:bidi="ar-DZ"/>
              </w:rPr>
            </w:pPr>
          </w:p>
        </w:tc>
        <w:tc>
          <w:tcPr>
            <w:tcW w:w="851" w:type="dxa"/>
            <w:shd w:val="clear" w:color="auto" w:fill="F2DBDB" w:themeFill="accent2" w:themeFillTint="33"/>
          </w:tcPr>
          <w:p w:rsidR="00381278" w:rsidRPr="00EA347A" w:rsidRDefault="007D5BAA" w:rsidP="007D5BAA">
            <w:pPr>
              <w:jc w:val="center"/>
              <w:rPr>
                <w:sz w:val="24"/>
                <w:szCs w:val="24"/>
                <w:rtl/>
                <w:lang w:bidi="ar-DZ"/>
              </w:rPr>
            </w:pPr>
            <w:r>
              <w:rPr>
                <w:sz w:val="24"/>
                <w:szCs w:val="24"/>
                <w:lang w:bidi="ar-DZ"/>
              </w:rPr>
              <w:t>10</w:t>
            </w:r>
            <w:r w:rsidR="00381278" w:rsidRPr="00EA347A">
              <w:rPr>
                <w:rFonts w:hint="cs"/>
                <w:sz w:val="24"/>
                <w:szCs w:val="24"/>
                <w:rtl/>
                <w:lang w:bidi="ar-DZ"/>
              </w:rPr>
              <w:t>د</w:t>
            </w:r>
          </w:p>
        </w:tc>
      </w:tr>
      <w:tr w:rsidR="009B77F6" w:rsidTr="006315E4">
        <w:trPr>
          <w:trHeight w:val="1921"/>
        </w:trPr>
        <w:tc>
          <w:tcPr>
            <w:tcW w:w="1240" w:type="dxa"/>
            <w:vMerge w:val="restart"/>
            <w:shd w:val="clear" w:color="auto" w:fill="FDE9D9" w:themeFill="accent6" w:themeFillTint="33"/>
            <w:textDirection w:val="btLr"/>
            <w:vAlign w:val="center"/>
          </w:tcPr>
          <w:p w:rsidR="009B77F6" w:rsidRPr="009B77F6" w:rsidRDefault="00411838" w:rsidP="00614E57">
            <w:pPr>
              <w:ind w:left="113" w:right="113"/>
              <w:jc w:val="center"/>
              <w:rPr>
                <w:b/>
                <w:bCs/>
                <w:sz w:val="40"/>
                <w:szCs w:val="40"/>
                <w:rtl/>
                <w:lang w:bidi="ar-DZ"/>
              </w:rPr>
            </w:pPr>
            <w:r>
              <w:rPr>
                <w:b/>
                <w:bCs/>
                <w:noProof/>
                <w:sz w:val="24"/>
                <w:szCs w:val="24"/>
              </w:rPr>
              <mc:AlternateContent>
                <mc:Choice Requires="wps">
                  <w:drawing>
                    <wp:anchor distT="0" distB="0" distL="114300" distR="114300" simplePos="0" relativeHeight="251737088" behindDoc="0" locked="0" layoutInCell="1" allowOverlap="1" wp14:anchorId="1FE520FC" wp14:editId="342F2855">
                      <wp:simplePos x="0" y="0"/>
                      <wp:positionH relativeFrom="column">
                        <wp:posOffset>-310196</wp:posOffset>
                      </wp:positionH>
                      <wp:positionV relativeFrom="paragraph">
                        <wp:posOffset>585787</wp:posOffset>
                      </wp:positionV>
                      <wp:extent cx="1350010" cy="365125"/>
                      <wp:effectExtent l="0" t="0" r="0" b="0"/>
                      <wp:wrapNone/>
                      <wp:docPr id="3" name="Zone de texte 3"/>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838" w:rsidRDefault="00411838" w:rsidP="00411838">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520FC" id="_x0000_t202" coordsize="21600,21600" o:spt="202" path="m,l,21600r21600,l21600,xe">
                      <v:stroke joinstyle="miter"/>
                      <v:path gradientshapeok="t" o:connecttype="rect"/>
                    </v:shapetype>
                    <v:shape id="Zone de texte 3" o:spid="_x0000_s1026" type="#_x0000_t202" style="position:absolute;left:0;text-align:left;margin-left:-24.4pt;margin-top:46.1pt;width:106.3pt;height:28.7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FbigIAAHYFAAAOAAAAZHJzL2Uyb0RvYy54bWysVE1v2zAMvQ/YfxB0X52PJtuCOkXWosOA&#10;oi3WDgV2U2SpMSaJmsTEzn79KNlOg26XDvPBoMSnJ/KR4tl5aw3bqRBrcCUfn4w4U05CVbunkn97&#10;uHr3gbOIwlXCgFMl36vIz5dv35w1fqEmsAFTqcCIxMVF40u+QfSLoohyo6yIJ+CVI6eGYAXSMjwV&#10;VRANsVtTTEajedFAqHwAqWKk3cvOyZeZX2sl8VbrqJCZklNsmP8h/9fpXyzPxOIpCL+pZR+G+Ico&#10;rKgdXXqguhQo2DbUf1DZWgaIoPFEgi1A61qqnANlMx69yOZ+I7zKuZA40R9kiv+PVt7s7gKrq5JP&#10;OXPCUom+U6FYpRiqFhWbJokaHxeEvPeExfYTtFTqYT/SZsq81cGyAKTweE6VoS8LQikygpP2+4Pe&#10;RMxk4pjORpQ1Z5J80/lsPJkl1qIjS6Q+RPyswLJklDxQPTOr2F1H7KADJMEdXNXG5Joax5qSz+mG&#10;fODgIXLjElbl7uhpUoJdItnCvVEJY9xXpUmdnEDayH2pLkxgO0EdJaRUDrMUmZfQCaUpiNcc7PHP&#10;Ub3mcJfHcDM4PBy2tYOQs38RdvVjCFl3eNL8KO9kYrtu+8KvodpT3XNpqVbRy6uaqnEtIt6JQK+F&#10;NmkC4C39tAFSHXqLsw2EX3/bT3hqYvJy1tDrK3n8uRVBcWa+OGrvj+PTU6LFvDidvZ/QIhx71sce&#10;t7UXQOUY5+iymfBoBlMHsI80KFbpVnIJJ+nukuNgXmA3E2jQSLVaZRA9UC/w2t17mahTdVKvPbSP&#10;Ivi+IdMbuYHhnYrFi77ssOmkg9UWQde5aZPAnaq98PS4c9v3gyhNj+N1Rj2Py+VvAAAA//8DAFBL&#10;AwQUAAYACAAAACEAp8nt+98AAAAIAQAADwAAAGRycy9kb3ducmV2LnhtbEyPQU/DMAyF70j7D5En&#10;cWPpAtpKaTpNk9DEgQMFCY5pY9qyxqmabOv49ZgTnCy/9/T8Od9MrhcnHEPnScNykYBAqr3tqNHw&#10;9vp4k4II0ZA1vSfUcMEAm2J2lZvM+jO94KmMjeASCpnR0MY4ZFKGukVnwsIPSOx9+tGZyOvYSDua&#10;M5e7XqokWUlnOuILrRlw12J9KI9Ow5cL1X36jcv37f7i1HP5MTztvdbX82n7ACLiFP/C8IvP6FAw&#10;U+WPZIPoNah0zUnW73iyn64UiIp1tb4FWeTy/wPFDwAAAP//AwBQSwECLQAUAAYACAAAACEAtoM4&#10;kv4AAADhAQAAEwAAAAAAAAAAAAAAAAAAAAAAW0NvbnRlbnRfVHlwZXNdLnhtbFBLAQItABQABgAI&#10;AAAAIQA4/SH/1gAAAJQBAAALAAAAAAAAAAAAAAAAAC8BAABfcmVscy8ucmVsc1BLAQItABQABgAI&#10;AAAAIQCqwcFbigIAAHYFAAAOAAAAAAAAAAAAAAAAAC4CAABkcnMvZTJvRG9jLnhtbFBLAQItABQA&#10;BgAIAAAAIQCnye373wAAAAgBAAAPAAAAAAAAAAAAAAAAAOQEAABkcnMvZG93bnJldi54bWxQSwUG&#10;AAAAAAQABADzAAAA8AUAAAAA&#10;" filled="f" stroked="f" strokeweight=".5pt">
                      <v:textbox>
                        <w:txbxContent>
                          <w:p w:rsidR="00411838" w:rsidRDefault="00411838" w:rsidP="00411838">
                            <w:r w:rsidRPr="009B77F6">
                              <w:rPr>
                                <w:rFonts w:hint="cs"/>
                                <w:b/>
                                <w:bCs/>
                                <w:sz w:val="40"/>
                                <w:szCs w:val="40"/>
                                <w:rtl/>
                                <w:lang w:bidi="ar-DZ"/>
                              </w:rPr>
                              <w:t>وضعية البناء</w:t>
                            </w:r>
                          </w:p>
                        </w:txbxContent>
                      </v:textbox>
                    </v:shape>
                  </w:pict>
                </mc:Fallback>
              </mc:AlternateContent>
            </w:r>
            <w:r w:rsidR="002309C1">
              <w:rPr>
                <w:noProof/>
              </w:rPr>
              <mc:AlternateContent>
                <mc:Choice Requires="wps">
                  <w:drawing>
                    <wp:anchor distT="0" distB="0" distL="114300" distR="114300" simplePos="0" relativeHeight="251661312" behindDoc="0" locked="0" layoutInCell="1" allowOverlap="1" wp14:anchorId="54AD2CFA" wp14:editId="12A35534">
                      <wp:simplePos x="0" y="0"/>
                      <wp:positionH relativeFrom="column">
                        <wp:posOffset>5281295</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309C1" w:rsidRPr="00736E52" w:rsidRDefault="002309C1" w:rsidP="00736E52">
                                  <w:pPr>
                                    <w:spacing w:after="0" w:line="240" w:lineRule="auto"/>
                                    <w:ind w:left="113" w:right="113"/>
                                    <w:jc w:val="center"/>
                                    <w:rPr>
                                      <w:b/>
                                      <w:bCs/>
                                      <w:sz w:val="40"/>
                                      <w:szCs w:val="40"/>
                                      <w:lang w:bidi="ar-DZ"/>
                                    </w:rPr>
                                  </w:pPr>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D2CFA" id="Zone de texte 1" o:spid="_x0000_s1027" type="#_x0000_t202" style="position:absolute;left:0;text-align:left;margin-left:415.85pt;margin-top:0;width:2in;height:2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G+RwIAAJQEAAAOAAAAZHJzL2Uyb0RvYy54bWysVFtv0zAUfkfiP1h+Z2nLNkq0dCqbhpAm&#10;NmlDk3hzHWeNcHyM7TYZv57vuOlWDZ4QL865375zcnY+dFZsTYgtuUpOjyZSGKepbt1jJb/dX72b&#10;SxGTcrWy5Ewln0yU54u3b856X5oZrcnWJggEcbHsfSXXKfmyKKJem07FI/LGQdlQ6FQCGx6LOqge&#10;0TtbzCaT06KnUPtA2sQI6eVOKRc5ftMYnW6aJpokbCVRW8pvyO+K32JxpsrHoPy61WMZ6h+q6FTr&#10;kPQ51KVKSmxC+0eortWBIjXpSFNXUNO02uQe0M108qqbu7XyJveC4UT/PKb4/8Lqr9vbINoa2Enh&#10;VAeIvgMoURuRzJCMmPKIeh9LWN552KbhEw1sPsojhNz50ISOv+hJQI9hPz0PGJGEZqf5bD6fQKWh&#10;2zOIU7y4+xDTZ0OdYKKSAQjmwartdUw7070JZ3N01VoLuSqtE30lT9+fTLJDJNvWrGQdu1zYILYK&#10;e7CySv/g8pH2wAqcdWxs8t6M6bj1XYtMpWE1jNOCP0tWVD9hKoF2qxW9vmqR7FrFdKsCdgnd4j7S&#10;DZ7GEiqkkZJiTeHX3+RsD4ihlaLHblYy/tyoYKSwXxzA/zg9PuZlzszxyYcZmHCoWR1q3Ka7ILQN&#10;gFFdJtk+2T3ZBOoecEZLzgqVchq5K5n25EXaXQzOUJvlMhthfb1K1+7Oaw69H/L98KCCH8HjDfpK&#10;+y1W5SsMd7bs6Wi5SdS0GeCXqQIhZrD6GavxTPm2Dvls9fIzWfwGAAD//wMAUEsDBBQABgAIAAAA&#10;IQB+gWT13wAAAAkBAAAPAAAAZHJzL2Rvd25yZXYueG1sTI9PS8NAFMTvgt9heYI3u5uKNo15KSL2&#10;IIjQKq3HTfaZDe6fmN2m0U/v9qTHYYaZ35SryRo20hA67xCymQBGrvGqcy3C2+v6KgcWonRKGu8I&#10;4ZsCrKrzs1IWyh/dhsZtbFkqcaGQCDrGvuA8NJqsDDPfk0vehx+sjEkOLVeDPKZya/hciFtuZefS&#10;gpY9PWhqPrcHi/C82389rl/exZ5q092MZqGffmrEy4vp/g5YpCn+heGEn9ChSky1PzgVmEHIr7NF&#10;iiKkRyc7y5ZJ1wjzPBfAq5L/f1D9AgAA//8DAFBLAQItABQABgAIAAAAIQC2gziS/gAAAOEBAAAT&#10;AAAAAAAAAAAAAAAAAAAAAABbQ29udGVudF9UeXBlc10ueG1sUEsBAi0AFAAGAAgAAAAhADj9If/W&#10;AAAAlAEAAAsAAAAAAAAAAAAAAAAALwEAAF9yZWxzLy5yZWxzUEsBAi0AFAAGAAgAAAAhAKaQ0b5H&#10;AgAAlAQAAA4AAAAAAAAAAAAAAAAALgIAAGRycy9lMm9Eb2MueG1sUEsBAi0AFAAGAAgAAAAhAH6B&#10;ZPXfAAAACQEAAA8AAAAAAAAAAAAAAAAAoQQAAGRycy9kb3ducmV2LnhtbFBLBQYAAAAABAAEAPMA&#10;AACtBQAAAAA=&#10;" filled="f" strokeweight=".5pt">
                      <v:textbox>
                        <w:txbxContent>
                          <w:p w:rsidR="002309C1" w:rsidRPr="00736E52" w:rsidRDefault="002309C1" w:rsidP="00736E52">
                            <w:pPr>
                              <w:spacing w:after="0" w:line="240" w:lineRule="auto"/>
                              <w:ind w:left="113" w:right="113"/>
                              <w:jc w:val="center"/>
                              <w:rPr>
                                <w:b/>
                                <w:bCs/>
                                <w:sz w:val="40"/>
                                <w:szCs w:val="40"/>
                                <w:lang w:bidi="ar-DZ"/>
                              </w:rPr>
                            </w:pPr>
                            <w:r w:rsidRPr="009B77F6">
                              <w:rPr>
                                <w:rFonts w:hint="cs"/>
                                <w:b/>
                                <w:bCs/>
                                <w:sz w:val="40"/>
                                <w:szCs w:val="40"/>
                                <w:rtl/>
                                <w:lang w:bidi="ar-DZ"/>
                              </w:rPr>
                              <w:t>وضعية البناء</w:t>
                            </w:r>
                          </w:p>
                        </w:txbxContent>
                      </v:textbox>
                      <w10:wrap type="square"/>
                    </v:shape>
                  </w:pict>
                </mc:Fallback>
              </mc:AlternateContent>
            </w:r>
          </w:p>
        </w:tc>
        <w:tc>
          <w:tcPr>
            <w:tcW w:w="1842" w:type="dxa"/>
            <w:vAlign w:val="center"/>
          </w:tcPr>
          <w:p w:rsidR="00E71D38" w:rsidRDefault="00D1499E" w:rsidP="00E75E9D">
            <w:pPr>
              <w:jc w:val="center"/>
              <w:rPr>
                <w:rFonts w:asciiTheme="majorBidi" w:eastAsiaTheme="minorHAnsi" w:hAnsiTheme="majorBidi" w:cs="Times New Roman"/>
                <w:b/>
                <w:bCs/>
                <w:color w:val="FF0000"/>
                <w:sz w:val="32"/>
                <w:szCs w:val="32"/>
                <w:rtl/>
              </w:rPr>
            </w:pPr>
            <w:r>
              <w:rPr>
                <w:rFonts w:asciiTheme="majorBidi" w:eastAsiaTheme="minorHAnsi" w:hAnsiTheme="majorBidi" w:cs="Times New Roman" w:hint="cs"/>
                <w:b/>
                <w:bCs/>
                <w:color w:val="FF0000"/>
                <w:sz w:val="32"/>
                <w:szCs w:val="32"/>
                <w:rtl/>
              </w:rPr>
              <w:t xml:space="preserve">تعريف </w:t>
            </w:r>
            <w:r w:rsidR="00E75E9D" w:rsidRPr="00E75E9D">
              <w:rPr>
                <w:rFonts w:asciiTheme="majorBidi" w:eastAsiaTheme="minorHAnsi" w:hAnsiTheme="majorBidi" w:cs="Times New Roman" w:hint="cs"/>
                <w:b/>
                <w:bCs/>
                <w:color w:val="FF0000"/>
                <w:sz w:val="32"/>
                <w:szCs w:val="32"/>
                <w:rtl/>
                <w:lang w:bidi="ar-DZ"/>
              </w:rPr>
              <w:t>البريد الإلكتروني</w:t>
            </w:r>
          </w:p>
          <w:p w:rsidR="00D1499E" w:rsidRPr="00D1499E" w:rsidRDefault="00E75E9D" w:rsidP="00E71D38">
            <w:pPr>
              <w:jc w:val="center"/>
              <w:rPr>
                <w:rFonts w:asciiTheme="majorBidi" w:eastAsiaTheme="minorHAnsi" w:hAnsiTheme="majorBidi" w:cs="Times New Roman"/>
                <w:b/>
                <w:bCs/>
                <w:color w:val="FF0000"/>
                <w:lang w:val="fr-FR"/>
              </w:rPr>
            </w:pPr>
            <w:r>
              <w:rPr>
                <w:rFonts w:asciiTheme="majorBidi" w:eastAsiaTheme="minorHAnsi" w:hAnsiTheme="majorBidi" w:cs="Times New Roman"/>
                <w:b/>
                <w:bCs/>
                <w:color w:val="FF0000"/>
                <w:lang w:val="fr-FR"/>
              </w:rPr>
              <w:t>EMAIL</w:t>
            </w:r>
          </w:p>
          <w:p w:rsidR="00322B11" w:rsidRPr="00322B11" w:rsidRDefault="00322B11" w:rsidP="005905C4">
            <w:pPr>
              <w:jc w:val="center"/>
              <w:rPr>
                <w:rFonts w:asciiTheme="majorBidi" w:eastAsiaTheme="minorHAnsi" w:hAnsiTheme="majorBidi" w:cs="Times New Roman"/>
                <w:b/>
                <w:bCs/>
                <w:color w:val="FF0000"/>
                <w:sz w:val="32"/>
                <w:szCs w:val="32"/>
                <w:lang w:val="fr-FR"/>
              </w:rPr>
            </w:pPr>
          </w:p>
        </w:tc>
        <w:tc>
          <w:tcPr>
            <w:tcW w:w="7371" w:type="dxa"/>
            <w:tcBorders>
              <w:bottom w:val="single" w:sz="8" w:space="0" w:color="4F6228" w:themeColor="accent3" w:themeShade="80"/>
            </w:tcBorders>
          </w:tcPr>
          <w:p w:rsidR="009B77F6" w:rsidRDefault="009B77F6" w:rsidP="009B77F6">
            <w:pPr>
              <w:ind w:left="720"/>
              <w:rPr>
                <w:sz w:val="24"/>
                <w:szCs w:val="24"/>
                <w:rtl/>
                <w:lang w:bidi="ar-DZ"/>
              </w:rPr>
            </w:pPr>
          </w:p>
          <w:p w:rsidR="009B77F6" w:rsidRPr="00614E57" w:rsidRDefault="00E8679B" w:rsidP="00E75E9D">
            <w:pPr>
              <w:rPr>
                <w:b/>
                <w:bCs/>
                <w:color w:val="FF0000"/>
                <w:sz w:val="24"/>
                <w:szCs w:val="24"/>
                <w:rtl/>
                <w:lang w:bidi="ar-DZ"/>
              </w:rPr>
            </w:pPr>
            <w:r>
              <w:rPr>
                <w:rFonts w:hint="cs"/>
                <w:b/>
                <w:bCs/>
                <w:color w:val="FF0000"/>
                <w:sz w:val="24"/>
                <w:szCs w:val="24"/>
                <w:rtl/>
                <w:lang w:bidi="ar-DZ"/>
              </w:rPr>
              <w:t>س</w:t>
            </w:r>
            <w:r w:rsidR="009B77F6" w:rsidRPr="009E7B63">
              <w:rPr>
                <w:rFonts w:hint="cs"/>
                <w:b/>
                <w:bCs/>
                <w:color w:val="FF0000"/>
                <w:sz w:val="24"/>
                <w:szCs w:val="24"/>
                <w:rtl/>
                <w:lang w:bidi="ar-DZ"/>
              </w:rPr>
              <w:t xml:space="preserve"> : ما </w:t>
            </w:r>
            <w:r w:rsidR="00D1499E">
              <w:rPr>
                <w:rFonts w:hint="cs"/>
                <w:b/>
                <w:bCs/>
                <w:color w:val="FF0000"/>
                <w:sz w:val="24"/>
                <w:szCs w:val="24"/>
                <w:rtl/>
                <w:lang w:bidi="ar-DZ"/>
              </w:rPr>
              <w:t>هو ال</w:t>
            </w:r>
            <w:r w:rsidR="00E75E9D">
              <w:rPr>
                <w:rFonts w:hint="cs"/>
                <w:b/>
                <w:bCs/>
                <w:color w:val="FF0000"/>
                <w:sz w:val="24"/>
                <w:szCs w:val="24"/>
                <w:rtl/>
                <w:lang w:bidi="ar-DZ"/>
              </w:rPr>
              <w:t>بريد الإلكتروني</w:t>
            </w:r>
            <w:r w:rsidR="009B77F6" w:rsidRPr="009E7B63">
              <w:rPr>
                <w:rFonts w:hint="cs"/>
                <w:b/>
                <w:bCs/>
                <w:color w:val="FF0000"/>
                <w:sz w:val="24"/>
                <w:szCs w:val="24"/>
                <w:rtl/>
                <w:lang w:bidi="ar-DZ"/>
              </w:rPr>
              <w:t xml:space="preserve"> ؟</w:t>
            </w:r>
          </w:p>
          <w:p w:rsidR="009B77F6" w:rsidRDefault="009B77F6" w:rsidP="009B77F6">
            <w:pPr>
              <w:rPr>
                <w:b/>
                <w:bCs/>
                <w:color w:val="00B050"/>
                <w:sz w:val="24"/>
                <w:szCs w:val="24"/>
                <w:rtl/>
                <w:lang w:bidi="ar-DZ"/>
              </w:rPr>
            </w:pPr>
            <w:r w:rsidRPr="00614E57">
              <w:rPr>
                <w:rFonts w:hint="cs"/>
                <w:b/>
                <w:bCs/>
                <w:color w:val="00B050"/>
                <w:sz w:val="24"/>
                <w:szCs w:val="24"/>
                <w:rtl/>
                <w:lang w:bidi="ar-DZ"/>
              </w:rPr>
              <w:t>ج:</w:t>
            </w:r>
          </w:p>
          <w:p w:rsidR="00625BA7" w:rsidRPr="00625BA7" w:rsidRDefault="00E75E9D" w:rsidP="00A43297">
            <w:pPr>
              <w:pStyle w:val="Paragraphedeliste"/>
              <w:autoSpaceDE w:val="0"/>
              <w:autoSpaceDN w:val="0"/>
              <w:bidi/>
              <w:adjustRightInd w:val="0"/>
              <w:spacing w:after="120"/>
              <w:ind w:left="0"/>
              <w:jc w:val="both"/>
              <w:rPr>
                <w:rFonts w:ascii="Segoe UI" w:eastAsia="Arial Unicode MS" w:hAnsi="Segoe UI" w:cs="Segoe UI"/>
                <w:b/>
                <w:bCs/>
                <w:sz w:val="28"/>
                <w:szCs w:val="28"/>
                <w:rtl/>
              </w:rPr>
            </w:pPr>
            <w:r>
              <w:rPr>
                <w:rFonts w:ascii="Al-Jazeera-Arabic-Bold" w:hAnsi="Al-Jazeera-Arabic-Bold" w:cs="Al-Jazeera-Arabic-Bold" w:hint="cs"/>
                <w:color w:val="000000"/>
                <w:rtl/>
              </w:rPr>
              <w:t>البريد الالكتروني هو وسيلة لتبادل رسائل رقمية عبر الأنترنت أو غيرها من الشبكات الحاسوبية</w:t>
            </w:r>
          </w:p>
        </w:tc>
        <w:tc>
          <w:tcPr>
            <w:tcW w:w="851" w:type="dxa"/>
            <w:shd w:val="clear" w:color="auto" w:fill="FDE9D9" w:themeFill="accent6" w:themeFillTint="33"/>
          </w:tcPr>
          <w:p w:rsidR="009B77F6" w:rsidRPr="00EA347A" w:rsidRDefault="00DC2704" w:rsidP="002A1781">
            <w:pPr>
              <w:jc w:val="center"/>
              <w:rPr>
                <w:sz w:val="24"/>
                <w:szCs w:val="24"/>
                <w:lang w:bidi="ar-DZ"/>
              </w:rPr>
            </w:pPr>
            <w:r>
              <w:rPr>
                <w:rFonts w:hint="cs"/>
                <w:sz w:val="24"/>
                <w:szCs w:val="24"/>
                <w:rtl/>
                <w:lang w:bidi="ar-DZ"/>
              </w:rPr>
              <w:t>10</w:t>
            </w:r>
            <w:r w:rsidR="00627805">
              <w:rPr>
                <w:rFonts w:hint="cs"/>
                <w:sz w:val="24"/>
                <w:szCs w:val="24"/>
                <w:rtl/>
                <w:lang w:bidi="ar-DZ"/>
              </w:rPr>
              <w:t xml:space="preserve"> د</w:t>
            </w:r>
          </w:p>
        </w:tc>
      </w:tr>
      <w:tr w:rsidR="009B77F6" w:rsidTr="006315E4">
        <w:trPr>
          <w:trHeight w:val="1921"/>
        </w:trPr>
        <w:tc>
          <w:tcPr>
            <w:tcW w:w="1240" w:type="dxa"/>
            <w:vMerge/>
            <w:shd w:val="clear" w:color="auto" w:fill="FDE9D9" w:themeFill="accent6" w:themeFillTint="33"/>
          </w:tcPr>
          <w:p w:rsidR="009B77F6" w:rsidRDefault="009B77F6" w:rsidP="002A1781">
            <w:pPr>
              <w:jc w:val="center"/>
              <w:rPr>
                <w:sz w:val="24"/>
                <w:szCs w:val="24"/>
                <w:rtl/>
                <w:lang w:bidi="ar-DZ"/>
              </w:rPr>
            </w:pPr>
          </w:p>
        </w:tc>
        <w:tc>
          <w:tcPr>
            <w:tcW w:w="1842" w:type="dxa"/>
            <w:vAlign w:val="center"/>
          </w:tcPr>
          <w:p w:rsidR="00322B11" w:rsidRPr="00322B11" w:rsidRDefault="00E324E0" w:rsidP="00625BA7">
            <w:pPr>
              <w:jc w:val="center"/>
              <w:rPr>
                <w:rFonts w:asciiTheme="majorBidi" w:eastAsiaTheme="minorHAnsi" w:hAnsiTheme="majorBidi" w:cs="Times New Roman"/>
                <w:b/>
                <w:bCs/>
                <w:color w:val="FF0000"/>
                <w:sz w:val="32"/>
                <w:szCs w:val="32"/>
              </w:rPr>
            </w:pPr>
            <w:r>
              <w:rPr>
                <w:b/>
                <w:bCs/>
                <w:noProof/>
                <w:sz w:val="24"/>
                <w:szCs w:val="24"/>
              </w:rPr>
              <mc:AlternateContent>
                <mc:Choice Requires="wps">
                  <w:drawing>
                    <wp:anchor distT="0" distB="0" distL="114300" distR="114300" simplePos="0" relativeHeight="251743232" behindDoc="0" locked="0" layoutInCell="1" allowOverlap="1" wp14:anchorId="5349C545" wp14:editId="5021BA30">
                      <wp:simplePos x="0" y="0"/>
                      <wp:positionH relativeFrom="column">
                        <wp:posOffset>799465</wp:posOffset>
                      </wp:positionH>
                      <wp:positionV relativeFrom="paragraph">
                        <wp:posOffset>405130</wp:posOffset>
                      </wp:positionV>
                      <wp:extent cx="1350010" cy="365125"/>
                      <wp:effectExtent l="0" t="0" r="0" b="0"/>
                      <wp:wrapNone/>
                      <wp:docPr id="6" name="Zone de texte 6"/>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4E0" w:rsidRDefault="00E324E0" w:rsidP="00E324E0">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C545" id="Zone de texte 6" o:spid="_x0000_s1028" type="#_x0000_t202" style="position:absolute;left:0;text-align:left;margin-left:62.95pt;margin-top:31.9pt;width:106.3pt;height:28.7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BVjAIAAH0FAAAOAAAAZHJzL2Uyb0RvYy54bWysVMFuEzEQvSPxD5bvdJO0CRB1U4VWRUhV&#10;W5GiStwcr92s8HqM7SQbvp5nbzaNCpci9rAae56f582M5/yibQzbKB9qsiUfngw4U1ZSVdunkn97&#10;uH73gbMQha2EIatKvlOBX8zevjnfuqka0YpMpTwDiQ3TrSv5KkY3LYogV6oR4YScsnBq8o2IWPqn&#10;ovJiC/bGFKPBYFJsyVfOk1QhYPeqc/JZ5tdayXindVCRmZIjtpj/Pv+X6V/MzsX0yQu3quU+DPEP&#10;UTSitrj0QHUlomBrX/9B1dTSUyAdTyQ1BWldS5U1QM1w8ELNYiWcylqQnOAOaQr/j1bebu49q6uS&#10;TzizokGJvqNQrFIsqjYqNkkp2rowBXLhgI3tJ2pR6n4/YDMpb7VvmCdkeDhBZfDlhEAiAxy53x3y&#10;DWImE8fpeADVnEn4Tifj4WicWIuOLJE6H+JnRQ1LRsk96plZxeYmxA7aQxLc0nVtTK6psWwLUbgh&#10;Hzh4QG5swqrcHXuaJLATkq24MyphjP2qNLKTBaSN3Jfq0ni2EegoIaWyMaci8wKdUBpBvObgHv8c&#10;1WsOdzr6m8nGw+GmtuSz+hdhVz/6kHWHR86PdCcztss2t8Wor/OSqh3KnyuMkgUnr2sU5UaEeC88&#10;Hg02MQjiHX7aEJJPe4uzFflff9tPePQyvJxt8QhLHn6uhVecmS8WXf5xeHYG2pgXZ+P3Iyz8sWd5&#10;7LHr5pJQlWGOLpsJH01vak/NI+bFPN0Kl7ASd5c89uZl7EYD5o1U83kG4Z06EW/swslEnYqUWu6h&#10;fRTe7fsyPZVb6p+rmL5ozw6bTlqaryPpOvduynOX1X3+8cZz9+/nURoix+uMep6as98AAAD//wMA&#10;UEsDBBQABgAIAAAAIQAYEnj24QAAAAsBAAAPAAAAZHJzL2Rvd25yZXYueG1sTI9BT4NAEIXvJv6H&#10;zZh4axeoqYAsTWNiGg8eRJP2uLAjoOwsYbct9dc7nvQ4eV/e+6bYzHYQJ5x870hBvIxAIDXO9NQq&#10;eH97WqQgfNBk9OAIFVzQw6a8vip0btyZXvFUhVZwCflcK+hCGHMpfdOh1X7pRiTOPtxkdeBzaqWZ&#10;9JnL7SCTKFpLq3vihU6P+Nhh81UdrYJP6+ss/cZ4v91dbPJSHcbnnVPq9mbePoAIOIc/GH71WR1K&#10;dqrdkYwXg4IkWt0xqmARr+5BMJGsowxEzWiWZiDLQv7/ofwBAAD//wMAUEsBAi0AFAAGAAgAAAAh&#10;ALaDOJL+AAAA4QEAABMAAAAAAAAAAAAAAAAAAAAAAFtDb250ZW50X1R5cGVzXS54bWxQSwECLQAU&#10;AAYACAAAACEAOP0h/9YAAACUAQAACwAAAAAAAAAAAAAAAAAvAQAAX3JlbHMvLnJlbHNQSwECLQAU&#10;AAYACAAAACEAaIRAVYwCAAB9BQAADgAAAAAAAAAAAAAAAAAuAgAAZHJzL2Uyb0RvYy54bWxQSwEC&#10;LQAUAAYACAAAACEAGBJ49uEAAAALAQAADwAAAAAAAAAAAAAAAADmBAAAZHJzL2Rvd25yZXYueG1s&#10;UEsFBgAAAAAEAAQA8wAAAPQFAAAAAA==&#10;" filled="f" stroked="f" strokeweight=".5pt">
                      <v:textbox>
                        <w:txbxContent>
                          <w:p w:rsidR="00E324E0" w:rsidRDefault="00E324E0" w:rsidP="00E324E0">
                            <w:r w:rsidRPr="009B77F6">
                              <w:rPr>
                                <w:rFonts w:hint="cs"/>
                                <w:b/>
                                <w:bCs/>
                                <w:sz w:val="40"/>
                                <w:szCs w:val="40"/>
                                <w:rtl/>
                                <w:lang w:bidi="ar-DZ"/>
                              </w:rPr>
                              <w:t>وضعية البناء</w:t>
                            </w:r>
                          </w:p>
                        </w:txbxContent>
                      </v:textbox>
                    </v:shape>
                  </w:pict>
                </mc:Fallback>
              </mc:AlternateContent>
            </w:r>
            <w:r w:rsidR="00E75E9D">
              <w:rPr>
                <w:rFonts w:asciiTheme="majorBidi" w:eastAsiaTheme="minorHAnsi" w:hAnsiTheme="majorBidi" w:cs="Times New Roman" w:hint="cs"/>
                <w:b/>
                <w:bCs/>
                <w:color w:val="FF0000"/>
                <w:sz w:val="32"/>
                <w:szCs w:val="32"/>
                <w:rtl/>
              </w:rPr>
              <w:t>مكونات عنوان البريد الإلكتروني</w:t>
            </w:r>
          </w:p>
          <w:p w:rsidR="002309C1" w:rsidRPr="007E1D9F" w:rsidRDefault="002309C1" w:rsidP="00625BA7">
            <w:pPr>
              <w:jc w:val="center"/>
              <w:rPr>
                <w:rFonts w:asciiTheme="majorBidi" w:eastAsiaTheme="minorHAnsi" w:hAnsiTheme="majorBidi" w:cs="Times New Roman"/>
                <w:b/>
                <w:bCs/>
                <w:color w:val="FF0000"/>
                <w:sz w:val="32"/>
                <w:szCs w:val="32"/>
              </w:rPr>
            </w:pPr>
          </w:p>
        </w:tc>
        <w:tc>
          <w:tcPr>
            <w:tcW w:w="7371" w:type="dxa"/>
          </w:tcPr>
          <w:p w:rsidR="00260A1C" w:rsidRDefault="00E75E9D" w:rsidP="00E75E9D">
            <w:pPr>
              <w:jc w:val="center"/>
              <w:rPr>
                <w:rFonts w:ascii="Al-Jazeera-Arabic-Bold" w:eastAsia="Arial Unicode MS" w:hAnsi="Al-Jazeera-Arabic-Bold" w:cs="Al-Jazeera-Arabic-Bold"/>
                <w:color w:val="E36C0A" w:themeColor="accent6" w:themeShade="BF"/>
                <w:sz w:val="20"/>
                <w:szCs w:val="20"/>
                <w:rtl/>
                <w:lang w:val="en-CA" w:bidi="ar-DZ"/>
              </w:rPr>
            </w:pPr>
            <w:r w:rsidRPr="00E75E9D">
              <w:rPr>
                <w:rFonts w:ascii="Al-Jazeera-Arabic-Bold" w:eastAsia="Arial Unicode MS" w:hAnsi="Al-Jazeera-Arabic-Bold" w:cs="Al-Jazeera-Arabic-Bold" w:hint="cs"/>
                <w:color w:val="E36C0A" w:themeColor="accent6" w:themeShade="BF"/>
                <w:sz w:val="20"/>
                <w:szCs w:val="20"/>
                <w:rtl/>
                <w:lang w:val="en-CA" w:bidi="ar-DZ"/>
              </w:rPr>
              <w:t>مثله مثل العملية في السابق أي إرسال رسالة عن طريق ساعي البريد فلإرسال رسالة، يجب أن نذكر العنوان الذي نريد إرسال الرسالة له، فالبريد الإلكتروني هو كذلك يعرف بعنوان الذي يتميز بشكله العام</w:t>
            </w:r>
          </w:p>
          <w:p w:rsidR="00A43297" w:rsidRPr="00A43297" w:rsidRDefault="00A43297" w:rsidP="00E75E9D">
            <w:pPr>
              <w:jc w:val="center"/>
              <w:rPr>
                <w:rFonts w:ascii="Al-Jazeera-Arabic-Bold" w:eastAsia="Arial Unicode MS" w:hAnsi="Al-Jazeera-Arabic-Bold" w:cs="Al-Jazeera-Arabic-Bold"/>
                <w:color w:val="E36C0A" w:themeColor="accent6" w:themeShade="BF"/>
                <w:sz w:val="12"/>
                <w:szCs w:val="12"/>
                <w:rtl/>
                <w:lang w:val="en-CA" w:bidi="ar-DZ"/>
              </w:rPr>
            </w:pPr>
          </w:p>
          <w:p w:rsidR="009B77F6" w:rsidRPr="00E0103F" w:rsidRDefault="009B77F6" w:rsidP="00A43297">
            <w:pPr>
              <w:rPr>
                <w:rFonts w:ascii="Segoe UI" w:eastAsia="Arial Unicode MS" w:hAnsi="Segoe UI" w:cs="Segoe UI"/>
                <w:sz w:val="28"/>
                <w:szCs w:val="28"/>
                <w:rtl/>
                <w:lang w:val="fr-FR"/>
              </w:rPr>
            </w:pPr>
            <w:r w:rsidRPr="00E0103F">
              <w:rPr>
                <w:rFonts w:hint="cs"/>
                <w:b/>
                <w:bCs/>
                <w:color w:val="FF0000"/>
                <w:sz w:val="24"/>
                <w:szCs w:val="24"/>
                <w:rtl/>
              </w:rPr>
              <w:t xml:space="preserve">س : </w:t>
            </w:r>
            <w:r w:rsidR="00A43297">
              <w:rPr>
                <w:rFonts w:hint="cs"/>
                <w:b/>
                <w:bCs/>
                <w:color w:val="FF0000"/>
                <w:sz w:val="24"/>
                <w:szCs w:val="24"/>
                <w:rtl/>
              </w:rPr>
              <w:t>فماهي مكونات عنوان البريد الإلكتروني</w:t>
            </w:r>
            <w:r w:rsidRPr="00E0103F">
              <w:rPr>
                <w:rFonts w:hint="cs"/>
                <w:b/>
                <w:bCs/>
                <w:color w:val="FF0000"/>
                <w:sz w:val="24"/>
                <w:szCs w:val="24"/>
                <w:rtl/>
              </w:rPr>
              <w:t xml:space="preserve"> ؟</w:t>
            </w:r>
          </w:p>
          <w:p w:rsidR="00E67AF1" w:rsidRDefault="009539D8" w:rsidP="003F1FBC">
            <w:pPr>
              <w:rPr>
                <w:rFonts w:ascii="Segoe UI" w:eastAsia="Arial Unicode MS" w:hAnsi="Segoe UI" w:cs="Segoe UI"/>
                <w:color w:val="00B050"/>
                <w:sz w:val="28"/>
                <w:szCs w:val="28"/>
                <w:rtl/>
                <w:lang w:val="fr-FR"/>
              </w:rPr>
            </w:pPr>
            <w:r>
              <w:rPr>
                <w:rFonts w:ascii="Segoe UI" w:eastAsia="Arial Unicode MS" w:hAnsi="Segoe UI" w:cs="Segoe UI" w:hint="cs"/>
                <w:color w:val="00B050"/>
                <w:sz w:val="28"/>
                <w:szCs w:val="28"/>
                <w:rtl/>
                <w:lang w:val="fr-FR"/>
              </w:rPr>
              <w:t>ج :</w:t>
            </w:r>
          </w:p>
          <w:p w:rsidR="00695564" w:rsidRPr="00EA721B" w:rsidRDefault="00695564" w:rsidP="00EA721B">
            <w:pPr>
              <w:pStyle w:val="Paragraphedeliste"/>
              <w:autoSpaceDE w:val="0"/>
              <w:autoSpaceDN w:val="0"/>
              <w:bidi/>
              <w:adjustRightInd w:val="0"/>
              <w:spacing w:after="120"/>
              <w:ind w:left="0"/>
              <w:jc w:val="both"/>
              <w:rPr>
                <w:rFonts w:ascii="Al-Jazeera-Arabic-Bold" w:hAnsi="Al-Jazeera-Arabic-Bold" w:cs="Al-Jazeera-Arabic-Bold"/>
                <w:color w:val="000000"/>
                <w:rtl/>
              </w:rPr>
            </w:pPr>
            <w:r w:rsidRPr="00EA721B">
              <w:rPr>
                <w:rFonts w:ascii="Al-Jazeera-Arabic-Bold" w:hAnsi="Al-Jazeera-Arabic-Bold" w:cs="Al-Jazeera-Arabic-Bold" w:hint="cs"/>
                <w:color w:val="000000"/>
                <w:rtl/>
              </w:rPr>
              <w:t xml:space="preserve">يتكون عنوان البريد الإلكتروني من 3 أجزاء، تتمثل في : </w:t>
            </w:r>
          </w:p>
          <w:p w:rsidR="00695564" w:rsidRPr="00EA721B" w:rsidRDefault="00695564" w:rsidP="00EA721B">
            <w:pPr>
              <w:pStyle w:val="Paragraphedeliste"/>
              <w:numPr>
                <w:ilvl w:val="0"/>
                <w:numId w:val="48"/>
              </w:numPr>
              <w:autoSpaceDE w:val="0"/>
              <w:autoSpaceDN w:val="0"/>
              <w:bidi/>
              <w:adjustRightInd w:val="0"/>
              <w:spacing w:after="120"/>
              <w:jc w:val="both"/>
              <w:rPr>
                <w:rFonts w:ascii="Al-Jazeera-Arabic-Bold" w:hAnsi="Al-Jazeera-Arabic-Bold" w:cs="Al-Jazeera-Arabic-Bold"/>
                <w:color w:val="000000"/>
              </w:rPr>
            </w:pPr>
            <w:r w:rsidRPr="00EA721B">
              <w:rPr>
                <w:rFonts w:ascii="Al-Jazeera-Arabic-Bold" w:hAnsi="Al-Jazeera-Arabic-Bold" w:cs="Al-Jazeera-Arabic-Bold" w:hint="cs"/>
                <w:color w:val="000000"/>
                <w:rtl/>
              </w:rPr>
              <w:t xml:space="preserve">إسم المستخدم </w:t>
            </w:r>
            <w:r w:rsidRPr="00EA721B">
              <w:rPr>
                <w:rFonts w:cstheme="minorHAnsi"/>
                <w:color w:val="000000"/>
              </w:rPr>
              <w:t xml:space="preserve">UserName </w:t>
            </w:r>
          </w:p>
          <w:p w:rsidR="00695564" w:rsidRPr="00EA721B" w:rsidRDefault="00695564" w:rsidP="00EA721B">
            <w:pPr>
              <w:pStyle w:val="Paragraphedeliste"/>
              <w:numPr>
                <w:ilvl w:val="0"/>
                <w:numId w:val="48"/>
              </w:numPr>
              <w:autoSpaceDE w:val="0"/>
              <w:autoSpaceDN w:val="0"/>
              <w:bidi/>
              <w:adjustRightInd w:val="0"/>
              <w:spacing w:after="120"/>
              <w:jc w:val="both"/>
              <w:rPr>
                <w:rFonts w:ascii="Al-Jazeera-Arabic-Bold" w:hAnsi="Al-Jazeera-Arabic-Bold" w:cs="Al-Jazeera-Arabic-Bold"/>
                <w:color w:val="000000"/>
                <w:rtl/>
              </w:rPr>
            </w:pPr>
            <w:r w:rsidRPr="00EA721B">
              <w:rPr>
                <w:rFonts w:ascii="Al-Jazeera-Arabic-Bold" w:hAnsi="Al-Jazeera-Arabic-Bold" w:cs="Al-Jazeera-Arabic-Bold" w:hint="cs"/>
                <w:color w:val="000000"/>
                <w:rtl/>
              </w:rPr>
              <w:t xml:space="preserve">الرمز </w:t>
            </w:r>
            <w:r w:rsidRPr="00EA721B">
              <w:rPr>
                <w:rFonts w:ascii="Al-Jazeera-Arabic-Bold" w:hAnsi="Al-Jazeera-Arabic-Bold" w:cs="Al-Jazeera-Arabic-Bold"/>
                <w:color w:val="000000"/>
              </w:rPr>
              <w:t>@</w:t>
            </w:r>
            <w:r w:rsidRPr="00EA721B">
              <w:rPr>
                <w:rFonts w:ascii="Al-Jazeera-Arabic-Bold" w:hAnsi="Al-Jazeera-Arabic-Bold" w:cs="Al-Jazeera-Arabic-Bold" w:hint="cs"/>
                <w:color w:val="000000"/>
                <w:rtl/>
              </w:rPr>
              <w:t xml:space="preserve"> </w:t>
            </w:r>
          </w:p>
          <w:p w:rsidR="00695564" w:rsidRPr="00EA721B" w:rsidRDefault="00695564" w:rsidP="00EA721B">
            <w:pPr>
              <w:pStyle w:val="Paragraphedeliste"/>
              <w:numPr>
                <w:ilvl w:val="0"/>
                <w:numId w:val="48"/>
              </w:numPr>
              <w:autoSpaceDE w:val="0"/>
              <w:autoSpaceDN w:val="0"/>
              <w:bidi/>
              <w:adjustRightInd w:val="0"/>
              <w:spacing w:after="120"/>
              <w:jc w:val="both"/>
              <w:rPr>
                <w:rFonts w:ascii="Al-Jazeera-Arabic-Bold" w:hAnsi="Al-Jazeera-Arabic-Bold" w:cs="Al-Jazeera-Arabic-Bold"/>
                <w:color w:val="000000"/>
                <w:rtl/>
              </w:rPr>
            </w:pPr>
            <w:r w:rsidRPr="00EA721B">
              <w:rPr>
                <w:rFonts w:ascii="Al-Jazeera-Arabic-Bold" w:hAnsi="Al-Jazeera-Arabic-Bold" w:cs="Al-Jazeera-Arabic-Bold" w:hint="cs"/>
                <w:color w:val="000000"/>
                <w:rtl/>
              </w:rPr>
              <w:lastRenderedPageBreak/>
              <w:t xml:space="preserve">إسم النطاق </w:t>
            </w:r>
            <w:r w:rsidRPr="00EA721B">
              <w:rPr>
                <w:rFonts w:cstheme="minorHAnsi"/>
                <w:color w:val="000000"/>
              </w:rPr>
              <w:t>Domaine name</w:t>
            </w:r>
            <w:r w:rsidRPr="00EA721B">
              <w:rPr>
                <w:rFonts w:cstheme="minorHAnsi"/>
                <w:color w:val="000000"/>
                <w:rtl/>
              </w:rPr>
              <w:t xml:space="preserve"> </w:t>
            </w:r>
            <w:r w:rsidRPr="00EA721B">
              <w:rPr>
                <w:rFonts w:ascii="Al-Jazeera-Arabic-Bold" w:hAnsi="Al-Jazeera-Arabic-Bold" w:cs="Al-Jazeera-Arabic-Bold" w:hint="cs"/>
                <w:color w:val="000000"/>
                <w:rtl/>
              </w:rPr>
              <w:t>: موفر الخدمة يتكون من اسم المضيف و نوع النشاط الذي يقوم به المضيف.</w:t>
            </w:r>
          </w:p>
          <w:p w:rsidR="00695564" w:rsidRDefault="00695564" w:rsidP="00EA721B">
            <w:pPr>
              <w:pStyle w:val="Paragraphedeliste"/>
              <w:autoSpaceDE w:val="0"/>
              <w:autoSpaceDN w:val="0"/>
              <w:bidi/>
              <w:adjustRightInd w:val="0"/>
              <w:spacing w:after="120"/>
              <w:ind w:left="0"/>
              <w:jc w:val="both"/>
              <w:rPr>
                <w:rFonts w:ascii="Al-Jazeera-Arabic-Bold" w:hAnsi="Al-Jazeera-Arabic-Bold" w:cs="Al-Jazeera-Arabic-Bold"/>
                <w:color w:val="000000"/>
                <w:rtl/>
              </w:rPr>
            </w:pPr>
            <w:r w:rsidRPr="00EA721B">
              <w:rPr>
                <w:rFonts w:ascii="Al-Jazeera-Arabic-Bold" w:hAnsi="Al-Jazeera-Arabic-Bold" w:cs="Al-Jazeera-Arabic-Bold" w:hint="cs"/>
                <w:color w:val="000000"/>
                <w:rtl/>
              </w:rPr>
              <w:t xml:space="preserve">مثال : </w:t>
            </w:r>
          </w:p>
          <w:p w:rsidR="00EA721B" w:rsidRPr="00EA721B" w:rsidRDefault="00EA721B" w:rsidP="00EA721B">
            <w:pPr>
              <w:pStyle w:val="Paragraphedeliste"/>
              <w:autoSpaceDE w:val="0"/>
              <w:autoSpaceDN w:val="0"/>
              <w:bidi/>
              <w:adjustRightInd w:val="0"/>
              <w:spacing w:after="120"/>
              <w:ind w:left="0"/>
              <w:jc w:val="both"/>
              <w:rPr>
                <w:rFonts w:ascii="Al-Jazeera-Arabic-Bold" w:hAnsi="Al-Jazeera-Arabic-Bold" w:cs="Al-Jazeera-Arabic-Bold"/>
                <w:color w:val="000000"/>
                <w:rtl/>
              </w:rPr>
            </w:pPr>
            <w:r>
              <w:rPr>
                <w:rFonts w:ascii="Al-Jazeera-Arabic-Bold" w:hAnsi="Al-Jazeera-Arabic-Bold" w:cs="Al-Jazeera-Arabic-Bold"/>
                <w:noProof/>
                <w:color w:val="000000"/>
                <w:rtl/>
                <w:lang w:val="en-US"/>
              </w:rPr>
              <w:drawing>
                <wp:inline distT="0" distB="0" distL="0" distR="0">
                  <wp:extent cx="4543425" cy="12179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543425" cy="1217930"/>
                          </a:xfrm>
                          <a:prstGeom prst="rect">
                            <a:avLst/>
                          </a:prstGeom>
                        </pic:spPr>
                      </pic:pic>
                    </a:graphicData>
                  </a:graphic>
                </wp:inline>
              </w:drawing>
            </w:r>
          </w:p>
          <w:p w:rsidR="004A1ADA" w:rsidRPr="007D5BAA" w:rsidRDefault="004A1ADA" w:rsidP="00A43297">
            <w:pPr>
              <w:pStyle w:val="Paragraphedeliste"/>
              <w:numPr>
                <w:ilvl w:val="0"/>
                <w:numId w:val="46"/>
              </w:numPr>
              <w:autoSpaceDE w:val="0"/>
              <w:autoSpaceDN w:val="0"/>
              <w:bidi/>
              <w:adjustRightInd w:val="0"/>
              <w:ind w:left="177" w:hanging="177"/>
              <w:jc w:val="both"/>
              <w:rPr>
                <w:rFonts w:ascii="Segoe UI" w:eastAsia="Arial Unicode MS" w:hAnsi="Segoe UI" w:cs="Segoe UI"/>
                <w:sz w:val="6"/>
                <w:szCs w:val="6"/>
              </w:rPr>
            </w:pPr>
          </w:p>
        </w:tc>
        <w:tc>
          <w:tcPr>
            <w:tcW w:w="851" w:type="dxa"/>
            <w:shd w:val="clear" w:color="auto" w:fill="FDE9D9" w:themeFill="accent6" w:themeFillTint="33"/>
          </w:tcPr>
          <w:p w:rsidR="009B77F6" w:rsidRPr="00EA347A" w:rsidRDefault="00DC2704" w:rsidP="006F11BD">
            <w:pPr>
              <w:jc w:val="center"/>
              <w:rPr>
                <w:sz w:val="24"/>
                <w:szCs w:val="24"/>
                <w:lang w:bidi="ar-DZ"/>
              </w:rPr>
            </w:pPr>
            <w:r>
              <w:rPr>
                <w:rFonts w:hint="cs"/>
                <w:sz w:val="24"/>
                <w:szCs w:val="24"/>
                <w:rtl/>
                <w:lang w:bidi="ar-DZ"/>
              </w:rPr>
              <w:lastRenderedPageBreak/>
              <w:t xml:space="preserve">15 </w:t>
            </w:r>
            <w:r w:rsidR="00627805">
              <w:rPr>
                <w:rFonts w:hint="cs"/>
                <w:sz w:val="24"/>
                <w:szCs w:val="24"/>
                <w:rtl/>
                <w:lang w:bidi="ar-DZ"/>
              </w:rPr>
              <w:t>د</w:t>
            </w:r>
          </w:p>
        </w:tc>
      </w:tr>
      <w:tr w:rsidR="009B77F6" w:rsidTr="006315E4">
        <w:trPr>
          <w:trHeight w:val="1921"/>
        </w:trPr>
        <w:tc>
          <w:tcPr>
            <w:tcW w:w="1240" w:type="dxa"/>
            <w:vMerge/>
            <w:shd w:val="clear" w:color="auto" w:fill="FDE9D9" w:themeFill="accent6" w:themeFillTint="33"/>
          </w:tcPr>
          <w:p w:rsidR="009B77F6" w:rsidRDefault="009B77F6" w:rsidP="002A1781">
            <w:pPr>
              <w:jc w:val="center"/>
              <w:rPr>
                <w:sz w:val="24"/>
                <w:szCs w:val="24"/>
                <w:rtl/>
                <w:lang w:bidi="ar-DZ"/>
              </w:rPr>
            </w:pPr>
          </w:p>
        </w:tc>
        <w:tc>
          <w:tcPr>
            <w:tcW w:w="1842" w:type="dxa"/>
            <w:vAlign w:val="center"/>
          </w:tcPr>
          <w:p w:rsidR="00322B11" w:rsidRPr="00E71D38" w:rsidRDefault="00A43297" w:rsidP="00E71D38">
            <w:pPr>
              <w:jc w:val="center"/>
              <w:rPr>
                <w:rFonts w:asciiTheme="majorBidi" w:eastAsiaTheme="minorHAnsi" w:hAnsiTheme="majorBidi" w:cs="Times New Roman"/>
                <w:b/>
                <w:bCs/>
                <w:color w:val="FF0000"/>
                <w:sz w:val="32"/>
                <w:szCs w:val="32"/>
              </w:rPr>
            </w:pPr>
            <w:r>
              <w:rPr>
                <w:rFonts w:asciiTheme="majorBidi" w:eastAsiaTheme="minorHAnsi" w:hAnsiTheme="majorBidi" w:cs="Times New Roman" w:hint="cs"/>
                <w:b/>
                <w:bCs/>
                <w:color w:val="FF0000"/>
                <w:sz w:val="32"/>
                <w:szCs w:val="32"/>
                <w:rtl/>
              </w:rPr>
              <w:t>مميزات البريد الإلكتروني</w:t>
            </w:r>
          </w:p>
          <w:p w:rsidR="002309C1" w:rsidRPr="009E7B63" w:rsidRDefault="00E324E0" w:rsidP="000B55F3">
            <w:pPr>
              <w:jc w:val="center"/>
              <w:rPr>
                <w:rFonts w:asciiTheme="majorBidi" w:eastAsiaTheme="minorHAnsi" w:hAnsiTheme="majorBidi" w:cs="Times New Roman"/>
                <w:b/>
                <w:bCs/>
                <w:color w:val="FF0000"/>
                <w:sz w:val="32"/>
                <w:szCs w:val="32"/>
                <w:rtl/>
              </w:rPr>
            </w:pPr>
            <w:r>
              <w:rPr>
                <w:b/>
                <w:bCs/>
                <w:noProof/>
                <w:sz w:val="24"/>
                <w:szCs w:val="24"/>
              </w:rPr>
              <mc:AlternateContent>
                <mc:Choice Requires="wps">
                  <w:drawing>
                    <wp:anchor distT="0" distB="0" distL="114300" distR="114300" simplePos="0" relativeHeight="251745280" behindDoc="0" locked="0" layoutInCell="1" allowOverlap="1" wp14:anchorId="5349C545" wp14:editId="5021BA30">
                      <wp:simplePos x="0" y="0"/>
                      <wp:positionH relativeFrom="column">
                        <wp:posOffset>828040</wp:posOffset>
                      </wp:positionH>
                      <wp:positionV relativeFrom="paragraph">
                        <wp:posOffset>1019175</wp:posOffset>
                      </wp:positionV>
                      <wp:extent cx="1350010" cy="365125"/>
                      <wp:effectExtent l="0" t="0" r="0" b="0"/>
                      <wp:wrapNone/>
                      <wp:docPr id="7" name="Zone de texte 7"/>
                      <wp:cNvGraphicFramePr/>
                      <a:graphic xmlns:a="http://schemas.openxmlformats.org/drawingml/2006/main">
                        <a:graphicData uri="http://schemas.microsoft.com/office/word/2010/wordprocessingShape">
                          <wps:wsp>
                            <wps:cNvSpPr txBox="1"/>
                            <wps:spPr>
                              <a:xfrm rot="16200000">
                                <a:off x="0" y="0"/>
                                <a:ext cx="1350010"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4E0" w:rsidRDefault="00E324E0" w:rsidP="00E324E0">
                                  <w:r w:rsidRPr="009B77F6">
                                    <w:rPr>
                                      <w:rFonts w:hint="cs"/>
                                      <w:b/>
                                      <w:bCs/>
                                      <w:sz w:val="40"/>
                                      <w:szCs w:val="40"/>
                                      <w:rtl/>
                                      <w:lang w:bidi="ar-DZ"/>
                                    </w:rPr>
                                    <w:t>وضعية البناء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C545" id="Zone de texte 7" o:spid="_x0000_s1029" type="#_x0000_t202" style="position:absolute;left:0;text-align:left;margin-left:65.2pt;margin-top:80.25pt;width:106.3pt;height:28.7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F/jQIAAH0FAAAOAAAAZHJzL2Uyb0RvYy54bWysVFFP2zAQfp+0/2D5faQttGwVKepATJMQ&#10;oMGEtDfXsWk02+fZ1ybl1+/sJKVie2FaHqKz7/Pnu+/Od3beWsO2KsQaXMnHRyPOlJNQ1e6p5N8f&#10;rj585CyicJUw4FTJdyry88X7d2eNn6sJrMFUKjAicXHe+JKvEf28KKJcKyviEXjlyKkhWIG0DE9F&#10;FURD7NYUk9FoVjQQKh9Aqhhp97Jz8kXm11pJvNU6KmSm5BQb5n/I/1X6F4szMX8Kwq9r2Ych/iEK&#10;K2pHl+6pLgUKtgn1H1S2lgEiaDySYAvQupYq50DZjEevsrlfC69yLiRO9HuZ4v+jlTfbu8DqquSn&#10;nDlhqUQ/qFCsUgxVi4qdJokaH+eEvPeExfYztFTqYT/SZsq81cGyAKTweEaVoS8LQikygpP2u73e&#10;RMxk4jiejihrziT5jmfT8WSaWIuOLJH6EPGLAsuSUfJA9cysYnsdsYMOkAR3cFUbk2tqHGtKPqMb&#10;8oG9h8iNS1iVu6OnSQl2iWQLd0YljHHflCZ1cgJpI/elujCBbQV1lJBSOcxSZF5CJ5SmIN5ysMe/&#10;RPWWw10ew83gcH/Y1g5Czv5V2NXPIWTd4Unzg7yTie2qzW1xPNR5BdWOyp8rTCWLXl7VVJRrEfFO&#10;BHo0tEmDAG/ppw2Q+NBbnK0hPP9tP+Gpl8nLWUOPsOTx10YExZn56qjLP41PTogW8+JkejqhRTj0&#10;rA49bmMvgKoyztFlM+HRDKYOYB9pXizTreQSTtLdJcfBvMBuNNC8kWq5zCB6p17gtbv3MlGnIqWW&#10;e2gfRfB9X6ancgPDcxXzV+3ZYdNJB8sNgq5z7yadO1V7/emN5+7v51EaIofrjHqZmovfAAAA//8D&#10;AFBLAwQUAAYACAAAACEA2/qyjeEAAAAKAQAADwAAAGRycy9kb3ducmV2LnhtbEyPwU6DQBCG7ya+&#10;w2ZMvNmlaBGQpWlMTOOhB9FEjws7AsrOEnbbUp++40lvM5kv/3x/sZ7tIA44+d6RguUiAoHUONNT&#10;q+Dt9ekmBeGDJqMHR6jghB7W5eVFoXPjjvSChyq0gkPI51pBF8KYS+mbDq32Czci8e3TTVYHXqdW&#10;mkkfOdwOMo6iRFrdE3/o9IiPHTbf1d4q+LK+ztIfXL5vticb76qP8XnrlLq+mjcPIALO4Q+GX31W&#10;h5Kdarcn48WgII7uM0YVpLfciYE4Wd2BqHnIVgnIspD/K5RnAAAA//8DAFBLAQItABQABgAIAAAA&#10;IQC2gziS/gAAAOEBAAATAAAAAAAAAAAAAAAAAAAAAABbQ29udGVudF9UeXBlc10ueG1sUEsBAi0A&#10;FAAGAAgAAAAhADj9If/WAAAAlAEAAAsAAAAAAAAAAAAAAAAALwEAAF9yZWxzLy5yZWxzUEsBAi0A&#10;FAAGAAgAAAAhAB7K0X+NAgAAfQUAAA4AAAAAAAAAAAAAAAAALgIAAGRycy9lMm9Eb2MueG1sUEsB&#10;Ai0AFAAGAAgAAAAhANv6so3hAAAACgEAAA8AAAAAAAAAAAAAAAAA5wQAAGRycy9kb3ducmV2Lnht&#10;bFBLBQYAAAAABAAEAPMAAAD1BQAAAAA=&#10;" filled="f" stroked="f" strokeweight=".5pt">
                      <v:textbox>
                        <w:txbxContent>
                          <w:p w:rsidR="00E324E0" w:rsidRDefault="00E324E0" w:rsidP="00E324E0">
                            <w:r w:rsidRPr="009B77F6">
                              <w:rPr>
                                <w:rFonts w:hint="cs"/>
                                <w:b/>
                                <w:bCs/>
                                <w:sz w:val="40"/>
                                <w:szCs w:val="40"/>
                                <w:rtl/>
                                <w:lang w:bidi="ar-DZ"/>
                              </w:rPr>
                              <w:t>وضعية البناء</w:t>
                            </w:r>
                          </w:p>
                        </w:txbxContent>
                      </v:textbox>
                    </v:shape>
                  </w:pict>
                </mc:Fallback>
              </mc:AlternateContent>
            </w:r>
          </w:p>
        </w:tc>
        <w:tc>
          <w:tcPr>
            <w:tcW w:w="7371" w:type="dxa"/>
          </w:tcPr>
          <w:p w:rsidR="00260A1C" w:rsidRPr="009539D8" w:rsidRDefault="00260A1C" w:rsidP="006865CF">
            <w:pPr>
              <w:rPr>
                <w:b/>
                <w:bCs/>
                <w:color w:val="FF0000"/>
                <w:sz w:val="6"/>
                <w:szCs w:val="6"/>
                <w:rtl/>
                <w:lang w:bidi="ar-DZ"/>
              </w:rPr>
            </w:pPr>
          </w:p>
          <w:p w:rsidR="00A43297" w:rsidRPr="00A43297" w:rsidRDefault="00A43297" w:rsidP="00A43297">
            <w:pPr>
              <w:jc w:val="center"/>
              <w:rPr>
                <w:rFonts w:ascii="Al-Jazeera-Arabic-Bold" w:eastAsia="Arial Unicode MS" w:hAnsi="Al-Jazeera-Arabic-Bold" w:cs="Al-Jazeera-Arabic-Bold"/>
                <w:color w:val="E36C0A" w:themeColor="accent6" w:themeShade="BF"/>
                <w:sz w:val="20"/>
                <w:szCs w:val="20"/>
                <w:rtl/>
                <w:lang w:val="en-CA" w:bidi="ar-DZ"/>
              </w:rPr>
            </w:pPr>
            <w:r w:rsidRPr="00A43297">
              <w:rPr>
                <w:rFonts w:ascii="Al-Jazeera-Arabic-Bold" w:eastAsia="Arial Unicode MS" w:hAnsi="Al-Jazeera-Arabic-Bold" w:cs="Al-Jazeera-Arabic-Bold" w:hint="cs"/>
                <w:color w:val="E36C0A" w:themeColor="accent6" w:themeShade="BF"/>
                <w:sz w:val="20"/>
                <w:szCs w:val="20"/>
                <w:rtl/>
                <w:lang w:val="en-CA" w:bidi="ar-DZ"/>
              </w:rPr>
              <w:t>استعمالات البريد الالكتروني لها فوائد و مميزات كثيرة خدمت الفرد في تعاملاته الروتينية</w:t>
            </w:r>
          </w:p>
          <w:p w:rsidR="009B77F6" w:rsidRPr="00614E57" w:rsidRDefault="009539D8" w:rsidP="00A43297">
            <w:pPr>
              <w:rPr>
                <w:b/>
                <w:bCs/>
                <w:color w:val="FF0000"/>
                <w:sz w:val="24"/>
                <w:szCs w:val="24"/>
                <w:rtl/>
                <w:lang w:bidi="ar-DZ"/>
              </w:rPr>
            </w:pPr>
            <w:r>
              <w:rPr>
                <w:rFonts w:hint="cs"/>
                <w:b/>
                <w:bCs/>
                <w:color w:val="FF0000"/>
                <w:sz w:val="24"/>
                <w:szCs w:val="24"/>
                <w:rtl/>
                <w:lang w:bidi="ar-DZ"/>
              </w:rPr>
              <w:t xml:space="preserve">س: </w:t>
            </w:r>
            <w:r w:rsidR="00A43297">
              <w:rPr>
                <w:rFonts w:hint="cs"/>
                <w:b/>
                <w:bCs/>
                <w:color w:val="FF0000"/>
                <w:sz w:val="24"/>
                <w:szCs w:val="24"/>
                <w:rtl/>
                <w:lang w:bidi="ar-DZ"/>
              </w:rPr>
              <w:t>ف</w:t>
            </w:r>
            <w:r w:rsidR="00F74F9E">
              <w:rPr>
                <w:rFonts w:hint="cs"/>
                <w:b/>
                <w:bCs/>
                <w:color w:val="FF0000"/>
                <w:sz w:val="24"/>
                <w:szCs w:val="24"/>
                <w:rtl/>
                <w:lang w:bidi="ar-DZ"/>
              </w:rPr>
              <w:t xml:space="preserve">ماهي </w:t>
            </w:r>
            <w:r w:rsidR="00A43297" w:rsidRPr="00A43297">
              <w:rPr>
                <w:rFonts w:hint="cs"/>
                <w:b/>
                <w:bCs/>
                <w:color w:val="FF0000"/>
                <w:sz w:val="24"/>
                <w:szCs w:val="24"/>
                <w:rtl/>
              </w:rPr>
              <w:t>مميزات البريد الإلكتروني</w:t>
            </w:r>
            <w:r w:rsidR="00614E57" w:rsidRPr="00614E57">
              <w:rPr>
                <w:rFonts w:hint="cs"/>
                <w:b/>
                <w:bCs/>
                <w:color w:val="FF0000"/>
                <w:sz w:val="24"/>
                <w:szCs w:val="24"/>
                <w:rtl/>
                <w:lang w:bidi="ar-DZ"/>
              </w:rPr>
              <w:t>؟</w:t>
            </w:r>
          </w:p>
          <w:p w:rsidR="00E0103F" w:rsidRDefault="00614E57" w:rsidP="003F1FBC">
            <w:pPr>
              <w:rPr>
                <w:b/>
                <w:bCs/>
                <w:color w:val="00B050"/>
                <w:sz w:val="24"/>
                <w:szCs w:val="24"/>
                <w:rtl/>
                <w:lang w:bidi="ar-DZ"/>
              </w:rPr>
            </w:pPr>
            <w:r w:rsidRPr="00614E57">
              <w:rPr>
                <w:rFonts w:hint="cs"/>
                <w:b/>
                <w:bCs/>
                <w:color w:val="00B050"/>
                <w:sz w:val="24"/>
                <w:szCs w:val="24"/>
                <w:rtl/>
                <w:lang w:bidi="ar-DZ"/>
              </w:rPr>
              <w:t>ج :</w:t>
            </w:r>
          </w:p>
          <w:p w:rsidR="00EA721B" w:rsidRDefault="00EA721B" w:rsidP="00EA721B">
            <w:pPr>
              <w:pStyle w:val="Paragraphedeliste"/>
              <w:numPr>
                <w:ilvl w:val="0"/>
                <w:numId w:val="46"/>
              </w:numPr>
              <w:autoSpaceDE w:val="0"/>
              <w:autoSpaceDN w:val="0"/>
              <w:bidi/>
              <w:adjustRightInd w:val="0"/>
              <w:spacing w:line="276" w:lineRule="auto"/>
              <w:ind w:left="177" w:hanging="142"/>
              <w:jc w:val="both"/>
              <w:rPr>
                <w:rFonts w:ascii="Al-Jazeera-Arabic-Bold" w:hAnsi="Al-Jazeera-Arabic-Bold" w:cs="Al-Jazeera-Arabic-Bold"/>
                <w:color w:val="000000"/>
              </w:rPr>
            </w:pPr>
            <w:r>
              <w:rPr>
                <w:rFonts w:ascii="Al-Jazeera-Arabic-Bold" w:hAnsi="Al-Jazeera-Arabic-Bold" w:cs="Al-Jazeera-Arabic-Bold" w:hint="cs"/>
                <w:color w:val="000000"/>
                <w:rtl/>
              </w:rPr>
              <w:t>سرعة وصول الرسالة، حيث يمكن إرسال رسالة إلى أي مكان فب العالم خلال لحظات.</w:t>
            </w:r>
          </w:p>
          <w:p w:rsidR="00EA721B" w:rsidRDefault="00EA721B" w:rsidP="00EA721B">
            <w:pPr>
              <w:pStyle w:val="Paragraphedeliste"/>
              <w:numPr>
                <w:ilvl w:val="0"/>
                <w:numId w:val="46"/>
              </w:numPr>
              <w:autoSpaceDE w:val="0"/>
              <w:autoSpaceDN w:val="0"/>
              <w:bidi/>
              <w:adjustRightInd w:val="0"/>
              <w:spacing w:line="276" w:lineRule="auto"/>
              <w:ind w:left="177" w:hanging="142"/>
              <w:jc w:val="both"/>
              <w:rPr>
                <w:rFonts w:ascii="Al-Jazeera-Arabic-Bold" w:hAnsi="Al-Jazeera-Arabic-Bold" w:cs="Al-Jazeera-Arabic-Bold"/>
                <w:color w:val="000000"/>
              </w:rPr>
            </w:pPr>
            <w:r>
              <w:rPr>
                <w:rFonts w:ascii="Al-Jazeera-Arabic-Bold" w:hAnsi="Al-Jazeera-Arabic-Bold" w:cs="Al-Jazeera-Arabic-Bold" w:hint="cs"/>
                <w:color w:val="000000"/>
                <w:rtl/>
              </w:rPr>
              <w:t>لا يوجد وسيط بين المرسل و المستقبل (إلغاء الحواجز الإدارية)</w:t>
            </w:r>
          </w:p>
          <w:p w:rsidR="00EA721B" w:rsidRDefault="00EA721B" w:rsidP="00EA721B">
            <w:pPr>
              <w:pStyle w:val="Paragraphedeliste"/>
              <w:numPr>
                <w:ilvl w:val="0"/>
                <w:numId w:val="46"/>
              </w:numPr>
              <w:autoSpaceDE w:val="0"/>
              <w:autoSpaceDN w:val="0"/>
              <w:bidi/>
              <w:adjustRightInd w:val="0"/>
              <w:spacing w:line="276" w:lineRule="auto"/>
              <w:ind w:left="177" w:hanging="142"/>
              <w:jc w:val="both"/>
              <w:rPr>
                <w:rFonts w:ascii="Al-Jazeera-Arabic-Bold" w:hAnsi="Al-Jazeera-Arabic-Bold" w:cs="Al-Jazeera-Arabic-Bold"/>
                <w:color w:val="000000"/>
              </w:rPr>
            </w:pPr>
            <w:r>
              <w:rPr>
                <w:rFonts w:ascii="Al-Jazeera-Arabic-Bold" w:hAnsi="Al-Jazeera-Arabic-Bold" w:cs="Al-Jazeera-Arabic-Bold" w:hint="cs"/>
                <w:color w:val="000000"/>
                <w:rtl/>
              </w:rPr>
              <w:t>يستطيع المرسل ارسال عدة رسائل إلى جهات مختلفة في نفس الوقت.</w:t>
            </w:r>
          </w:p>
          <w:p w:rsidR="00EA721B" w:rsidRPr="00EA721B" w:rsidRDefault="00EA721B" w:rsidP="00EA721B">
            <w:pPr>
              <w:ind w:left="177" w:hanging="142"/>
              <w:rPr>
                <w:b/>
                <w:bCs/>
                <w:color w:val="00B050"/>
                <w:sz w:val="24"/>
                <w:szCs w:val="24"/>
                <w:rtl/>
                <w:lang w:val="fr-FR" w:bidi="ar-DZ"/>
              </w:rPr>
            </w:pPr>
          </w:p>
          <w:p w:rsidR="003F1FBC" w:rsidRPr="00F74F9E" w:rsidRDefault="003F1FBC" w:rsidP="00A43297">
            <w:pPr>
              <w:rPr>
                <w:rFonts w:ascii="Segoe UI" w:eastAsia="Arial Unicode MS" w:hAnsi="Segoe UI" w:cs="Segoe UI"/>
                <w:b/>
                <w:bCs/>
                <w:color w:val="000000" w:themeColor="text1"/>
                <w:sz w:val="32"/>
                <w:szCs w:val="32"/>
                <w:lang w:bidi="ar-DZ"/>
              </w:rPr>
            </w:pPr>
          </w:p>
        </w:tc>
        <w:tc>
          <w:tcPr>
            <w:tcW w:w="851" w:type="dxa"/>
            <w:shd w:val="clear" w:color="auto" w:fill="FDE9D9" w:themeFill="accent6" w:themeFillTint="33"/>
          </w:tcPr>
          <w:p w:rsidR="009B77F6" w:rsidRPr="00EA347A" w:rsidRDefault="00DC2704" w:rsidP="00DC2704">
            <w:pPr>
              <w:jc w:val="center"/>
              <w:rPr>
                <w:sz w:val="24"/>
                <w:szCs w:val="24"/>
                <w:lang w:bidi="ar-DZ"/>
              </w:rPr>
            </w:pPr>
            <w:r>
              <w:rPr>
                <w:rFonts w:hint="cs"/>
                <w:sz w:val="24"/>
                <w:szCs w:val="24"/>
                <w:rtl/>
                <w:lang w:bidi="ar-DZ"/>
              </w:rPr>
              <w:t xml:space="preserve"> 15 </w:t>
            </w:r>
            <w:r w:rsidR="00627805">
              <w:rPr>
                <w:rFonts w:hint="cs"/>
                <w:sz w:val="24"/>
                <w:szCs w:val="24"/>
                <w:rtl/>
                <w:lang w:bidi="ar-DZ"/>
              </w:rPr>
              <w:t>د</w:t>
            </w:r>
          </w:p>
        </w:tc>
      </w:tr>
      <w:tr w:rsidR="002309C1" w:rsidTr="006315E4">
        <w:trPr>
          <w:trHeight w:val="3520"/>
        </w:trPr>
        <w:tc>
          <w:tcPr>
            <w:tcW w:w="1240" w:type="dxa"/>
            <w:vMerge/>
            <w:shd w:val="clear" w:color="auto" w:fill="FDE9D9" w:themeFill="accent6" w:themeFillTint="33"/>
          </w:tcPr>
          <w:p w:rsidR="002309C1" w:rsidRDefault="002309C1" w:rsidP="002A1781">
            <w:pPr>
              <w:jc w:val="center"/>
              <w:rPr>
                <w:sz w:val="24"/>
                <w:szCs w:val="24"/>
                <w:rtl/>
                <w:lang w:bidi="ar-DZ"/>
              </w:rPr>
            </w:pPr>
          </w:p>
        </w:tc>
        <w:tc>
          <w:tcPr>
            <w:tcW w:w="1842" w:type="dxa"/>
            <w:vAlign w:val="center"/>
          </w:tcPr>
          <w:p w:rsidR="00D1499E" w:rsidRPr="00D1499E" w:rsidRDefault="00A43297" w:rsidP="000B55F3">
            <w:pPr>
              <w:jc w:val="center"/>
              <w:rPr>
                <w:rFonts w:asciiTheme="majorBidi" w:eastAsiaTheme="minorHAnsi" w:hAnsiTheme="majorBidi" w:cs="Times New Roman"/>
                <w:b/>
                <w:bCs/>
                <w:color w:val="FF0000"/>
                <w:sz w:val="32"/>
                <w:szCs w:val="32"/>
                <w:lang w:val="fr-FR"/>
              </w:rPr>
            </w:pPr>
            <w:r>
              <w:rPr>
                <w:rFonts w:asciiTheme="majorBidi" w:eastAsiaTheme="minorHAnsi" w:hAnsiTheme="majorBidi" w:cs="Times New Roman" w:hint="cs"/>
                <w:b/>
                <w:bCs/>
                <w:color w:val="FF0000"/>
                <w:sz w:val="32"/>
                <w:szCs w:val="32"/>
                <w:rtl/>
                <w:lang w:val="fr-FR"/>
              </w:rPr>
              <w:t>سلبيات البريد الإلكتروني</w:t>
            </w:r>
          </w:p>
        </w:tc>
        <w:tc>
          <w:tcPr>
            <w:tcW w:w="7371" w:type="dxa"/>
          </w:tcPr>
          <w:p w:rsidR="00A43297" w:rsidRDefault="00A43297" w:rsidP="00A43297">
            <w:pPr>
              <w:jc w:val="center"/>
              <w:rPr>
                <w:rFonts w:ascii="Helvetica" w:hAnsi="Helvetica" w:cs="Helvetica"/>
                <w:color w:val="1C1E21"/>
                <w:sz w:val="20"/>
                <w:szCs w:val="20"/>
                <w:shd w:val="clear" w:color="auto" w:fill="F2F3F5"/>
                <w:rtl/>
                <w:lang w:bidi="ar-DZ"/>
              </w:rPr>
            </w:pPr>
            <w:r w:rsidRPr="00A43297">
              <w:rPr>
                <w:rFonts w:ascii="Al-Jazeera-Arabic-Bold" w:eastAsia="Arial Unicode MS" w:hAnsi="Al-Jazeera-Arabic-Bold" w:cs="Al-Jazeera-Arabic-Bold" w:hint="cs"/>
                <w:color w:val="E36C0A" w:themeColor="accent6" w:themeShade="BF"/>
                <w:sz w:val="20"/>
                <w:szCs w:val="20"/>
                <w:rtl/>
                <w:lang w:val="en-CA" w:bidi="ar-DZ"/>
              </w:rPr>
              <w:t>كما للبريد الإلكتروني فوائد، فله سلبيات يجب اخذ الحيطة و الحذر في التعامل عن طريقه</w:t>
            </w:r>
          </w:p>
          <w:p w:rsidR="00A43297" w:rsidRDefault="00A43297" w:rsidP="00A43297">
            <w:pPr>
              <w:rPr>
                <w:rFonts w:ascii="Helvetica" w:hAnsi="Helvetica" w:cs="Helvetica"/>
                <w:color w:val="1C1E21"/>
                <w:sz w:val="20"/>
                <w:szCs w:val="20"/>
                <w:shd w:val="clear" w:color="auto" w:fill="F2F3F5"/>
                <w:rtl/>
                <w:lang w:bidi="ar-DZ"/>
              </w:rPr>
            </w:pPr>
          </w:p>
          <w:p w:rsidR="00D1499E" w:rsidRPr="00614E57" w:rsidRDefault="00D1499E" w:rsidP="00A43297">
            <w:pPr>
              <w:rPr>
                <w:b/>
                <w:bCs/>
                <w:color w:val="FF0000"/>
                <w:sz w:val="24"/>
                <w:szCs w:val="24"/>
                <w:rtl/>
                <w:lang w:bidi="ar-DZ"/>
              </w:rPr>
            </w:pPr>
            <w:r>
              <w:rPr>
                <w:rFonts w:hint="cs"/>
                <w:b/>
                <w:bCs/>
                <w:color w:val="FF0000"/>
                <w:sz w:val="24"/>
                <w:szCs w:val="24"/>
                <w:rtl/>
                <w:lang w:bidi="ar-DZ"/>
              </w:rPr>
              <w:t xml:space="preserve">س: </w:t>
            </w:r>
            <w:r w:rsidR="00A43297">
              <w:rPr>
                <w:rFonts w:hint="cs"/>
                <w:b/>
                <w:bCs/>
                <w:color w:val="FF0000"/>
                <w:sz w:val="24"/>
                <w:szCs w:val="24"/>
                <w:rtl/>
                <w:lang w:bidi="ar-DZ"/>
              </w:rPr>
              <w:t>فماهي سلبيات البريد الإلكتروني</w:t>
            </w:r>
            <w:r>
              <w:rPr>
                <w:rFonts w:hint="cs"/>
                <w:b/>
                <w:bCs/>
                <w:color w:val="FF0000"/>
                <w:sz w:val="24"/>
                <w:szCs w:val="24"/>
                <w:rtl/>
                <w:lang w:bidi="ar-DZ"/>
              </w:rPr>
              <w:t xml:space="preserve"> </w:t>
            </w:r>
            <w:r w:rsidRPr="00614E57">
              <w:rPr>
                <w:rFonts w:hint="cs"/>
                <w:b/>
                <w:bCs/>
                <w:color w:val="FF0000"/>
                <w:sz w:val="24"/>
                <w:szCs w:val="24"/>
                <w:rtl/>
                <w:lang w:bidi="ar-DZ"/>
              </w:rPr>
              <w:t>؟</w:t>
            </w:r>
          </w:p>
          <w:p w:rsidR="00D1499E" w:rsidRPr="007D5BAA" w:rsidRDefault="00D1499E" w:rsidP="00D1499E">
            <w:pPr>
              <w:rPr>
                <w:color w:val="FF0000"/>
                <w:sz w:val="6"/>
                <w:szCs w:val="6"/>
                <w:rtl/>
              </w:rPr>
            </w:pPr>
            <w:r w:rsidRPr="00614E57">
              <w:rPr>
                <w:rFonts w:hint="cs"/>
                <w:b/>
                <w:bCs/>
                <w:color w:val="00B050"/>
                <w:sz w:val="24"/>
                <w:szCs w:val="24"/>
                <w:rtl/>
                <w:lang w:bidi="ar-DZ"/>
              </w:rPr>
              <w:t>ج :</w:t>
            </w:r>
          </w:p>
          <w:p w:rsidR="00EA721B" w:rsidRDefault="00EA721B" w:rsidP="00EA721B">
            <w:pPr>
              <w:pStyle w:val="Paragraphedeliste"/>
              <w:numPr>
                <w:ilvl w:val="0"/>
                <w:numId w:val="47"/>
              </w:numPr>
              <w:tabs>
                <w:tab w:val="right" w:pos="318"/>
              </w:tabs>
              <w:autoSpaceDE w:val="0"/>
              <w:autoSpaceDN w:val="0"/>
              <w:bidi/>
              <w:adjustRightInd w:val="0"/>
              <w:spacing w:line="276" w:lineRule="auto"/>
              <w:ind w:left="35" w:firstLine="0"/>
              <w:jc w:val="both"/>
              <w:rPr>
                <w:rFonts w:ascii="Al-Jazeera-Arabic-Bold" w:hAnsi="Al-Jazeera-Arabic-Bold" w:cs="Al-Jazeera-Arabic-Bold"/>
                <w:color w:val="000000"/>
              </w:rPr>
            </w:pPr>
            <w:r>
              <w:rPr>
                <w:rFonts w:ascii="Al-Jazeera-Arabic-Bold" w:hAnsi="Al-Jazeera-Arabic-Bold" w:cs="Al-Jazeera-Arabic-Bold" w:hint="cs"/>
                <w:color w:val="000000"/>
                <w:rtl/>
              </w:rPr>
              <w:t>الاطلاع على محتوياته من قبل المخترقين.</w:t>
            </w:r>
          </w:p>
          <w:p w:rsidR="00EA721B" w:rsidRDefault="00EA721B" w:rsidP="00EA721B">
            <w:pPr>
              <w:pStyle w:val="Paragraphedeliste"/>
              <w:numPr>
                <w:ilvl w:val="0"/>
                <w:numId w:val="47"/>
              </w:numPr>
              <w:tabs>
                <w:tab w:val="right" w:pos="318"/>
              </w:tabs>
              <w:autoSpaceDE w:val="0"/>
              <w:autoSpaceDN w:val="0"/>
              <w:bidi/>
              <w:adjustRightInd w:val="0"/>
              <w:spacing w:line="276" w:lineRule="auto"/>
              <w:ind w:left="0" w:firstLine="0"/>
              <w:jc w:val="both"/>
              <w:rPr>
                <w:rFonts w:ascii="Al-Jazeera-Arabic-Bold" w:hAnsi="Al-Jazeera-Arabic-Bold" w:cs="Al-Jazeera-Arabic-Bold"/>
                <w:color w:val="000000"/>
              </w:rPr>
            </w:pPr>
            <w:r>
              <w:rPr>
                <w:rFonts w:ascii="Al-Jazeera-Arabic-Bold" w:hAnsi="Al-Jazeera-Arabic-Bold" w:cs="Al-Jazeera-Arabic-Bold" w:hint="cs"/>
                <w:color w:val="000000"/>
                <w:rtl/>
              </w:rPr>
              <w:t>احتواء بعض الرسائل على الفيروسات التي تلحق ضررا بالمستخدم و جهازه بمجرد قراءة تلك الرسائل.</w:t>
            </w:r>
          </w:p>
          <w:p w:rsidR="00EA721B" w:rsidRDefault="00EA721B" w:rsidP="00EA721B">
            <w:pPr>
              <w:pStyle w:val="Paragraphedeliste"/>
              <w:numPr>
                <w:ilvl w:val="0"/>
                <w:numId w:val="47"/>
              </w:numPr>
              <w:tabs>
                <w:tab w:val="right" w:pos="177"/>
              </w:tabs>
              <w:autoSpaceDE w:val="0"/>
              <w:autoSpaceDN w:val="0"/>
              <w:bidi/>
              <w:adjustRightInd w:val="0"/>
              <w:spacing w:line="276" w:lineRule="auto"/>
              <w:ind w:left="0" w:firstLine="0"/>
              <w:jc w:val="both"/>
              <w:rPr>
                <w:rFonts w:ascii="Al-Jazeera-Arabic-Bold" w:hAnsi="Al-Jazeera-Arabic-Bold" w:cs="Al-Jazeera-Arabic-Bold"/>
                <w:color w:val="000000"/>
              </w:rPr>
            </w:pPr>
            <w:r>
              <w:rPr>
                <w:rFonts w:ascii="Al-Jazeera-Arabic-Bold" w:hAnsi="Al-Jazeera-Arabic-Bold" w:cs="Al-Jazeera-Arabic-Bold" w:hint="cs"/>
                <w:color w:val="000000"/>
                <w:rtl/>
              </w:rPr>
              <w:t>استخدام بريد المستخدم لاغراض دعائية من قبل بعض الشركات دون اخذ اذنه.</w:t>
            </w:r>
          </w:p>
          <w:p w:rsidR="00B26925" w:rsidRPr="00EA721B" w:rsidRDefault="00B26925" w:rsidP="00EA721B">
            <w:pPr>
              <w:autoSpaceDE w:val="0"/>
              <w:autoSpaceDN w:val="0"/>
              <w:adjustRightInd w:val="0"/>
              <w:jc w:val="both"/>
              <w:rPr>
                <w:rFonts w:ascii="Cambria" w:hAnsi="Cambria" w:cs="Al-Jazeera-Arabic-Bold"/>
                <w:color w:val="000000"/>
                <w:rtl/>
              </w:rPr>
            </w:pPr>
          </w:p>
        </w:tc>
        <w:tc>
          <w:tcPr>
            <w:tcW w:w="851" w:type="dxa"/>
            <w:shd w:val="clear" w:color="auto" w:fill="FDE9D9" w:themeFill="accent6" w:themeFillTint="33"/>
          </w:tcPr>
          <w:p w:rsidR="002309C1" w:rsidRDefault="00DC2704" w:rsidP="006F11BD">
            <w:pPr>
              <w:jc w:val="center"/>
              <w:rPr>
                <w:sz w:val="24"/>
                <w:szCs w:val="24"/>
                <w:rtl/>
                <w:lang w:bidi="ar-DZ"/>
              </w:rPr>
            </w:pPr>
            <w:r>
              <w:rPr>
                <w:rFonts w:hint="cs"/>
                <w:sz w:val="24"/>
                <w:szCs w:val="24"/>
                <w:rtl/>
                <w:lang w:bidi="ar-DZ"/>
              </w:rPr>
              <w:t xml:space="preserve"> 10 </w:t>
            </w:r>
            <w:r w:rsidR="007D5BAA">
              <w:rPr>
                <w:rFonts w:hint="cs"/>
                <w:sz w:val="24"/>
                <w:szCs w:val="24"/>
                <w:rtl/>
                <w:lang w:bidi="ar-DZ"/>
              </w:rPr>
              <w:t>د</w:t>
            </w:r>
          </w:p>
        </w:tc>
      </w:tr>
      <w:tr w:rsidR="00627805" w:rsidTr="006315E4">
        <w:trPr>
          <w:trHeight w:val="898"/>
        </w:trPr>
        <w:tc>
          <w:tcPr>
            <w:tcW w:w="1240" w:type="dxa"/>
            <w:tcBorders>
              <w:top w:val="single" w:sz="4" w:space="0" w:color="auto"/>
            </w:tcBorders>
            <w:shd w:val="clear" w:color="auto" w:fill="DAEEF3" w:themeFill="accent5" w:themeFillTint="33"/>
            <w:vAlign w:val="center"/>
          </w:tcPr>
          <w:p w:rsidR="00627805" w:rsidRPr="00363495" w:rsidRDefault="00627805" w:rsidP="009539D8">
            <w:pPr>
              <w:jc w:val="center"/>
              <w:rPr>
                <w:b/>
                <w:bCs/>
                <w:sz w:val="32"/>
                <w:szCs w:val="32"/>
                <w:rtl/>
                <w:lang w:bidi="ar-DZ"/>
              </w:rPr>
            </w:pPr>
            <w:r w:rsidRPr="00363495">
              <w:rPr>
                <w:rFonts w:hint="cs"/>
                <w:b/>
                <w:bCs/>
                <w:sz w:val="32"/>
                <w:szCs w:val="32"/>
                <w:rtl/>
                <w:lang w:bidi="ar-DZ"/>
              </w:rPr>
              <w:t>الوضعية الختامية</w:t>
            </w:r>
          </w:p>
        </w:tc>
        <w:tc>
          <w:tcPr>
            <w:tcW w:w="9213" w:type="dxa"/>
            <w:gridSpan w:val="2"/>
            <w:vAlign w:val="center"/>
          </w:tcPr>
          <w:p w:rsidR="00E324E0" w:rsidRPr="00E71D38" w:rsidRDefault="00A43297" w:rsidP="00411838">
            <w:pPr>
              <w:jc w:val="center"/>
              <w:rPr>
                <w:b/>
                <w:bCs/>
                <w:sz w:val="24"/>
                <w:szCs w:val="24"/>
                <w:rtl/>
                <w:lang w:bidi="ar-DZ"/>
              </w:rPr>
            </w:pPr>
            <w:r>
              <w:rPr>
                <w:rFonts w:hint="cs"/>
                <w:b/>
                <w:bCs/>
                <w:sz w:val="32"/>
                <w:szCs w:val="32"/>
                <w:rtl/>
                <w:lang w:bidi="ar-DZ"/>
              </w:rPr>
              <w:t>ارسال رسالة إلى خمس تلاميذ دفعة واحدة</w:t>
            </w:r>
          </w:p>
        </w:tc>
        <w:tc>
          <w:tcPr>
            <w:tcW w:w="851" w:type="dxa"/>
            <w:shd w:val="clear" w:color="auto" w:fill="DAEEF3" w:themeFill="accent5" w:themeFillTint="33"/>
          </w:tcPr>
          <w:p w:rsidR="00627805" w:rsidRPr="00EA347A" w:rsidRDefault="007D5BAA" w:rsidP="002A1781">
            <w:pPr>
              <w:jc w:val="center"/>
              <w:rPr>
                <w:b/>
                <w:bCs/>
                <w:sz w:val="24"/>
                <w:szCs w:val="24"/>
                <w:rtl/>
                <w:lang w:bidi="ar-DZ"/>
              </w:rPr>
            </w:pPr>
            <w:r>
              <w:rPr>
                <w:sz w:val="24"/>
                <w:szCs w:val="24"/>
                <w:lang w:bidi="ar-DZ"/>
              </w:rPr>
              <w:t>2</w:t>
            </w:r>
            <w:r w:rsidR="00627805" w:rsidRPr="00EA347A">
              <w:rPr>
                <w:rFonts w:hint="cs"/>
                <w:sz w:val="24"/>
                <w:szCs w:val="24"/>
                <w:rtl/>
                <w:lang w:bidi="ar-DZ"/>
              </w:rPr>
              <w:t>د</w:t>
            </w:r>
          </w:p>
        </w:tc>
      </w:tr>
      <w:tr w:rsidR="00627805" w:rsidTr="00E71D38">
        <w:trPr>
          <w:trHeight w:val="546"/>
        </w:trPr>
        <w:tc>
          <w:tcPr>
            <w:tcW w:w="11304" w:type="dxa"/>
            <w:gridSpan w:val="4"/>
          </w:tcPr>
          <w:p w:rsidR="00627805" w:rsidRPr="002A1781" w:rsidRDefault="00627805" w:rsidP="002A1781">
            <w:pPr>
              <w:jc w:val="center"/>
              <w:rPr>
                <w:rFonts w:ascii="Segoe UI" w:eastAsia="Arial Unicode MS" w:hAnsi="Segoe UI" w:cs="Segoe UI"/>
                <w:b/>
                <w:bCs/>
                <w:color w:val="00B050"/>
                <w:sz w:val="32"/>
                <w:szCs w:val="32"/>
                <w:u w:val="single"/>
                <w:rtl/>
              </w:rPr>
            </w:pPr>
            <w:r w:rsidRPr="002A1781">
              <w:rPr>
                <w:rFonts w:ascii="Segoe UI" w:eastAsia="Arial Unicode MS" w:hAnsi="Segoe UI" w:cs="Segoe UI" w:hint="cs"/>
                <w:b/>
                <w:bCs/>
                <w:color w:val="00B050"/>
                <w:sz w:val="32"/>
                <w:szCs w:val="32"/>
                <w:u w:val="single"/>
                <w:rtl/>
              </w:rPr>
              <w:t>ملاحظات:</w:t>
            </w:r>
          </w:p>
        </w:tc>
      </w:tr>
      <w:tr w:rsidR="00627805" w:rsidTr="00E71D38">
        <w:trPr>
          <w:trHeight w:val="924"/>
        </w:trPr>
        <w:tc>
          <w:tcPr>
            <w:tcW w:w="11304" w:type="dxa"/>
            <w:gridSpan w:val="4"/>
          </w:tcPr>
          <w:p w:rsidR="00627805" w:rsidRPr="002A1781" w:rsidRDefault="00627805" w:rsidP="00260A1C">
            <w:pPr>
              <w:jc w:val="center"/>
              <w:rPr>
                <w:rFonts w:ascii="Segoe UI" w:eastAsia="Arial Unicode MS" w:hAnsi="Segoe UI" w:cs="Segoe UI"/>
                <w:b/>
                <w:bCs/>
                <w:color w:val="000000" w:themeColor="text1"/>
                <w:sz w:val="32"/>
                <w:szCs w:val="32"/>
                <w:rtl/>
                <w:lang w:val="fr-FR" w:bidi="ar-DZ"/>
              </w:rPr>
            </w:pPr>
            <w:r w:rsidRPr="002A1781">
              <w:rPr>
                <w:rFonts w:ascii="Segoe UI" w:eastAsia="Arial Unicode MS" w:hAnsi="Segoe UI" w:cs="Segoe UI" w:hint="cs"/>
                <w:b/>
                <w:bCs/>
                <w:color w:val="000000" w:themeColor="text1"/>
                <w:sz w:val="32"/>
                <w:szCs w:val="32"/>
                <w:rtl/>
                <w:lang w:val="fr-FR" w:bidi="ar-DZ"/>
              </w:rPr>
              <w:t>................................................................................................................................................................................................................................................................</w:t>
            </w:r>
            <w:r w:rsidR="00260A1C">
              <w:rPr>
                <w:rFonts w:ascii="Segoe UI" w:eastAsia="Arial Unicode MS" w:hAnsi="Segoe UI" w:cs="Segoe UI" w:hint="cs"/>
                <w:b/>
                <w:bCs/>
                <w:color w:val="000000" w:themeColor="text1"/>
                <w:sz w:val="32"/>
                <w:szCs w:val="32"/>
                <w:rtl/>
                <w:lang w:val="fr-FR" w:bidi="ar-DZ"/>
              </w:rPr>
              <w:t>..</w:t>
            </w:r>
          </w:p>
        </w:tc>
      </w:tr>
    </w:tbl>
    <w:p w:rsidR="00087556" w:rsidRPr="002C4E3C" w:rsidRDefault="00087556" w:rsidP="002C4E3C">
      <w:pPr>
        <w:rPr>
          <w:rFonts w:ascii="Segoe UI" w:eastAsia="Arial Unicode MS" w:hAnsi="Segoe UI" w:cs="Segoe UI"/>
        </w:rPr>
      </w:pPr>
    </w:p>
    <w:sectPr w:rsidR="00087556" w:rsidRPr="002C4E3C" w:rsidSect="0027770F">
      <w:pgSz w:w="11906" w:h="16838"/>
      <w:pgMar w:top="284" w:right="284" w:bottom="709" w:left="425"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6BF" w:rsidRDefault="00D616BF" w:rsidP="00CC14A4">
      <w:pPr>
        <w:spacing w:after="0" w:line="240" w:lineRule="auto"/>
      </w:pPr>
      <w:r>
        <w:separator/>
      </w:r>
    </w:p>
  </w:endnote>
  <w:endnote w:type="continuationSeparator" w:id="0">
    <w:p w:rsidR="00D616BF" w:rsidRDefault="00D616BF" w:rsidP="00CC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imSun">
    <w:altName w:val="宋体"/>
    <w:panose1 w:val="02010600030101010101"/>
    <w:charset w:val="86"/>
    <w:family w:val="auto"/>
    <w:pitch w:val="variable"/>
    <w:sig w:usb0="00000203" w:usb1="288F0000" w:usb2="00000016" w:usb3="00000000" w:csb0="00040001" w:csb1="00000000"/>
  </w:font>
  <w:font w:name="Arabic Transparent">
    <w:panose1 w:val="020B0604020202020204"/>
    <w:charset w:val="B2"/>
    <w:family w:val="auto"/>
    <w:pitch w:val="variable"/>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Jazeera-Arabic-Bold">
    <w:panose1 w:val="01000500000000020006"/>
    <w:charset w:val="00"/>
    <w:family w:val="auto"/>
    <w:pitch w:val="variable"/>
    <w:sig w:usb0="80002003" w:usb1="80002042" w:usb2="00000008" w:usb3="00000000" w:csb0="0000004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6BF" w:rsidRDefault="00D616BF" w:rsidP="00CC14A4">
      <w:pPr>
        <w:spacing w:after="0" w:line="240" w:lineRule="auto"/>
      </w:pPr>
      <w:r>
        <w:separator/>
      </w:r>
    </w:p>
  </w:footnote>
  <w:footnote w:type="continuationSeparator" w:id="0">
    <w:p w:rsidR="00D616BF" w:rsidRDefault="00D616BF" w:rsidP="00CC1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713"/>
    <w:multiLevelType w:val="hybridMultilevel"/>
    <w:tmpl w:val="6388B30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60B7D27"/>
    <w:multiLevelType w:val="hybridMultilevel"/>
    <w:tmpl w:val="D3FE4EB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7172CAA"/>
    <w:multiLevelType w:val="hybridMultilevel"/>
    <w:tmpl w:val="FE6ACB08"/>
    <w:lvl w:ilvl="0" w:tplc="92ECCB7A">
      <w:start w:val="1"/>
      <w:numFmt w:val="bullet"/>
      <w:lvlText w:val=""/>
      <w:lvlJc w:val="left"/>
      <w:pPr>
        <w:ind w:left="720" w:hanging="360"/>
      </w:pPr>
      <w:rPr>
        <w:rFonts w:ascii="Wingdings" w:hAnsi="Wingdings" w:hint="default"/>
        <w:color w:val="76923C" w:themeColor="accent3" w:themeShade="BF"/>
        <w:lang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108B7"/>
    <w:multiLevelType w:val="hybridMultilevel"/>
    <w:tmpl w:val="EAA8D6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2480BFD"/>
    <w:multiLevelType w:val="hybridMultilevel"/>
    <w:tmpl w:val="9A08898E"/>
    <w:lvl w:ilvl="0" w:tplc="040C000F">
      <w:start w:val="1"/>
      <w:numFmt w:val="decimal"/>
      <w:lvlText w:val="%1."/>
      <w:lvlJc w:val="left"/>
      <w:pPr>
        <w:ind w:left="927" w:hanging="360"/>
      </w:pPr>
      <w:rPr>
        <w:rFonts w:hint="default"/>
      </w:rPr>
    </w:lvl>
    <w:lvl w:ilvl="1" w:tplc="52F030E4">
      <w:start w:val="4"/>
      <w:numFmt w:val="bullet"/>
      <w:lvlText w:val="-"/>
      <w:lvlJc w:val="left"/>
      <w:pPr>
        <w:ind w:left="1647" w:hanging="360"/>
      </w:pPr>
      <w:rPr>
        <w:rFonts w:ascii="Arial" w:eastAsiaTheme="minorHAnsi" w:hAnsi="Arial" w:cs="Arial"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5" w15:restartNumberingAfterBreak="0">
    <w:nsid w:val="18401629"/>
    <w:multiLevelType w:val="hybridMultilevel"/>
    <w:tmpl w:val="5638F5DE"/>
    <w:lvl w:ilvl="0" w:tplc="040C0005">
      <w:start w:val="1"/>
      <w:numFmt w:val="bullet"/>
      <w:lvlText w:val=""/>
      <w:lvlJc w:val="left"/>
      <w:pPr>
        <w:ind w:left="1140" w:hanging="360"/>
      </w:pPr>
      <w:rPr>
        <w:rFonts w:ascii="Wingdings" w:hAnsi="Wingdings"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6" w15:restartNumberingAfterBreak="0">
    <w:nsid w:val="190D45D1"/>
    <w:multiLevelType w:val="hybridMultilevel"/>
    <w:tmpl w:val="3B34BD7E"/>
    <w:lvl w:ilvl="0" w:tplc="02745CEA">
      <w:start w:val="1"/>
      <w:numFmt w:val="decimal"/>
      <w:pStyle w:val="2"/>
      <w:lvlText w:val="%1."/>
      <w:lvlJc w:val="left"/>
      <w:pPr>
        <w:ind w:left="1788" w:hanging="360"/>
      </w:pPr>
      <w:rPr>
        <w:b/>
        <w:bCs/>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7" w15:restartNumberingAfterBreak="0">
    <w:nsid w:val="1AD20EA6"/>
    <w:multiLevelType w:val="hybridMultilevel"/>
    <w:tmpl w:val="76A63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373CB0"/>
    <w:multiLevelType w:val="hybridMultilevel"/>
    <w:tmpl w:val="D15C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080B63"/>
    <w:multiLevelType w:val="hybridMultilevel"/>
    <w:tmpl w:val="3AB22AE0"/>
    <w:lvl w:ilvl="0" w:tplc="040C0005">
      <w:start w:val="1"/>
      <w:numFmt w:val="bullet"/>
      <w:lvlText w:val=""/>
      <w:lvlJc w:val="left"/>
      <w:pPr>
        <w:ind w:left="1428" w:hanging="360"/>
      </w:pPr>
      <w:rPr>
        <w:rFonts w:ascii="Wingdings" w:hAnsi="Wingdings" w:hint="default"/>
      </w:rPr>
    </w:lvl>
    <w:lvl w:ilvl="1" w:tplc="5FD8453A">
      <w:numFmt w:val="bullet"/>
      <w:lvlText w:val="-"/>
      <w:lvlJc w:val="left"/>
      <w:pPr>
        <w:ind w:left="2148" w:hanging="360"/>
      </w:pPr>
      <w:rPr>
        <w:rFonts w:ascii="Sakkal Majalla" w:eastAsiaTheme="minorHAnsi" w:hAnsi="Sakkal Majalla" w:cs="Sakkal Majalla"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2C282DCB"/>
    <w:multiLevelType w:val="hybridMultilevel"/>
    <w:tmpl w:val="6316A572"/>
    <w:lvl w:ilvl="0" w:tplc="9FBC6ADC">
      <w:start w:val="1"/>
      <w:numFmt w:val="bullet"/>
      <w:pStyle w:val="Styl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4661BA"/>
    <w:multiLevelType w:val="hybridMultilevel"/>
    <w:tmpl w:val="3190D88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032277F"/>
    <w:multiLevelType w:val="hybridMultilevel"/>
    <w:tmpl w:val="019ACA74"/>
    <w:lvl w:ilvl="0" w:tplc="67F8EDE0">
      <w:start w:val="1"/>
      <w:numFmt w:val="decimal"/>
      <w:lvlText w:val="%1."/>
      <w:lvlJc w:val="left"/>
      <w:pPr>
        <w:ind w:left="786"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A44F6F"/>
    <w:multiLevelType w:val="hybridMultilevel"/>
    <w:tmpl w:val="362C87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347407"/>
    <w:multiLevelType w:val="hybridMultilevel"/>
    <w:tmpl w:val="FB3CCB82"/>
    <w:lvl w:ilvl="0" w:tplc="7CD80A96">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61504F6"/>
    <w:multiLevelType w:val="hybridMultilevel"/>
    <w:tmpl w:val="05DE50E2"/>
    <w:lvl w:ilvl="0" w:tplc="B884357A">
      <w:start w:val="10"/>
      <w:numFmt w:val="bullet"/>
      <w:lvlText w:val="-"/>
      <w:lvlJc w:val="left"/>
      <w:pPr>
        <w:tabs>
          <w:tab w:val="num" w:pos="720"/>
        </w:tabs>
        <w:ind w:left="720" w:hanging="360"/>
      </w:pPr>
      <w:rPr>
        <w:rFonts w:ascii="Times New Roman" w:eastAsia="SimSun" w:hAnsi="Times New Roman" w:cs="Arabic Transparent" w:hint="default"/>
      </w:rPr>
    </w:lvl>
    <w:lvl w:ilvl="1" w:tplc="5A0005A0" w:tentative="1">
      <w:start w:val="1"/>
      <w:numFmt w:val="bullet"/>
      <w:lvlText w:val="•"/>
      <w:lvlJc w:val="left"/>
      <w:pPr>
        <w:tabs>
          <w:tab w:val="num" w:pos="1440"/>
        </w:tabs>
        <w:ind w:left="1440" w:hanging="360"/>
      </w:pPr>
      <w:rPr>
        <w:rFonts w:ascii="Times New Roman" w:hAnsi="Times New Roman" w:hint="default"/>
      </w:rPr>
    </w:lvl>
    <w:lvl w:ilvl="2" w:tplc="4612A57C" w:tentative="1">
      <w:start w:val="1"/>
      <w:numFmt w:val="bullet"/>
      <w:lvlText w:val="•"/>
      <w:lvlJc w:val="left"/>
      <w:pPr>
        <w:tabs>
          <w:tab w:val="num" w:pos="2160"/>
        </w:tabs>
        <w:ind w:left="2160" w:hanging="360"/>
      </w:pPr>
      <w:rPr>
        <w:rFonts w:ascii="Times New Roman" w:hAnsi="Times New Roman" w:hint="default"/>
      </w:rPr>
    </w:lvl>
    <w:lvl w:ilvl="3" w:tplc="2EB8AF52" w:tentative="1">
      <w:start w:val="1"/>
      <w:numFmt w:val="bullet"/>
      <w:lvlText w:val="•"/>
      <w:lvlJc w:val="left"/>
      <w:pPr>
        <w:tabs>
          <w:tab w:val="num" w:pos="2880"/>
        </w:tabs>
        <w:ind w:left="2880" w:hanging="360"/>
      </w:pPr>
      <w:rPr>
        <w:rFonts w:ascii="Times New Roman" w:hAnsi="Times New Roman" w:hint="default"/>
      </w:rPr>
    </w:lvl>
    <w:lvl w:ilvl="4" w:tplc="76DEAF1C" w:tentative="1">
      <w:start w:val="1"/>
      <w:numFmt w:val="bullet"/>
      <w:lvlText w:val="•"/>
      <w:lvlJc w:val="left"/>
      <w:pPr>
        <w:tabs>
          <w:tab w:val="num" w:pos="3600"/>
        </w:tabs>
        <w:ind w:left="3600" w:hanging="360"/>
      </w:pPr>
      <w:rPr>
        <w:rFonts w:ascii="Times New Roman" w:hAnsi="Times New Roman" w:hint="default"/>
      </w:rPr>
    </w:lvl>
    <w:lvl w:ilvl="5" w:tplc="6374DB56" w:tentative="1">
      <w:start w:val="1"/>
      <w:numFmt w:val="bullet"/>
      <w:lvlText w:val="•"/>
      <w:lvlJc w:val="left"/>
      <w:pPr>
        <w:tabs>
          <w:tab w:val="num" w:pos="4320"/>
        </w:tabs>
        <w:ind w:left="4320" w:hanging="360"/>
      </w:pPr>
      <w:rPr>
        <w:rFonts w:ascii="Times New Roman" w:hAnsi="Times New Roman" w:hint="default"/>
      </w:rPr>
    </w:lvl>
    <w:lvl w:ilvl="6" w:tplc="2EDC3214" w:tentative="1">
      <w:start w:val="1"/>
      <w:numFmt w:val="bullet"/>
      <w:lvlText w:val="•"/>
      <w:lvlJc w:val="left"/>
      <w:pPr>
        <w:tabs>
          <w:tab w:val="num" w:pos="5040"/>
        </w:tabs>
        <w:ind w:left="5040" w:hanging="360"/>
      </w:pPr>
      <w:rPr>
        <w:rFonts w:ascii="Times New Roman" w:hAnsi="Times New Roman" w:hint="default"/>
      </w:rPr>
    </w:lvl>
    <w:lvl w:ilvl="7" w:tplc="7F94BE06" w:tentative="1">
      <w:start w:val="1"/>
      <w:numFmt w:val="bullet"/>
      <w:lvlText w:val="•"/>
      <w:lvlJc w:val="left"/>
      <w:pPr>
        <w:tabs>
          <w:tab w:val="num" w:pos="5760"/>
        </w:tabs>
        <w:ind w:left="5760" w:hanging="360"/>
      </w:pPr>
      <w:rPr>
        <w:rFonts w:ascii="Times New Roman" w:hAnsi="Times New Roman" w:hint="default"/>
      </w:rPr>
    </w:lvl>
    <w:lvl w:ilvl="8" w:tplc="6C9072F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6772E26"/>
    <w:multiLevelType w:val="hybridMultilevel"/>
    <w:tmpl w:val="09704D5A"/>
    <w:lvl w:ilvl="0" w:tplc="04090009">
      <w:start w:val="1"/>
      <w:numFmt w:val="bullet"/>
      <w:lvlText w:val=""/>
      <w:lvlJc w:val="left"/>
      <w:pPr>
        <w:ind w:left="720" w:hanging="360"/>
      </w:pPr>
      <w:rPr>
        <w:rFonts w:ascii="Wingdings" w:hAnsi="Wingdings" w:hint="default"/>
        <w:color w:val="0070C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8751247"/>
    <w:multiLevelType w:val="hybridMultilevel"/>
    <w:tmpl w:val="89A294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B65F13"/>
    <w:multiLevelType w:val="hybridMultilevel"/>
    <w:tmpl w:val="5502B412"/>
    <w:lvl w:ilvl="0" w:tplc="AD588AFA">
      <w:start w:val="1"/>
      <w:numFmt w:val="bullet"/>
      <w:lvlText w:val=""/>
      <w:lvlJc w:val="left"/>
      <w:pPr>
        <w:ind w:left="1080" w:hanging="360"/>
      </w:pPr>
      <w:rPr>
        <w:rFonts w:ascii="Wingdings" w:hAnsi="Wingdings" w:hint="default"/>
        <w:color w:val="76923C" w:themeColor="accent3" w:themeShade="BF"/>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F253DA7"/>
    <w:multiLevelType w:val="hybridMultilevel"/>
    <w:tmpl w:val="F80C7C98"/>
    <w:lvl w:ilvl="0" w:tplc="6E46EBE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2540"/>
    <w:multiLevelType w:val="hybridMultilevel"/>
    <w:tmpl w:val="CD92EB20"/>
    <w:lvl w:ilvl="0" w:tplc="A2EEEEA4">
      <w:start w:val="5"/>
      <w:numFmt w:val="bullet"/>
      <w:lvlText w:val="-"/>
      <w:lvlJc w:val="left"/>
      <w:pPr>
        <w:ind w:left="720" w:hanging="360"/>
      </w:pPr>
      <w:rPr>
        <w:rFonts w:ascii="Sakkal Majalla" w:eastAsiaTheme="minorHAnsi"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9125BE"/>
    <w:multiLevelType w:val="hybridMultilevel"/>
    <w:tmpl w:val="076870E6"/>
    <w:lvl w:ilvl="0" w:tplc="B42A3056">
      <w:start w:val="1"/>
      <w:numFmt w:val="bullet"/>
      <w:lvlText w:val=""/>
      <w:lvlJc w:val="left"/>
      <w:pPr>
        <w:ind w:left="360" w:hanging="360"/>
      </w:pPr>
      <w:rPr>
        <w:rFonts w:ascii="Wingdings" w:hAnsi="Wingdings" w:hint="default"/>
        <w:sz w:val="24"/>
        <w:szCs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9046B8B"/>
    <w:multiLevelType w:val="hybridMultilevel"/>
    <w:tmpl w:val="05DAC9F2"/>
    <w:lvl w:ilvl="0" w:tplc="03BEE5E6">
      <w:start w:val="1"/>
      <w:numFmt w:val="bullet"/>
      <w:pStyle w:val="4"/>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3" w15:restartNumberingAfterBreak="0">
    <w:nsid w:val="4DC708B9"/>
    <w:multiLevelType w:val="hybridMultilevel"/>
    <w:tmpl w:val="C9020AEC"/>
    <w:lvl w:ilvl="0" w:tplc="6D6C23C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1F3B13"/>
    <w:multiLevelType w:val="hybridMultilevel"/>
    <w:tmpl w:val="9EB88C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B718FE"/>
    <w:multiLevelType w:val="hybridMultilevel"/>
    <w:tmpl w:val="D38667F0"/>
    <w:lvl w:ilvl="0" w:tplc="DD5C93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F97CD0"/>
    <w:multiLevelType w:val="hybridMultilevel"/>
    <w:tmpl w:val="3BD48EF6"/>
    <w:lvl w:ilvl="0" w:tplc="A82087DA">
      <w:start w:val="1"/>
      <w:numFmt w:val="bullet"/>
      <w:lvlText w:val="-"/>
      <w:lvlJc w:val="left"/>
      <w:pPr>
        <w:ind w:left="720" w:hanging="360"/>
      </w:pPr>
      <w:rPr>
        <w:rFonts w:ascii="Segoe UI" w:eastAsia="Arial Unicode MS" w:hAnsi="Segoe UI" w:cs="Segoe UI" w:hint="default"/>
        <w:b/>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2819DB"/>
    <w:multiLevelType w:val="hybridMultilevel"/>
    <w:tmpl w:val="4C92CF94"/>
    <w:lvl w:ilvl="0" w:tplc="040C0009">
      <w:start w:val="1"/>
      <w:numFmt w:val="bullet"/>
      <w:lvlText w:val=""/>
      <w:lvlJc w:val="left"/>
      <w:pPr>
        <w:tabs>
          <w:tab w:val="num" w:pos="720"/>
        </w:tabs>
        <w:ind w:left="720" w:hanging="360"/>
      </w:pPr>
      <w:rPr>
        <w:rFonts w:ascii="Wingdings" w:hAnsi="Wingdings" w:hint="default"/>
      </w:rPr>
    </w:lvl>
    <w:lvl w:ilvl="1" w:tplc="5A0005A0" w:tentative="1">
      <w:start w:val="1"/>
      <w:numFmt w:val="bullet"/>
      <w:lvlText w:val="•"/>
      <w:lvlJc w:val="left"/>
      <w:pPr>
        <w:tabs>
          <w:tab w:val="num" w:pos="1440"/>
        </w:tabs>
        <w:ind w:left="1440" w:hanging="360"/>
      </w:pPr>
      <w:rPr>
        <w:rFonts w:ascii="Times New Roman" w:hAnsi="Times New Roman" w:hint="default"/>
      </w:rPr>
    </w:lvl>
    <w:lvl w:ilvl="2" w:tplc="4612A57C" w:tentative="1">
      <w:start w:val="1"/>
      <w:numFmt w:val="bullet"/>
      <w:lvlText w:val="•"/>
      <w:lvlJc w:val="left"/>
      <w:pPr>
        <w:tabs>
          <w:tab w:val="num" w:pos="2160"/>
        </w:tabs>
        <w:ind w:left="2160" w:hanging="360"/>
      </w:pPr>
      <w:rPr>
        <w:rFonts w:ascii="Times New Roman" w:hAnsi="Times New Roman" w:hint="default"/>
      </w:rPr>
    </w:lvl>
    <w:lvl w:ilvl="3" w:tplc="2EB8AF52" w:tentative="1">
      <w:start w:val="1"/>
      <w:numFmt w:val="bullet"/>
      <w:lvlText w:val="•"/>
      <w:lvlJc w:val="left"/>
      <w:pPr>
        <w:tabs>
          <w:tab w:val="num" w:pos="2880"/>
        </w:tabs>
        <w:ind w:left="2880" w:hanging="360"/>
      </w:pPr>
      <w:rPr>
        <w:rFonts w:ascii="Times New Roman" w:hAnsi="Times New Roman" w:hint="default"/>
      </w:rPr>
    </w:lvl>
    <w:lvl w:ilvl="4" w:tplc="76DEAF1C" w:tentative="1">
      <w:start w:val="1"/>
      <w:numFmt w:val="bullet"/>
      <w:lvlText w:val="•"/>
      <w:lvlJc w:val="left"/>
      <w:pPr>
        <w:tabs>
          <w:tab w:val="num" w:pos="3600"/>
        </w:tabs>
        <w:ind w:left="3600" w:hanging="360"/>
      </w:pPr>
      <w:rPr>
        <w:rFonts w:ascii="Times New Roman" w:hAnsi="Times New Roman" w:hint="default"/>
      </w:rPr>
    </w:lvl>
    <w:lvl w:ilvl="5" w:tplc="6374DB56" w:tentative="1">
      <w:start w:val="1"/>
      <w:numFmt w:val="bullet"/>
      <w:lvlText w:val="•"/>
      <w:lvlJc w:val="left"/>
      <w:pPr>
        <w:tabs>
          <w:tab w:val="num" w:pos="4320"/>
        </w:tabs>
        <w:ind w:left="4320" w:hanging="360"/>
      </w:pPr>
      <w:rPr>
        <w:rFonts w:ascii="Times New Roman" w:hAnsi="Times New Roman" w:hint="default"/>
      </w:rPr>
    </w:lvl>
    <w:lvl w:ilvl="6" w:tplc="2EDC3214" w:tentative="1">
      <w:start w:val="1"/>
      <w:numFmt w:val="bullet"/>
      <w:lvlText w:val="•"/>
      <w:lvlJc w:val="left"/>
      <w:pPr>
        <w:tabs>
          <w:tab w:val="num" w:pos="5040"/>
        </w:tabs>
        <w:ind w:left="5040" w:hanging="360"/>
      </w:pPr>
      <w:rPr>
        <w:rFonts w:ascii="Times New Roman" w:hAnsi="Times New Roman" w:hint="default"/>
      </w:rPr>
    </w:lvl>
    <w:lvl w:ilvl="7" w:tplc="7F94BE06" w:tentative="1">
      <w:start w:val="1"/>
      <w:numFmt w:val="bullet"/>
      <w:lvlText w:val="•"/>
      <w:lvlJc w:val="left"/>
      <w:pPr>
        <w:tabs>
          <w:tab w:val="num" w:pos="5760"/>
        </w:tabs>
        <w:ind w:left="5760" w:hanging="360"/>
      </w:pPr>
      <w:rPr>
        <w:rFonts w:ascii="Times New Roman" w:hAnsi="Times New Roman" w:hint="default"/>
      </w:rPr>
    </w:lvl>
    <w:lvl w:ilvl="8" w:tplc="6C9072F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2DB6FD8"/>
    <w:multiLevelType w:val="hybridMultilevel"/>
    <w:tmpl w:val="FA3EA924"/>
    <w:lvl w:ilvl="0" w:tplc="040C0009">
      <w:start w:val="1"/>
      <w:numFmt w:val="bullet"/>
      <w:lvlText w:val=""/>
      <w:lvlJc w:val="left"/>
      <w:pPr>
        <w:tabs>
          <w:tab w:val="num" w:pos="360"/>
        </w:tabs>
        <w:ind w:left="360" w:hanging="360"/>
      </w:pPr>
      <w:rPr>
        <w:rFonts w:ascii="Wingdings" w:hAnsi="Wingdings" w:hint="default"/>
        <w:color w:val="auto"/>
      </w:rPr>
    </w:lvl>
    <w:lvl w:ilvl="1" w:tplc="4CEA2042" w:tentative="1">
      <w:start w:val="1"/>
      <w:numFmt w:val="bullet"/>
      <w:lvlText w:val=""/>
      <w:lvlJc w:val="left"/>
      <w:pPr>
        <w:tabs>
          <w:tab w:val="num" w:pos="1363"/>
        </w:tabs>
        <w:ind w:left="1363" w:hanging="360"/>
      </w:pPr>
      <w:rPr>
        <w:rFonts w:ascii="Wingdings" w:hAnsi="Wingdings" w:hint="default"/>
      </w:rPr>
    </w:lvl>
    <w:lvl w:ilvl="2" w:tplc="F3F48FD0" w:tentative="1">
      <w:start w:val="1"/>
      <w:numFmt w:val="bullet"/>
      <w:lvlText w:val=""/>
      <w:lvlJc w:val="left"/>
      <w:pPr>
        <w:tabs>
          <w:tab w:val="num" w:pos="2083"/>
        </w:tabs>
        <w:ind w:left="2083" w:hanging="360"/>
      </w:pPr>
      <w:rPr>
        <w:rFonts w:ascii="Wingdings" w:hAnsi="Wingdings" w:hint="default"/>
      </w:rPr>
    </w:lvl>
    <w:lvl w:ilvl="3" w:tplc="98D2583A" w:tentative="1">
      <w:start w:val="1"/>
      <w:numFmt w:val="bullet"/>
      <w:lvlText w:val=""/>
      <w:lvlJc w:val="left"/>
      <w:pPr>
        <w:tabs>
          <w:tab w:val="num" w:pos="2803"/>
        </w:tabs>
        <w:ind w:left="2803" w:hanging="360"/>
      </w:pPr>
      <w:rPr>
        <w:rFonts w:ascii="Wingdings" w:hAnsi="Wingdings" w:hint="default"/>
      </w:rPr>
    </w:lvl>
    <w:lvl w:ilvl="4" w:tplc="0324FB20" w:tentative="1">
      <w:start w:val="1"/>
      <w:numFmt w:val="bullet"/>
      <w:lvlText w:val=""/>
      <w:lvlJc w:val="left"/>
      <w:pPr>
        <w:tabs>
          <w:tab w:val="num" w:pos="3523"/>
        </w:tabs>
        <w:ind w:left="3523" w:hanging="360"/>
      </w:pPr>
      <w:rPr>
        <w:rFonts w:ascii="Wingdings" w:hAnsi="Wingdings" w:hint="default"/>
      </w:rPr>
    </w:lvl>
    <w:lvl w:ilvl="5" w:tplc="8FCE665A" w:tentative="1">
      <w:start w:val="1"/>
      <w:numFmt w:val="bullet"/>
      <w:lvlText w:val=""/>
      <w:lvlJc w:val="left"/>
      <w:pPr>
        <w:tabs>
          <w:tab w:val="num" w:pos="4243"/>
        </w:tabs>
        <w:ind w:left="4243" w:hanging="360"/>
      </w:pPr>
      <w:rPr>
        <w:rFonts w:ascii="Wingdings" w:hAnsi="Wingdings" w:hint="default"/>
      </w:rPr>
    </w:lvl>
    <w:lvl w:ilvl="6" w:tplc="F43EAEDE" w:tentative="1">
      <w:start w:val="1"/>
      <w:numFmt w:val="bullet"/>
      <w:lvlText w:val=""/>
      <w:lvlJc w:val="left"/>
      <w:pPr>
        <w:tabs>
          <w:tab w:val="num" w:pos="4963"/>
        </w:tabs>
        <w:ind w:left="4963" w:hanging="360"/>
      </w:pPr>
      <w:rPr>
        <w:rFonts w:ascii="Wingdings" w:hAnsi="Wingdings" w:hint="default"/>
      </w:rPr>
    </w:lvl>
    <w:lvl w:ilvl="7" w:tplc="1FE60D7A" w:tentative="1">
      <w:start w:val="1"/>
      <w:numFmt w:val="bullet"/>
      <w:lvlText w:val=""/>
      <w:lvlJc w:val="left"/>
      <w:pPr>
        <w:tabs>
          <w:tab w:val="num" w:pos="5683"/>
        </w:tabs>
        <w:ind w:left="5683" w:hanging="360"/>
      </w:pPr>
      <w:rPr>
        <w:rFonts w:ascii="Wingdings" w:hAnsi="Wingdings" w:hint="default"/>
      </w:rPr>
    </w:lvl>
    <w:lvl w:ilvl="8" w:tplc="5C2EAA6C" w:tentative="1">
      <w:start w:val="1"/>
      <w:numFmt w:val="bullet"/>
      <w:lvlText w:val=""/>
      <w:lvlJc w:val="left"/>
      <w:pPr>
        <w:tabs>
          <w:tab w:val="num" w:pos="6403"/>
        </w:tabs>
        <w:ind w:left="6403" w:hanging="360"/>
      </w:pPr>
      <w:rPr>
        <w:rFonts w:ascii="Wingdings" w:hAnsi="Wingdings" w:hint="default"/>
      </w:rPr>
    </w:lvl>
  </w:abstractNum>
  <w:abstractNum w:abstractNumId="29" w15:restartNumberingAfterBreak="0">
    <w:nsid w:val="53791DF2"/>
    <w:multiLevelType w:val="hybridMultilevel"/>
    <w:tmpl w:val="B680BA52"/>
    <w:lvl w:ilvl="0" w:tplc="93EE9EEE">
      <w:start w:val="1"/>
      <w:numFmt w:val="arabicAlpha"/>
      <w:pStyle w:val="31"/>
      <w:lvlText w:val="%1-"/>
      <w:lvlJc w:val="center"/>
      <w:pPr>
        <w:ind w:left="1210" w:hanging="360"/>
      </w:pPr>
      <w:rPr>
        <w:color w:val="auto"/>
        <w:sz w:val="28"/>
        <w:szCs w:val="28"/>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0" w15:restartNumberingAfterBreak="0">
    <w:nsid w:val="55567C79"/>
    <w:multiLevelType w:val="hybridMultilevel"/>
    <w:tmpl w:val="A5DC78EE"/>
    <w:lvl w:ilvl="0" w:tplc="C480F0DA">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82603B4"/>
    <w:multiLevelType w:val="hybridMultilevel"/>
    <w:tmpl w:val="7FCE9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C173039"/>
    <w:multiLevelType w:val="hybridMultilevel"/>
    <w:tmpl w:val="007C1092"/>
    <w:lvl w:ilvl="0" w:tplc="1D2A537A">
      <w:start w:val="1"/>
      <w:numFmt w:val="bullet"/>
      <w:lvlText w:val=""/>
      <w:lvlJc w:val="left"/>
      <w:pPr>
        <w:ind w:left="720" w:hanging="360"/>
      </w:pPr>
      <w:rPr>
        <w:rFonts w:ascii="Symbol" w:hAnsi="Symbol" w:hint="default"/>
        <w:color w:val="000000" w:themeColor="text1"/>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9E27A8"/>
    <w:multiLevelType w:val="hybridMultilevel"/>
    <w:tmpl w:val="F05C8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837AEF"/>
    <w:multiLevelType w:val="hybridMultilevel"/>
    <w:tmpl w:val="5FA8099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34511A5"/>
    <w:multiLevelType w:val="hybridMultilevel"/>
    <w:tmpl w:val="4B14B2AA"/>
    <w:lvl w:ilvl="0" w:tplc="040C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A175C7"/>
    <w:multiLevelType w:val="hybridMultilevel"/>
    <w:tmpl w:val="91F4A1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A327B6"/>
    <w:multiLevelType w:val="hybridMultilevel"/>
    <w:tmpl w:val="D12E7562"/>
    <w:lvl w:ilvl="0" w:tplc="D8CA4222">
      <w:start w:val="1"/>
      <w:numFmt w:val="decimal"/>
      <w:lvlText w:val="%1-"/>
      <w:lvlJc w:val="left"/>
      <w:pPr>
        <w:tabs>
          <w:tab w:val="num" w:pos="3150"/>
        </w:tabs>
        <w:ind w:left="3150" w:hanging="360"/>
      </w:pPr>
    </w:lvl>
    <w:lvl w:ilvl="1" w:tplc="999A22D4">
      <w:start w:val="1"/>
      <w:numFmt w:val="arabicAlpha"/>
      <w:lvlText w:val="%2-"/>
      <w:lvlJc w:val="left"/>
      <w:pPr>
        <w:tabs>
          <w:tab w:val="num" w:pos="3870"/>
        </w:tabs>
        <w:ind w:left="3870" w:hanging="360"/>
      </w:pPr>
      <w:rPr>
        <w:color w:val="31849B" w:themeColor="accent5" w:themeShade="BF"/>
      </w:rPr>
    </w:lvl>
    <w:lvl w:ilvl="2" w:tplc="0409001B">
      <w:start w:val="1"/>
      <w:numFmt w:val="lowerRoman"/>
      <w:lvlText w:val="%3."/>
      <w:lvlJc w:val="right"/>
      <w:pPr>
        <w:tabs>
          <w:tab w:val="num" w:pos="4590"/>
        </w:tabs>
        <w:ind w:left="4590" w:hanging="180"/>
      </w:pPr>
    </w:lvl>
    <w:lvl w:ilvl="3" w:tplc="0409000F">
      <w:start w:val="1"/>
      <w:numFmt w:val="decimal"/>
      <w:lvlText w:val="%4."/>
      <w:lvlJc w:val="left"/>
      <w:pPr>
        <w:tabs>
          <w:tab w:val="num" w:pos="5310"/>
        </w:tabs>
        <w:ind w:left="5310" w:hanging="360"/>
      </w:pPr>
    </w:lvl>
    <w:lvl w:ilvl="4" w:tplc="04090019">
      <w:start w:val="1"/>
      <w:numFmt w:val="lowerLetter"/>
      <w:lvlText w:val="%5."/>
      <w:lvlJc w:val="left"/>
      <w:pPr>
        <w:tabs>
          <w:tab w:val="num" w:pos="6030"/>
        </w:tabs>
        <w:ind w:left="6030" w:hanging="360"/>
      </w:pPr>
    </w:lvl>
    <w:lvl w:ilvl="5" w:tplc="0409001B">
      <w:start w:val="1"/>
      <w:numFmt w:val="lowerRoman"/>
      <w:lvlText w:val="%6."/>
      <w:lvlJc w:val="right"/>
      <w:pPr>
        <w:tabs>
          <w:tab w:val="num" w:pos="6750"/>
        </w:tabs>
        <w:ind w:left="6750" w:hanging="180"/>
      </w:pPr>
    </w:lvl>
    <w:lvl w:ilvl="6" w:tplc="0409000F">
      <w:start w:val="1"/>
      <w:numFmt w:val="decimal"/>
      <w:lvlText w:val="%7."/>
      <w:lvlJc w:val="left"/>
      <w:pPr>
        <w:tabs>
          <w:tab w:val="num" w:pos="7470"/>
        </w:tabs>
        <w:ind w:left="7470" w:hanging="360"/>
      </w:pPr>
    </w:lvl>
    <w:lvl w:ilvl="7" w:tplc="04090019">
      <w:start w:val="1"/>
      <w:numFmt w:val="lowerLetter"/>
      <w:lvlText w:val="%8."/>
      <w:lvlJc w:val="left"/>
      <w:pPr>
        <w:tabs>
          <w:tab w:val="num" w:pos="8190"/>
        </w:tabs>
        <w:ind w:left="8190" w:hanging="360"/>
      </w:pPr>
    </w:lvl>
    <w:lvl w:ilvl="8" w:tplc="0409001B">
      <w:start w:val="1"/>
      <w:numFmt w:val="lowerRoman"/>
      <w:lvlText w:val="%9."/>
      <w:lvlJc w:val="right"/>
      <w:pPr>
        <w:tabs>
          <w:tab w:val="num" w:pos="8910"/>
        </w:tabs>
        <w:ind w:left="8910" w:hanging="180"/>
      </w:pPr>
    </w:lvl>
  </w:abstractNum>
  <w:abstractNum w:abstractNumId="38" w15:restartNumberingAfterBreak="0">
    <w:nsid w:val="68060B2C"/>
    <w:multiLevelType w:val="hybridMultilevel"/>
    <w:tmpl w:val="25BE2C8C"/>
    <w:lvl w:ilvl="0" w:tplc="5B88F1E2">
      <w:start w:val="1"/>
      <w:numFmt w:val="bullet"/>
      <w:lvlText w:val=""/>
      <w:lvlJc w:val="left"/>
      <w:pPr>
        <w:tabs>
          <w:tab w:val="num" w:pos="3552"/>
        </w:tabs>
        <w:ind w:left="3552" w:hanging="360"/>
      </w:pPr>
      <w:rPr>
        <w:rFonts w:ascii="Symbol" w:hAnsi="Symbol" w:hint="default"/>
        <w:lang w:bidi="ar-SA"/>
      </w:rPr>
    </w:lvl>
    <w:lvl w:ilvl="1" w:tplc="04090003">
      <w:start w:val="1"/>
      <w:numFmt w:val="bullet"/>
      <w:lvlText w:val="o"/>
      <w:lvlJc w:val="left"/>
      <w:pPr>
        <w:tabs>
          <w:tab w:val="num" w:pos="4272"/>
        </w:tabs>
        <w:ind w:left="4272" w:hanging="360"/>
      </w:pPr>
      <w:rPr>
        <w:rFonts w:ascii="Courier New" w:hAnsi="Courier New" w:cs="Courier New" w:hint="default"/>
      </w:rPr>
    </w:lvl>
    <w:lvl w:ilvl="2" w:tplc="04090005">
      <w:start w:val="1"/>
      <w:numFmt w:val="bullet"/>
      <w:lvlText w:val=""/>
      <w:lvlJc w:val="left"/>
      <w:pPr>
        <w:tabs>
          <w:tab w:val="num" w:pos="4992"/>
        </w:tabs>
        <w:ind w:left="4992" w:hanging="360"/>
      </w:pPr>
      <w:rPr>
        <w:rFonts w:ascii="Wingdings" w:hAnsi="Wingdings" w:hint="default"/>
      </w:rPr>
    </w:lvl>
    <w:lvl w:ilvl="3" w:tplc="04090001">
      <w:start w:val="1"/>
      <w:numFmt w:val="bullet"/>
      <w:lvlText w:val=""/>
      <w:lvlJc w:val="left"/>
      <w:pPr>
        <w:tabs>
          <w:tab w:val="num" w:pos="5712"/>
        </w:tabs>
        <w:ind w:left="5712" w:hanging="360"/>
      </w:pPr>
      <w:rPr>
        <w:rFonts w:ascii="Symbol" w:hAnsi="Symbol" w:hint="default"/>
      </w:rPr>
    </w:lvl>
    <w:lvl w:ilvl="4" w:tplc="04090003">
      <w:start w:val="1"/>
      <w:numFmt w:val="bullet"/>
      <w:lvlText w:val="o"/>
      <w:lvlJc w:val="left"/>
      <w:pPr>
        <w:tabs>
          <w:tab w:val="num" w:pos="6432"/>
        </w:tabs>
        <w:ind w:left="6432" w:hanging="360"/>
      </w:pPr>
      <w:rPr>
        <w:rFonts w:ascii="Courier New" w:hAnsi="Courier New" w:cs="Courier New" w:hint="default"/>
      </w:rPr>
    </w:lvl>
    <w:lvl w:ilvl="5" w:tplc="04090005">
      <w:start w:val="1"/>
      <w:numFmt w:val="bullet"/>
      <w:lvlText w:val=""/>
      <w:lvlJc w:val="left"/>
      <w:pPr>
        <w:tabs>
          <w:tab w:val="num" w:pos="7152"/>
        </w:tabs>
        <w:ind w:left="7152" w:hanging="360"/>
      </w:pPr>
      <w:rPr>
        <w:rFonts w:ascii="Wingdings" w:hAnsi="Wingdings" w:hint="default"/>
      </w:rPr>
    </w:lvl>
    <w:lvl w:ilvl="6" w:tplc="04090001">
      <w:start w:val="1"/>
      <w:numFmt w:val="bullet"/>
      <w:lvlText w:val=""/>
      <w:lvlJc w:val="left"/>
      <w:pPr>
        <w:tabs>
          <w:tab w:val="num" w:pos="7872"/>
        </w:tabs>
        <w:ind w:left="7872" w:hanging="360"/>
      </w:pPr>
      <w:rPr>
        <w:rFonts w:ascii="Symbol" w:hAnsi="Symbol" w:hint="default"/>
      </w:rPr>
    </w:lvl>
    <w:lvl w:ilvl="7" w:tplc="04090003">
      <w:start w:val="1"/>
      <w:numFmt w:val="bullet"/>
      <w:lvlText w:val="o"/>
      <w:lvlJc w:val="left"/>
      <w:pPr>
        <w:tabs>
          <w:tab w:val="num" w:pos="8592"/>
        </w:tabs>
        <w:ind w:left="8592" w:hanging="360"/>
      </w:pPr>
      <w:rPr>
        <w:rFonts w:ascii="Courier New" w:hAnsi="Courier New" w:cs="Courier New" w:hint="default"/>
      </w:rPr>
    </w:lvl>
    <w:lvl w:ilvl="8" w:tplc="04090005">
      <w:start w:val="1"/>
      <w:numFmt w:val="bullet"/>
      <w:lvlText w:val=""/>
      <w:lvlJc w:val="left"/>
      <w:pPr>
        <w:tabs>
          <w:tab w:val="num" w:pos="9312"/>
        </w:tabs>
        <w:ind w:left="9312" w:hanging="360"/>
      </w:pPr>
      <w:rPr>
        <w:rFonts w:ascii="Wingdings" w:hAnsi="Wingdings" w:hint="default"/>
      </w:rPr>
    </w:lvl>
  </w:abstractNum>
  <w:abstractNum w:abstractNumId="39" w15:restartNumberingAfterBreak="0">
    <w:nsid w:val="71563EF0"/>
    <w:multiLevelType w:val="hybridMultilevel"/>
    <w:tmpl w:val="4A4466A8"/>
    <w:lvl w:ilvl="0" w:tplc="7CD80A96">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1830128"/>
    <w:multiLevelType w:val="hybridMultilevel"/>
    <w:tmpl w:val="89DEA294"/>
    <w:lvl w:ilvl="0" w:tplc="B4C6A3CA">
      <w:start w:val="1"/>
      <w:numFmt w:val="bullet"/>
      <w:lvlText w:val=""/>
      <w:lvlJc w:val="left"/>
      <w:pPr>
        <w:ind w:left="1950" w:hanging="360"/>
      </w:pPr>
      <w:rPr>
        <w:rFonts w:ascii="Symbol" w:hAnsi="Symbol" w:hint="default"/>
        <w:color w:val="auto"/>
        <w:sz w:val="24"/>
        <w:szCs w:val="24"/>
      </w:rPr>
    </w:lvl>
    <w:lvl w:ilvl="1" w:tplc="040C0003" w:tentative="1">
      <w:start w:val="1"/>
      <w:numFmt w:val="bullet"/>
      <w:lvlText w:val="o"/>
      <w:lvlJc w:val="left"/>
      <w:pPr>
        <w:ind w:left="2670" w:hanging="360"/>
      </w:pPr>
      <w:rPr>
        <w:rFonts w:ascii="Courier New" w:hAnsi="Courier New" w:cs="Courier New" w:hint="default"/>
      </w:rPr>
    </w:lvl>
    <w:lvl w:ilvl="2" w:tplc="040C0005" w:tentative="1">
      <w:start w:val="1"/>
      <w:numFmt w:val="bullet"/>
      <w:lvlText w:val=""/>
      <w:lvlJc w:val="left"/>
      <w:pPr>
        <w:ind w:left="3390" w:hanging="360"/>
      </w:pPr>
      <w:rPr>
        <w:rFonts w:ascii="Wingdings" w:hAnsi="Wingdings" w:hint="default"/>
      </w:rPr>
    </w:lvl>
    <w:lvl w:ilvl="3" w:tplc="040C0001" w:tentative="1">
      <w:start w:val="1"/>
      <w:numFmt w:val="bullet"/>
      <w:lvlText w:val=""/>
      <w:lvlJc w:val="left"/>
      <w:pPr>
        <w:ind w:left="4110" w:hanging="360"/>
      </w:pPr>
      <w:rPr>
        <w:rFonts w:ascii="Symbol" w:hAnsi="Symbol" w:hint="default"/>
      </w:rPr>
    </w:lvl>
    <w:lvl w:ilvl="4" w:tplc="040C0003" w:tentative="1">
      <w:start w:val="1"/>
      <w:numFmt w:val="bullet"/>
      <w:lvlText w:val="o"/>
      <w:lvlJc w:val="left"/>
      <w:pPr>
        <w:ind w:left="4830" w:hanging="360"/>
      </w:pPr>
      <w:rPr>
        <w:rFonts w:ascii="Courier New" w:hAnsi="Courier New" w:cs="Courier New" w:hint="default"/>
      </w:rPr>
    </w:lvl>
    <w:lvl w:ilvl="5" w:tplc="040C0005" w:tentative="1">
      <w:start w:val="1"/>
      <w:numFmt w:val="bullet"/>
      <w:lvlText w:val=""/>
      <w:lvlJc w:val="left"/>
      <w:pPr>
        <w:ind w:left="5550" w:hanging="360"/>
      </w:pPr>
      <w:rPr>
        <w:rFonts w:ascii="Wingdings" w:hAnsi="Wingdings" w:hint="default"/>
      </w:rPr>
    </w:lvl>
    <w:lvl w:ilvl="6" w:tplc="040C0001" w:tentative="1">
      <w:start w:val="1"/>
      <w:numFmt w:val="bullet"/>
      <w:lvlText w:val=""/>
      <w:lvlJc w:val="left"/>
      <w:pPr>
        <w:ind w:left="6270" w:hanging="360"/>
      </w:pPr>
      <w:rPr>
        <w:rFonts w:ascii="Symbol" w:hAnsi="Symbol" w:hint="default"/>
      </w:rPr>
    </w:lvl>
    <w:lvl w:ilvl="7" w:tplc="040C0003" w:tentative="1">
      <w:start w:val="1"/>
      <w:numFmt w:val="bullet"/>
      <w:lvlText w:val="o"/>
      <w:lvlJc w:val="left"/>
      <w:pPr>
        <w:ind w:left="6990" w:hanging="360"/>
      </w:pPr>
      <w:rPr>
        <w:rFonts w:ascii="Courier New" w:hAnsi="Courier New" w:cs="Courier New" w:hint="default"/>
      </w:rPr>
    </w:lvl>
    <w:lvl w:ilvl="8" w:tplc="040C0005" w:tentative="1">
      <w:start w:val="1"/>
      <w:numFmt w:val="bullet"/>
      <w:lvlText w:val=""/>
      <w:lvlJc w:val="left"/>
      <w:pPr>
        <w:ind w:left="7710" w:hanging="360"/>
      </w:pPr>
      <w:rPr>
        <w:rFonts w:ascii="Wingdings" w:hAnsi="Wingdings" w:hint="default"/>
      </w:rPr>
    </w:lvl>
  </w:abstractNum>
  <w:abstractNum w:abstractNumId="41" w15:restartNumberingAfterBreak="0">
    <w:nsid w:val="7224222F"/>
    <w:multiLevelType w:val="hybridMultilevel"/>
    <w:tmpl w:val="5D702E1C"/>
    <w:lvl w:ilvl="0" w:tplc="040C0005">
      <w:start w:val="1"/>
      <w:numFmt w:val="bullet"/>
      <w:lvlText w:val=""/>
      <w:lvlJc w:val="left"/>
      <w:pPr>
        <w:ind w:left="1140" w:hanging="360"/>
      </w:pPr>
      <w:rPr>
        <w:rFonts w:ascii="Wingdings" w:hAnsi="Wingdings"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42" w15:restartNumberingAfterBreak="0">
    <w:nsid w:val="785356BA"/>
    <w:multiLevelType w:val="hybridMultilevel"/>
    <w:tmpl w:val="FCAE286C"/>
    <w:lvl w:ilvl="0" w:tplc="14EE34A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9D7D7A"/>
    <w:multiLevelType w:val="hybridMultilevel"/>
    <w:tmpl w:val="F6E2D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F348DC"/>
    <w:multiLevelType w:val="hybridMultilevel"/>
    <w:tmpl w:val="0E8A22D0"/>
    <w:lvl w:ilvl="0" w:tplc="CDBC64F8">
      <w:start w:val="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EE12E6"/>
    <w:multiLevelType w:val="hybridMultilevel"/>
    <w:tmpl w:val="1674CABC"/>
    <w:lvl w:ilvl="0" w:tplc="CC882392">
      <w:start w:val="3"/>
      <w:numFmt w:val="bullet"/>
      <w:lvlText w:val="-"/>
      <w:lvlJc w:val="left"/>
      <w:pPr>
        <w:ind w:left="720" w:hanging="360"/>
      </w:pPr>
      <w:rPr>
        <w:rFonts w:ascii="Segoe UI" w:eastAsia="Arial Unicode MS" w:hAnsi="Segoe UI" w:cs="Segoe UI" w:hint="default"/>
        <w:b/>
        <w:color w:val="000000" w:themeColor="text1"/>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33413A"/>
    <w:multiLevelType w:val="hybridMultilevel"/>
    <w:tmpl w:val="43FEB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E7F2AF5"/>
    <w:multiLevelType w:val="hybridMultilevel"/>
    <w:tmpl w:val="08089B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38"/>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19"/>
  </w:num>
  <w:num w:numId="8">
    <w:abstractNumId w:val="30"/>
  </w:num>
  <w:num w:numId="9">
    <w:abstractNumId w:val="18"/>
  </w:num>
  <w:num w:numId="10">
    <w:abstractNumId w:val="2"/>
  </w:num>
  <w:num w:numId="11">
    <w:abstractNumId w:val="16"/>
  </w:num>
  <w:num w:numId="12">
    <w:abstractNumId w:val="22"/>
  </w:num>
  <w:num w:numId="13">
    <w:abstractNumId w:val="28"/>
  </w:num>
  <w:num w:numId="14">
    <w:abstractNumId w:val="40"/>
  </w:num>
  <w:num w:numId="15">
    <w:abstractNumId w:val="35"/>
  </w:num>
  <w:num w:numId="16">
    <w:abstractNumId w:val="13"/>
  </w:num>
  <w:num w:numId="17">
    <w:abstractNumId w:val="27"/>
  </w:num>
  <w:num w:numId="18">
    <w:abstractNumId w:val="15"/>
  </w:num>
  <w:num w:numId="19">
    <w:abstractNumId w:val="44"/>
  </w:num>
  <w:num w:numId="20">
    <w:abstractNumId w:val="26"/>
  </w:num>
  <w:num w:numId="21">
    <w:abstractNumId w:val="45"/>
  </w:num>
  <w:num w:numId="22">
    <w:abstractNumId w:val="20"/>
  </w:num>
  <w:num w:numId="23">
    <w:abstractNumId w:val="0"/>
  </w:num>
  <w:num w:numId="24">
    <w:abstractNumId w:val="1"/>
  </w:num>
  <w:num w:numId="25">
    <w:abstractNumId w:val="23"/>
  </w:num>
  <w:num w:numId="26">
    <w:abstractNumId w:val="42"/>
  </w:num>
  <w:num w:numId="27">
    <w:abstractNumId w:val="7"/>
  </w:num>
  <w:num w:numId="28">
    <w:abstractNumId w:val="4"/>
  </w:num>
  <w:num w:numId="29">
    <w:abstractNumId w:val="5"/>
  </w:num>
  <w:num w:numId="30">
    <w:abstractNumId w:val="41"/>
  </w:num>
  <w:num w:numId="31">
    <w:abstractNumId w:val="34"/>
  </w:num>
  <w:num w:numId="32">
    <w:abstractNumId w:val="17"/>
  </w:num>
  <w:num w:numId="33">
    <w:abstractNumId w:val="24"/>
  </w:num>
  <w:num w:numId="34">
    <w:abstractNumId w:val="21"/>
  </w:num>
  <w:num w:numId="35">
    <w:abstractNumId w:val="14"/>
  </w:num>
  <w:num w:numId="36">
    <w:abstractNumId w:val="39"/>
  </w:num>
  <w:num w:numId="37">
    <w:abstractNumId w:val="33"/>
  </w:num>
  <w:num w:numId="38">
    <w:abstractNumId w:val="8"/>
  </w:num>
  <w:num w:numId="39">
    <w:abstractNumId w:val="31"/>
  </w:num>
  <w:num w:numId="40">
    <w:abstractNumId w:val="25"/>
  </w:num>
  <w:num w:numId="41">
    <w:abstractNumId w:val="36"/>
  </w:num>
  <w:num w:numId="42">
    <w:abstractNumId w:val="9"/>
  </w:num>
  <w:num w:numId="43">
    <w:abstractNumId w:val="32"/>
  </w:num>
  <w:num w:numId="44">
    <w:abstractNumId w:val="47"/>
  </w:num>
  <w:num w:numId="45">
    <w:abstractNumId w:val="12"/>
  </w:num>
  <w:num w:numId="46">
    <w:abstractNumId w:val="43"/>
  </w:num>
  <w:num w:numId="47">
    <w:abstractNumId w:val="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ar-DZ"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en-US" w:vendorID="64" w:dllVersion="131078" w:nlCheck="1" w:checkStyle="0"/>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03"/>
    <w:rsid w:val="000414CB"/>
    <w:rsid w:val="00055287"/>
    <w:rsid w:val="00087556"/>
    <w:rsid w:val="000B55F3"/>
    <w:rsid w:val="000F5431"/>
    <w:rsid w:val="00105DA1"/>
    <w:rsid w:val="00143903"/>
    <w:rsid w:val="0019300D"/>
    <w:rsid w:val="001D73EB"/>
    <w:rsid w:val="001F03C5"/>
    <w:rsid w:val="00202101"/>
    <w:rsid w:val="00225947"/>
    <w:rsid w:val="002309C1"/>
    <w:rsid w:val="00260A1C"/>
    <w:rsid w:val="00264429"/>
    <w:rsid w:val="0027770F"/>
    <w:rsid w:val="002A1781"/>
    <w:rsid w:val="002A1BC4"/>
    <w:rsid w:val="002B6590"/>
    <w:rsid w:val="002B6E8E"/>
    <w:rsid w:val="002C3C39"/>
    <w:rsid w:val="002C3CEB"/>
    <w:rsid w:val="002C4E3C"/>
    <w:rsid w:val="002C696E"/>
    <w:rsid w:val="002D5D94"/>
    <w:rsid w:val="002E747E"/>
    <w:rsid w:val="002F215F"/>
    <w:rsid w:val="00322B11"/>
    <w:rsid w:val="00327558"/>
    <w:rsid w:val="0032760C"/>
    <w:rsid w:val="0034747C"/>
    <w:rsid w:val="00363495"/>
    <w:rsid w:val="00381278"/>
    <w:rsid w:val="003A3062"/>
    <w:rsid w:val="003B704A"/>
    <w:rsid w:val="003E5B4D"/>
    <w:rsid w:val="003F1FBC"/>
    <w:rsid w:val="003F555B"/>
    <w:rsid w:val="003F6C82"/>
    <w:rsid w:val="00411838"/>
    <w:rsid w:val="00432853"/>
    <w:rsid w:val="00437555"/>
    <w:rsid w:val="00446380"/>
    <w:rsid w:val="0047195E"/>
    <w:rsid w:val="004A1ADA"/>
    <w:rsid w:val="00512129"/>
    <w:rsid w:val="005158D6"/>
    <w:rsid w:val="00544BC5"/>
    <w:rsid w:val="005529C5"/>
    <w:rsid w:val="00555152"/>
    <w:rsid w:val="00560725"/>
    <w:rsid w:val="00573286"/>
    <w:rsid w:val="005905C4"/>
    <w:rsid w:val="005A7F68"/>
    <w:rsid w:val="005B2287"/>
    <w:rsid w:val="005D62F1"/>
    <w:rsid w:val="005E2416"/>
    <w:rsid w:val="00614E57"/>
    <w:rsid w:val="00625BA7"/>
    <w:rsid w:val="00627805"/>
    <w:rsid w:val="006315E4"/>
    <w:rsid w:val="006617A6"/>
    <w:rsid w:val="00681249"/>
    <w:rsid w:val="006865CF"/>
    <w:rsid w:val="00695564"/>
    <w:rsid w:val="006A382E"/>
    <w:rsid w:val="006D6E93"/>
    <w:rsid w:val="006E332E"/>
    <w:rsid w:val="006F11BD"/>
    <w:rsid w:val="007140BC"/>
    <w:rsid w:val="007165C5"/>
    <w:rsid w:val="007735BC"/>
    <w:rsid w:val="007D5BAA"/>
    <w:rsid w:val="007E042A"/>
    <w:rsid w:val="007E1D9F"/>
    <w:rsid w:val="00831DCF"/>
    <w:rsid w:val="008618B7"/>
    <w:rsid w:val="008751FE"/>
    <w:rsid w:val="00881868"/>
    <w:rsid w:val="008A39CF"/>
    <w:rsid w:val="008A739F"/>
    <w:rsid w:val="008B2807"/>
    <w:rsid w:val="008F49F4"/>
    <w:rsid w:val="00916B42"/>
    <w:rsid w:val="0093294B"/>
    <w:rsid w:val="00951315"/>
    <w:rsid w:val="009539D8"/>
    <w:rsid w:val="009B77F6"/>
    <w:rsid w:val="009E7B63"/>
    <w:rsid w:val="00A2690C"/>
    <w:rsid w:val="00A43297"/>
    <w:rsid w:val="00A54662"/>
    <w:rsid w:val="00AC2FF8"/>
    <w:rsid w:val="00AE39D7"/>
    <w:rsid w:val="00AF339C"/>
    <w:rsid w:val="00AF34E2"/>
    <w:rsid w:val="00B26925"/>
    <w:rsid w:val="00B44FF2"/>
    <w:rsid w:val="00C01571"/>
    <w:rsid w:val="00C130B8"/>
    <w:rsid w:val="00C16A5B"/>
    <w:rsid w:val="00CC14A4"/>
    <w:rsid w:val="00D03207"/>
    <w:rsid w:val="00D1499E"/>
    <w:rsid w:val="00D41BCC"/>
    <w:rsid w:val="00D616BF"/>
    <w:rsid w:val="00D77DBD"/>
    <w:rsid w:val="00DC2704"/>
    <w:rsid w:val="00DD6DB1"/>
    <w:rsid w:val="00E0103F"/>
    <w:rsid w:val="00E137F4"/>
    <w:rsid w:val="00E249DD"/>
    <w:rsid w:val="00E324E0"/>
    <w:rsid w:val="00E54179"/>
    <w:rsid w:val="00E67AF1"/>
    <w:rsid w:val="00E71D38"/>
    <w:rsid w:val="00E75E9D"/>
    <w:rsid w:val="00E8078D"/>
    <w:rsid w:val="00E82B47"/>
    <w:rsid w:val="00E8679B"/>
    <w:rsid w:val="00E92F27"/>
    <w:rsid w:val="00EA347A"/>
    <w:rsid w:val="00EA4F18"/>
    <w:rsid w:val="00EA721B"/>
    <w:rsid w:val="00EF0EFA"/>
    <w:rsid w:val="00F00F20"/>
    <w:rsid w:val="00F74F9E"/>
    <w:rsid w:val="00F775B8"/>
    <w:rsid w:val="00F86A57"/>
    <w:rsid w:val="00FC5C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39FD"/>
  <w15:docId w15:val="{88A1BC73-8439-4A6E-AE06-C4C9D910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39D7"/>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عنوان أول"/>
    <w:basedOn w:val="Normal"/>
    <w:next w:val="Normal"/>
    <w:link w:val="TitreCar"/>
    <w:uiPriority w:val="10"/>
    <w:qFormat/>
    <w:rsid w:val="003F6C82"/>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aliases w:val="عنوان أول Car"/>
    <w:basedOn w:val="Policepardfaut"/>
    <w:link w:val="Titre"/>
    <w:uiPriority w:val="10"/>
    <w:rsid w:val="003F6C8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rsid w:val="000875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rameclaire-Accent2">
    <w:name w:val="Light Shading Accent 2"/>
    <w:basedOn w:val="TableauNormal"/>
    <w:uiPriority w:val="60"/>
    <w:rsid w:val="005D62F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aragraphedeliste">
    <w:name w:val="List Paragraph"/>
    <w:basedOn w:val="Normal"/>
    <w:link w:val="ParagraphedelisteCar"/>
    <w:uiPriority w:val="34"/>
    <w:qFormat/>
    <w:rsid w:val="003A3062"/>
    <w:pPr>
      <w:bidi w:val="0"/>
      <w:ind w:left="720"/>
      <w:contextualSpacing/>
    </w:pPr>
    <w:rPr>
      <w:rFonts w:eastAsiaTheme="minorHAnsi"/>
      <w:lang w:val="fr-FR"/>
    </w:rPr>
  </w:style>
  <w:style w:type="character" w:customStyle="1" w:styleId="aCar">
    <w:name w:val="a Car"/>
    <w:basedOn w:val="Policepardfaut"/>
    <w:link w:val="a"/>
    <w:locked/>
    <w:rsid w:val="003A3062"/>
    <w:rPr>
      <w:rFonts w:ascii="Times New Roman" w:hAnsi="Times New Roman" w:cs="Times New Roman"/>
      <w:sz w:val="28"/>
      <w:szCs w:val="28"/>
    </w:rPr>
  </w:style>
  <w:style w:type="paragraph" w:customStyle="1" w:styleId="a">
    <w:name w:val="a"/>
    <w:basedOn w:val="Normal"/>
    <w:link w:val="aCar"/>
    <w:rsid w:val="003A3062"/>
    <w:pPr>
      <w:spacing w:after="0" w:line="360" w:lineRule="auto"/>
      <w:ind w:left="567" w:firstLine="425"/>
      <w:jc w:val="both"/>
    </w:pPr>
    <w:rPr>
      <w:rFonts w:ascii="Times New Roman" w:hAnsi="Times New Roman" w:cs="Times New Roman"/>
      <w:sz w:val="28"/>
      <w:szCs w:val="28"/>
    </w:rPr>
  </w:style>
  <w:style w:type="table" w:styleId="Trameclaire-Accent3">
    <w:name w:val="Light Shading Accent 3"/>
    <w:basedOn w:val="TableauNormal"/>
    <w:uiPriority w:val="60"/>
    <w:rsid w:val="003A306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عنوان 1"/>
    <w:basedOn w:val="Paragraphedeliste"/>
    <w:link w:val="1Car"/>
    <w:qFormat/>
    <w:rsid w:val="00F00F20"/>
    <w:pPr>
      <w:bidi/>
      <w:ind w:left="709"/>
      <w:outlineLvl w:val="0"/>
    </w:pPr>
    <w:rPr>
      <w:rFonts w:ascii="Segoe UI" w:eastAsia="Arial Unicode MS" w:hAnsi="Segoe UI" w:cs="Segoe UI"/>
      <w:b/>
      <w:bCs/>
      <w:color w:val="FF0000"/>
      <w:sz w:val="40"/>
      <w:szCs w:val="40"/>
      <w:u w:val="single"/>
    </w:rPr>
  </w:style>
  <w:style w:type="paragraph" w:customStyle="1" w:styleId="2">
    <w:name w:val="عنوان 2"/>
    <w:basedOn w:val="Paragraphedeliste"/>
    <w:link w:val="2Car"/>
    <w:qFormat/>
    <w:rsid w:val="00F00F20"/>
    <w:pPr>
      <w:numPr>
        <w:numId w:val="2"/>
      </w:numPr>
      <w:bidi/>
      <w:jc w:val="both"/>
    </w:pPr>
    <w:rPr>
      <w:rFonts w:ascii="Segoe UI" w:eastAsia="Arial Unicode MS" w:hAnsi="Segoe UI" w:cs="Segoe UI"/>
      <w:b/>
      <w:bCs/>
      <w:color w:val="C00000"/>
      <w:sz w:val="40"/>
      <w:szCs w:val="40"/>
      <w:u w:val="single"/>
    </w:rPr>
  </w:style>
  <w:style w:type="character" w:customStyle="1" w:styleId="ParagraphedelisteCar">
    <w:name w:val="Paragraphe de liste Car"/>
    <w:basedOn w:val="Policepardfaut"/>
    <w:link w:val="Paragraphedeliste"/>
    <w:uiPriority w:val="34"/>
    <w:rsid w:val="00F00F20"/>
    <w:rPr>
      <w:rFonts w:eastAsiaTheme="minorHAnsi"/>
      <w:lang w:val="fr-FR"/>
    </w:rPr>
  </w:style>
  <w:style w:type="character" w:customStyle="1" w:styleId="1Car">
    <w:name w:val="عنوان 1 Car"/>
    <w:basedOn w:val="ParagraphedelisteCar"/>
    <w:link w:val="1"/>
    <w:rsid w:val="00F00F20"/>
    <w:rPr>
      <w:rFonts w:ascii="Segoe UI" w:eastAsia="Arial Unicode MS" w:hAnsi="Segoe UI" w:cs="Segoe UI"/>
      <w:b/>
      <w:bCs/>
      <w:color w:val="FF0000"/>
      <w:sz w:val="40"/>
      <w:szCs w:val="40"/>
      <w:u w:val="single"/>
      <w:lang w:val="fr-FR"/>
    </w:rPr>
  </w:style>
  <w:style w:type="paragraph" w:customStyle="1" w:styleId="Style1">
    <w:name w:val="Style1"/>
    <w:basedOn w:val="Paragraphedeliste"/>
    <w:link w:val="Style1Car"/>
    <w:rsid w:val="006617A6"/>
    <w:pPr>
      <w:numPr>
        <w:numId w:val="3"/>
      </w:numPr>
      <w:bidi/>
      <w:jc w:val="both"/>
    </w:pPr>
    <w:rPr>
      <w:rFonts w:ascii="Segoe UI" w:eastAsia="Arial Unicode MS" w:hAnsi="Segoe UI" w:cs="Segoe UI"/>
      <w:b/>
      <w:bCs/>
      <w:color w:val="76923C" w:themeColor="accent3" w:themeShade="BF"/>
      <w:sz w:val="28"/>
      <w:szCs w:val="28"/>
      <w:u w:val="single"/>
    </w:rPr>
  </w:style>
  <w:style w:type="character" w:customStyle="1" w:styleId="2Car">
    <w:name w:val="عنوان 2 Car"/>
    <w:basedOn w:val="ParagraphedelisteCar"/>
    <w:link w:val="2"/>
    <w:rsid w:val="00F00F20"/>
    <w:rPr>
      <w:rFonts w:ascii="Segoe UI" w:eastAsia="Arial Unicode MS" w:hAnsi="Segoe UI" w:cs="Segoe UI"/>
      <w:b/>
      <w:bCs/>
      <w:color w:val="C00000"/>
      <w:sz w:val="40"/>
      <w:szCs w:val="40"/>
      <w:u w:val="single"/>
      <w:lang w:val="fr-FR"/>
    </w:rPr>
  </w:style>
  <w:style w:type="paragraph" w:customStyle="1" w:styleId="Style2">
    <w:name w:val="Style2"/>
    <w:basedOn w:val="Style1"/>
    <w:link w:val="Style2Car"/>
    <w:rsid w:val="006617A6"/>
  </w:style>
  <w:style w:type="character" w:customStyle="1" w:styleId="Style1Car">
    <w:name w:val="Style1 Car"/>
    <w:basedOn w:val="ParagraphedelisteCar"/>
    <w:link w:val="Style1"/>
    <w:rsid w:val="006617A6"/>
    <w:rPr>
      <w:rFonts w:ascii="Segoe UI" w:eastAsia="Arial Unicode MS" w:hAnsi="Segoe UI" w:cs="Segoe UI"/>
      <w:b/>
      <w:bCs/>
      <w:color w:val="76923C" w:themeColor="accent3" w:themeShade="BF"/>
      <w:sz w:val="28"/>
      <w:szCs w:val="28"/>
      <w:u w:val="single"/>
      <w:lang w:val="fr-FR"/>
    </w:rPr>
  </w:style>
  <w:style w:type="paragraph" w:customStyle="1" w:styleId="3">
    <w:name w:val="عنوان 3"/>
    <w:basedOn w:val="Style2"/>
    <w:link w:val="3Car"/>
    <w:qFormat/>
    <w:rsid w:val="006617A6"/>
  </w:style>
  <w:style w:type="character" w:customStyle="1" w:styleId="Style2Car">
    <w:name w:val="Style2 Car"/>
    <w:basedOn w:val="Style1Car"/>
    <w:link w:val="Style2"/>
    <w:rsid w:val="006617A6"/>
    <w:rPr>
      <w:rFonts w:ascii="Segoe UI" w:eastAsia="Arial Unicode MS" w:hAnsi="Segoe UI" w:cs="Segoe UI"/>
      <w:b/>
      <w:bCs/>
      <w:color w:val="76923C" w:themeColor="accent3" w:themeShade="BF"/>
      <w:sz w:val="28"/>
      <w:szCs w:val="28"/>
      <w:u w:val="single"/>
      <w:lang w:val="fr-FR"/>
    </w:rPr>
  </w:style>
  <w:style w:type="paragraph" w:customStyle="1" w:styleId="31">
    <w:name w:val="عنوان 3.1"/>
    <w:basedOn w:val="Paragraphedeliste"/>
    <w:link w:val="31Car"/>
    <w:qFormat/>
    <w:rsid w:val="006617A6"/>
    <w:pPr>
      <w:numPr>
        <w:numId w:val="6"/>
      </w:numPr>
      <w:bidi/>
      <w:spacing w:line="360" w:lineRule="auto"/>
      <w:ind w:hanging="357"/>
      <w:contextualSpacing w:val="0"/>
      <w:jc w:val="both"/>
    </w:pPr>
    <w:rPr>
      <w:rFonts w:ascii="Segoe UI" w:eastAsia="Arial Unicode MS" w:hAnsi="Segoe UI" w:cs="Segoe UI"/>
      <w:b/>
      <w:bCs/>
      <w:color w:val="E36C0A" w:themeColor="accent6" w:themeShade="BF"/>
      <w:sz w:val="28"/>
      <w:szCs w:val="28"/>
      <w:u w:val="single"/>
    </w:rPr>
  </w:style>
  <w:style w:type="character" w:customStyle="1" w:styleId="3Car">
    <w:name w:val="عنوان 3 Car"/>
    <w:basedOn w:val="Style2Car"/>
    <w:link w:val="3"/>
    <w:rsid w:val="006617A6"/>
    <w:rPr>
      <w:rFonts w:ascii="Segoe UI" w:eastAsia="Arial Unicode MS" w:hAnsi="Segoe UI" w:cs="Segoe UI"/>
      <w:b/>
      <w:bCs/>
      <w:color w:val="76923C" w:themeColor="accent3" w:themeShade="BF"/>
      <w:sz w:val="28"/>
      <w:szCs w:val="28"/>
      <w:u w:val="single"/>
      <w:lang w:val="fr-FR"/>
    </w:rPr>
  </w:style>
  <w:style w:type="paragraph" w:customStyle="1" w:styleId="4">
    <w:name w:val="عنوان 4"/>
    <w:basedOn w:val="Paragraphedeliste"/>
    <w:link w:val="4Car"/>
    <w:qFormat/>
    <w:rsid w:val="006617A6"/>
    <w:pPr>
      <w:numPr>
        <w:numId w:val="12"/>
      </w:numPr>
      <w:bidi/>
      <w:spacing w:line="360" w:lineRule="auto"/>
      <w:jc w:val="both"/>
    </w:pPr>
    <w:rPr>
      <w:rFonts w:ascii="Segoe UI" w:eastAsia="Arial Unicode MS" w:hAnsi="Segoe UI" w:cs="Segoe UI"/>
      <w:b/>
      <w:bCs/>
      <w:color w:val="365F91" w:themeColor="accent1" w:themeShade="BF"/>
      <w:sz w:val="24"/>
      <w:szCs w:val="24"/>
      <w:u w:val="single"/>
    </w:rPr>
  </w:style>
  <w:style w:type="character" w:customStyle="1" w:styleId="31Car">
    <w:name w:val="عنوان 3.1 Car"/>
    <w:basedOn w:val="ParagraphedelisteCar"/>
    <w:link w:val="31"/>
    <w:rsid w:val="006617A6"/>
    <w:rPr>
      <w:rFonts w:ascii="Segoe UI" w:eastAsia="Arial Unicode MS" w:hAnsi="Segoe UI" w:cs="Segoe UI"/>
      <w:b/>
      <w:bCs/>
      <w:color w:val="E36C0A" w:themeColor="accent6" w:themeShade="BF"/>
      <w:sz w:val="28"/>
      <w:szCs w:val="28"/>
      <w:u w:val="single"/>
      <w:lang w:val="fr-FR"/>
    </w:rPr>
  </w:style>
  <w:style w:type="character" w:customStyle="1" w:styleId="4Car">
    <w:name w:val="عنوان 4 Car"/>
    <w:basedOn w:val="ParagraphedelisteCar"/>
    <w:link w:val="4"/>
    <w:rsid w:val="006617A6"/>
    <w:rPr>
      <w:rFonts w:ascii="Segoe UI" w:eastAsia="Arial Unicode MS" w:hAnsi="Segoe UI" w:cs="Segoe UI"/>
      <w:b/>
      <w:bCs/>
      <w:color w:val="365F91" w:themeColor="accent1" w:themeShade="BF"/>
      <w:sz w:val="24"/>
      <w:szCs w:val="24"/>
      <w:u w:val="single"/>
      <w:lang w:val="fr-FR"/>
    </w:rPr>
  </w:style>
  <w:style w:type="table" w:styleId="Listeclaire-Accent3">
    <w:name w:val="Light List Accent 3"/>
    <w:basedOn w:val="TableauNormal"/>
    <w:uiPriority w:val="61"/>
    <w:rsid w:val="0093294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lleclaire-Accent3">
    <w:name w:val="Light Grid Accent 3"/>
    <w:basedOn w:val="TableauNormal"/>
    <w:uiPriority w:val="62"/>
    <w:rsid w:val="0093294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eclaire-Accent6">
    <w:name w:val="Light List Accent 6"/>
    <w:basedOn w:val="TableauNormal"/>
    <w:uiPriority w:val="61"/>
    <w:rsid w:val="0093294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ramemoyenne1-Accent6">
    <w:name w:val="Medium Shading 1 Accent 6"/>
    <w:basedOn w:val="TableauNormal"/>
    <w:uiPriority w:val="63"/>
    <w:rsid w:val="0093294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9329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3">
    <w:name w:val="Medium Shading 1 Accent 3"/>
    <w:basedOn w:val="TableauNormal"/>
    <w:uiPriority w:val="63"/>
    <w:rsid w:val="009329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7E042A"/>
  </w:style>
  <w:style w:type="paragraph" w:styleId="En-tte">
    <w:name w:val="header"/>
    <w:basedOn w:val="Normal"/>
    <w:link w:val="En-tteCar"/>
    <w:uiPriority w:val="99"/>
    <w:unhideWhenUsed/>
    <w:rsid w:val="00CC14A4"/>
    <w:pPr>
      <w:tabs>
        <w:tab w:val="center" w:pos="4536"/>
        <w:tab w:val="right" w:pos="9072"/>
      </w:tabs>
      <w:spacing w:after="0" w:line="240" w:lineRule="auto"/>
    </w:pPr>
  </w:style>
  <w:style w:type="character" w:customStyle="1" w:styleId="En-tteCar">
    <w:name w:val="En-tête Car"/>
    <w:basedOn w:val="Policepardfaut"/>
    <w:link w:val="En-tte"/>
    <w:uiPriority w:val="99"/>
    <w:rsid w:val="00CC14A4"/>
  </w:style>
  <w:style w:type="paragraph" w:styleId="Pieddepage">
    <w:name w:val="footer"/>
    <w:basedOn w:val="Normal"/>
    <w:link w:val="PieddepageCar"/>
    <w:uiPriority w:val="99"/>
    <w:unhideWhenUsed/>
    <w:rsid w:val="00CC14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14A4"/>
  </w:style>
  <w:style w:type="table" w:styleId="Tramemoyenne1-Accent1">
    <w:name w:val="Medium Shading 1 Accent 1"/>
    <w:basedOn w:val="TableauNormal"/>
    <w:uiPriority w:val="63"/>
    <w:rsid w:val="004A1AD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auGrille4-Accentuation6">
    <w:name w:val="Grid Table 4 Accent 6"/>
    <w:basedOn w:val="TableauNormal"/>
    <w:uiPriority w:val="49"/>
    <w:rsid w:val="00D41BC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1605;&#1584;&#1603;&#1585;&#1577;%20&#1576;&#1610;&#1583;&#1575;&#1594;&#1608;&#1580;&#1610;&#1577;%20&#1604;&#1604;&#1583;&#1585;&#1587;%2001%20&#1578;&#1602;&#1606;&#1610;&#1577;%20&#1575;&#1604;&#1605;&#1593;&#1604;&#1608;&#1605;&#1575;&#1578;%2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مذكرة بيداغوجية للدرس 01 تقنية المعلومات </Template>
  <TotalTime>0</TotalTime>
  <Pages>2</Pages>
  <Words>428</Words>
  <Characters>2443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dc:creator>
  <cp:lastModifiedBy>bakhta leila linda</cp:lastModifiedBy>
  <cp:revision>15</cp:revision>
  <cp:lastPrinted>2018-10-26T12:11:00Z</cp:lastPrinted>
  <dcterms:created xsi:type="dcterms:W3CDTF">2018-11-26T08:26:00Z</dcterms:created>
  <dcterms:modified xsi:type="dcterms:W3CDTF">2025-03-27T11:39:00Z</dcterms:modified>
</cp:coreProperties>
</file>