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95EF2" w:rsidRDefault="00595EF2" w:rsidP="00595EF2">
      <w:pPr>
        <w:spacing w:before="100" w:beforeAutospacing="1" w:after="100" w:afterAutospacing="1" w:line="360" w:lineRule="auto"/>
        <w:outlineLvl w:val="2"/>
        <w:rPr>
          <w:rFonts w:ascii="Times New Roman" w:eastAsia="Times New Roman" w:hAnsi="Times New Roman" w:cs="Times New Roman"/>
          <w:b/>
          <w:bCs/>
          <w:sz w:val="24"/>
          <w:szCs w:val="24"/>
        </w:rPr>
      </w:pPr>
      <w:bookmarkStart w:id="0" w:name="_GoBack"/>
      <w:r>
        <w:rPr>
          <w:rFonts w:ascii="Times New Roman" w:eastAsia="Times New Roman" w:hAnsi="Times New Roman" w:cs="Times New Roman"/>
          <w:b/>
          <w:bCs/>
          <w:sz w:val="24"/>
          <w:szCs w:val="24"/>
        </w:rPr>
        <w:t>PYTHON LIBRARIES</w:t>
      </w:r>
    </w:p>
    <w:p w:rsidR="00595EF2" w:rsidRPr="00595EF2" w:rsidRDefault="00595EF2" w:rsidP="00595EF2">
      <w:pPr>
        <w:spacing w:before="100" w:beforeAutospacing="1" w:after="100" w:afterAutospacing="1" w:line="360" w:lineRule="auto"/>
        <w:outlineLvl w:val="2"/>
        <w:rPr>
          <w:rFonts w:ascii="Times New Roman" w:eastAsia="Times New Roman" w:hAnsi="Times New Roman" w:cs="Times New Roman"/>
          <w:b/>
          <w:bCs/>
          <w:sz w:val="24"/>
          <w:szCs w:val="24"/>
        </w:rPr>
      </w:pPr>
      <w:r w:rsidRPr="00595EF2">
        <w:rPr>
          <w:rFonts w:ascii="Times New Roman" w:eastAsia="Times New Roman" w:hAnsi="Times New Roman" w:cs="Times New Roman"/>
          <w:b/>
          <w:bCs/>
          <w:sz w:val="24"/>
          <w:szCs w:val="24"/>
        </w:rPr>
        <w:t>1.3 Essential Python Libraries for Data Analysis</w:t>
      </w:r>
    </w:p>
    <w:p w:rsidR="00595EF2" w:rsidRPr="00595EF2" w:rsidRDefault="00595EF2" w:rsidP="00595EF2">
      <w:pPr>
        <w:spacing w:before="100" w:beforeAutospacing="1" w:after="100" w:afterAutospacing="1" w:line="360" w:lineRule="auto"/>
        <w:rPr>
          <w:rFonts w:ascii="Times New Roman" w:eastAsia="Times New Roman" w:hAnsi="Times New Roman" w:cs="Times New Roman"/>
          <w:sz w:val="24"/>
          <w:szCs w:val="24"/>
        </w:rPr>
      </w:pPr>
      <w:r w:rsidRPr="00595EF2">
        <w:rPr>
          <w:rFonts w:ascii="Times New Roman" w:eastAsia="Times New Roman" w:hAnsi="Times New Roman" w:cs="Times New Roman"/>
          <w:sz w:val="24"/>
          <w:szCs w:val="24"/>
        </w:rPr>
        <w:t>Data analysis in Python is made efficient and comprehensive through the use of specialized libraries. These libraries provide data structures, algorithms, and tools essential for handling, analyzing, and visualizing data. Below is an overview of three key libraries:</w:t>
      </w:r>
    </w:p>
    <w:p w:rsidR="00595EF2" w:rsidRPr="00595EF2" w:rsidRDefault="00595EF2" w:rsidP="00595EF2">
      <w:pPr>
        <w:spacing w:after="0" w:line="360" w:lineRule="auto"/>
        <w:rPr>
          <w:rFonts w:ascii="Times New Roman" w:eastAsia="Times New Roman" w:hAnsi="Times New Roman" w:cs="Times New Roman"/>
          <w:sz w:val="24"/>
          <w:szCs w:val="24"/>
        </w:rPr>
      </w:pPr>
      <w:r w:rsidRPr="00595EF2">
        <w:rPr>
          <w:rFonts w:ascii="Times New Roman" w:eastAsia="Times New Roman" w:hAnsi="Times New Roman" w:cs="Times New Roman"/>
          <w:sz w:val="24"/>
          <w:szCs w:val="24"/>
        </w:rPr>
        <w:pict>
          <v:rect id="_x0000_i1025" style="width:0;height:1.5pt" o:hralign="center" o:hrstd="t" o:hr="t" fillcolor="#a0a0a0" stroked="f"/>
        </w:pict>
      </w:r>
    </w:p>
    <w:p w:rsidR="00595EF2" w:rsidRPr="00595EF2" w:rsidRDefault="00595EF2" w:rsidP="00595EF2">
      <w:pPr>
        <w:spacing w:before="100" w:beforeAutospacing="1" w:after="100" w:afterAutospacing="1" w:line="360" w:lineRule="auto"/>
        <w:outlineLvl w:val="3"/>
        <w:rPr>
          <w:rFonts w:ascii="Times New Roman" w:eastAsia="Times New Roman" w:hAnsi="Times New Roman" w:cs="Times New Roman"/>
          <w:b/>
          <w:bCs/>
          <w:sz w:val="24"/>
          <w:szCs w:val="24"/>
        </w:rPr>
      </w:pPr>
      <w:r w:rsidRPr="00595EF2">
        <w:rPr>
          <w:rFonts w:ascii="Times New Roman" w:eastAsia="Times New Roman" w:hAnsi="Times New Roman" w:cs="Times New Roman"/>
          <w:b/>
          <w:bCs/>
          <w:sz w:val="24"/>
          <w:szCs w:val="24"/>
        </w:rPr>
        <w:t>NUMPY (NUMERICAL PYTHON)</w:t>
      </w:r>
    </w:p>
    <w:p w:rsidR="00595EF2" w:rsidRPr="00595EF2" w:rsidRDefault="00595EF2" w:rsidP="00595EF2">
      <w:pPr>
        <w:spacing w:before="100" w:beforeAutospacing="1" w:after="100" w:afterAutospacing="1" w:line="360" w:lineRule="auto"/>
        <w:rPr>
          <w:rFonts w:ascii="Times New Roman" w:eastAsia="Times New Roman" w:hAnsi="Times New Roman" w:cs="Times New Roman"/>
          <w:sz w:val="24"/>
          <w:szCs w:val="24"/>
        </w:rPr>
      </w:pPr>
      <w:proofErr w:type="spellStart"/>
      <w:r w:rsidRPr="00595EF2">
        <w:rPr>
          <w:rFonts w:ascii="Times New Roman" w:eastAsia="Times New Roman" w:hAnsi="Times New Roman" w:cs="Times New Roman"/>
          <w:sz w:val="24"/>
          <w:szCs w:val="24"/>
        </w:rPr>
        <w:t>NumPy</w:t>
      </w:r>
      <w:proofErr w:type="spellEnd"/>
      <w:r w:rsidRPr="00595EF2">
        <w:rPr>
          <w:rFonts w:ascii="Times New Roman" w:eastAsia="Times New Roman" w:hAnsi="Times New Roman" w:cs="Times New Roman"/>
          <w:sz w:val="24"/>
          <w:szCs w:val="24"/>
        </w:rPr>
        <w:t xml:space="preserve"> is the foundation for numerical computing in Python. It is designed to handle numerical data efficiently and serves as a core component for most scientific applications.</w:t>
      </w:r>
    </w:p>
    <w:p w:rsidR="00595EF2" w:rsidRPr="00595EF2" w:rsidRDefault="00595EF2" w:rsidP="00595EF2">
      <w:pPr>
        <w:spacing w:before="100" w:beforeAutospacing="1" w:after="100" w:afterAutospacing="1" w:line="360" w:lineRule="auto"/>
        <w:rPr>
          <w:rFonts w:ascii="Times New Roman" w:eastAsia="Times New Roman" w:hAnsi="Times New Roman" w:cs="Times New Roman"/>
          <w:sz w:val="24"/>
          <w:szCs w:val="24"/>
        </w:rPr>
      </w:pPr>
      <w:r w:rsidRPr="00595EF2">
        <w:rPr>
          <w:rFonts w:ascii="Times New Roman" w:eastAsia="Times New Roman" w:hAnsi="Times New Roman" w:cs="Times New Roman"/>
          <w:b/>
          <w:bCs/>
          <w:sz w:val="24"/>
          <w:szCs w:val="24"/>
        </w:rPr>
        <w:t>Key Features:</w:t>
      </w:r>
    </w:p>
    <w:p w:rsidR="00595EF2" w:rsidRPr="00595EF2" w:rsidRDefault="00595EF2" w:rsidP="00595EF2">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595EF2">
        <w:rPr>
          <w:rFonts w:ascii="Times New Roman" w:eastAsia="Times New Roman" w:hAnsi="Times New Roman" w:cs="Times New Roman"/>
          <w:b/>
          <w:bCs/>
          <w:sz w:val="24"/>
          <w:szCs w:val="24"/>
        </w:rPr>
        <w:t>Multidimensional Arrays:</w:t>
      </w:r>
      <w:r w:rsidRPr="00595EF2">
        <w:rPr>
          <w:rFonts w:ascii="Times New Roman" w:eastAsia="Times New Roman" w:hAnsi="Times New Roman" w:cs="Times New Roman"/>
          <w:sz w:val="24"/>
          <w:szCs w:val="24"/>
        </w:rPr>
        <w:t xml:space="preserve"> Provides a fast, efficient </w:t>
      </w:r>
      <w:proofErr w:type="spellStart"/>
      <w:r w:rsidRPr="00595EF2">
        <w:rPr>
          <w:rFonts w:ascii="Times New Roman" w:eastAsia="Times New Roman" w:hAnsi="Times New Roman" w:cs="Times New Roman"/>
          <w:sz w:val="24"/>
          <w:szCs w:val="24"/>
        </w:rPr>
        <w:t>ndarray</w:t>
      </w:r>
      <w:proofErr w:type="spellEnd"/>
      <w:r w:rsidRPr="00595EF2">
        <w:rPr>
          <w:rFonts w:ascii="Times New Roman" w:eastAsia="Times New Roman" w:hAnsi="Times New Roman" w:cs="Times New Roman"/>
          <w:sz w:val="24"/>
          <w:szCs w:val="24"/>
        </w:rPr>
        <w:t xml:space="preserve"> object for numerical data.</w:t>
      </w:r>
    </w:p>
    <w:p w:rsidR="00595EF2" w:rsidRPr="00595EF2" w:rsidRDefault="00595EF2" w:rsidP="00595EF2">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595EF2">
        <w:rPr>
          <w:rFonts w:ascii="Times New Roman" w:eastAsia="Times New Roman" w:hAnsi="Times New Roman" w:cs="Times New Roman"/>
          <w:b/>
          <w:bCs/>
          <w:sz w:val="24"/>
          <w:szCs w:val="24"/>
        </w:rPr>
        <w:t>Element-wise Operations:</w:t>
      </w:r>
      <w:r w:rsidRPr="00595EF2">
        <w:rPr>
          <w:rFonts w:ascii="Times New Roman" w:eastAsia="Times New Roman" w:hAnsi="Times New Roman" w:cs="Times New Roman"/>
          <w:sz w:val="24"/>
          <w:szCs w:val="24"/>
        </w:rPr>
        <w:t xml:space="preserve"> Enables mathematical operations between arrays and on individual elements.</w:t>
      </w:r>
    </w:p>
    <w:p w:rsidR="00595EF2" w:rsidRPr="00595EF2" w:rsidRDefault="00595EF2" w:rsidP="00595EF2">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595EF2">
        <w:rPr>
          <w:rFonts w:ascii="Times New Roman" w:eastAsia="Times New Roman" w:hAnsi="Times New Roman" w:cs="Times New Roman"/>
          <w:b/>
          <w:bCs/>
          <w:sz w:val="24"/>
          <w:szCs w:val="24"/>
        </w:rPr>
        <w:t>Data I/O:</w:t>
      </w:r>
      <w:r w:rsidRPr="00595EF2">
        <w:rPr>
          <w:rFonts w:ascii="Times New Roman" w:eastAsia="Times New Roman" w:hAnsi="Times New Roman" w:cs="Times New Roman"/>
          <w:sz w:val="24"/>
          <w:szCs w:val="24"/>
        </w:rPr>
        <w:t xml:space="preserve"> Includes tools for reading and writing datasets in array formats.</w:t>
      </w:r>
    </w:p>
    <w:p w:rsidR="00595EF2" w:rsidRPr="00595EF2" w:rsidRDefault="00595EF2" w:rsidP="00595EF2">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595EF2">
        <w:rPr>
          <w:rFonts w:ascii="Times New Roman" w:eastAsia="Times New Roman" w:hAnsi="Times New Roman" w:cs="Times New Roman"/>
          <w:b/>
          <w:bCs/>
          <w:sz w:val="24"/>
          <w:szCs w:val="24"/>
        </w:rPr>
        <w:t>Advanced Computations:</w:t>
      </w:r>
      <w:r w:rsidRPr="00595EF2">
        <w:rPr>
          <w:rFonts w:ascii="Times New Roman" w:eastAsia="Times New Roman" w:hAnsi="Times New Roman" w:cs="Times New Roman"/>
          <w:sz w:val="24"/>
          <w:szCs w:val="24"/>
        </w:rPr>
        <w:t xml:space="preserve"> Supports linear algebra, Fourier transforms, and random number generation.</w:t>
      </w:r>
    </w:p>
    <w:p w:rsidR="00595EF2" w:rsidRPr="00595EF2" w:rsidRDefault="00595EF2" w:rsidP="00595EF2">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595EF2">
        <w:rPr>
          <w:rFonts w:ascii="Times New Roman" w:eastAsia="Times New Roman" w:hAnsi="Times New Roman" w:cs="Times New Roman"/>
          <w:b/>
          <w:bCs/>
          <w:sz w:val="24"/>
          <w:szCs w:val="24"/>
        </w:rPr>
        <w:t>Interoperability:</w:t>
      </w:r>
      <w:r w:rsidRPr="00595EF2">
        <w:rPr>
          <w:rFonts w:ascii="Times New Roman" w:eastAsia="Times New Roman" w:hAnsi="Times New Roman" w:cs="Times New Roman"/>
          <w:sz w:val="24"/>
          <w:szCs w:val="24"/>
        </w:rPr>
        <w:t xml:space="preserve"> Offers a robust C API to integrate with C or C++ code.</w:t>
      </w:r>
    </w:p>
    <w:p w:rsidR="00595EF2" w:rsidRPr="00595EF2" w:rsidRDefault="00595EF2" w:rsidP="00595EF2">
      <w:pPr>
        <w:spacing w:before="100" w:beforeAutospacing="1" w:after="100" w:afterAutospacing="1" w:line="360" w:lineRule="auto"/>
        <w:rPr>
          <w:rFonts w:ascii="Times New Roman" w:eastAsia="Times New Roman" w:hAnsi="Times New Roman" w:cs="Times New Roman"/>
          <w:sz w:val="24"/>
          <w:szCs w:val="24"/>
        </w:rPr>
      </w:pPr>
      <w:r w:rsidRPr="00595EF2">
        <w:rPr>
          <w:rFonts w:ascii="Times New Roman" w:eastAsia="Times New Roman" w:hAnsi="Times New Roman" w:cs="Times New Roman"/>
          <w:b/>
          <w:bCs/>
          <w:sz w:val="24"/>
          <w:szCs w:val="24"/>
        </w:rPr>
        <w:t>Significance in Data Analysis:</w:t>
      </w:r>
      <w:r w:rsidRPr="00595EF2">
        <w:rPr>
          <w:rFonts w:ascii="Times New Roman" w:eastAsia="Times New Roman" w:hAnsi="Times New Roman" w:cs="Times New Roman"/>
          <w:sz w:val="24"/>
          <w:szCs w:val="24"/>
        </w:rPr>
        <w:br/>
      </w:r>
      <w:proofErr w:type="spellStart"/>
      <w:r w:rsidRPr="00595EF2">
        <w:rPr>
          <w:rFonts w:ascii="Times New Roman" w:eastAsia="Times New Roman" w:hAnsi="Times New Roman" w:cs="Times New Roman"/>
          <w:sz w:val="24"/>
          <w:szCs w:val="24"/>
        </w:rPr>
        <w:t>NumPy</w:t>
      </w:r>
      <w:proofErr w:type="spellEnd"/>
      <w:r w:rsidRPr="00595EF2">
        <w:rPr>
          <w:rFonts w:ascii="Times New Roman" w:eastAsia="Times New Roman" w:hAnsi="Times New Roman" w:cs="Times New Roman"/>
          <w:sz w:val="24"/>
          <w:szCs w:val="24"/>
        </w:rPr>
        <w:t xml:space="preserve"> is often used as a data container to pass information between algorithms and libraries. Its efficient array-processing capabilities make it faster and more memory-efficient than Python’s built-in data structures. Many scientific libraries in Python are designed to work seamlessly with </w:t>
      </w:r>
      <w:proofErr w:type="spellStart"/>
      <w:r w:rsidRPr="00595EF2">
        <w:rPr>
          <w:rFonts w:ascii="Times New Roman" w:eastAsia="Times New Roman" w:hAnsi="Times New Roman" w:cs="Times New Roman"/>
          <w:sz w:val="24"/>
          <w:szCs w:val="24"/>
        </w:rPr>
        <w:t>NumPy</w:t>
      </w:r>
      <w:proofErr w:type="spellEnd"/>
      <w:r w:rsidRPr="00595EF2">
        <w:rPr>
          <w:rFonts w:ascii="Times New Roman" w:eastAsia="Times New Roman" w:hAnsi="Times New Roman" w:cs="Times New Roman"/>
          <w:sz w:val="24"/>
          <w:szCs w:val="24"/>
        </w:rPr>
        <w:t xml:space="preserve"> arrays.</w:t>
      </w:r>
    </w:p>
    <w:p w:rsidR="00595EF2" w:rsidRPr="00595EF2" w:rsidRDefault="00595EF2" w:rsidP="00595EF2">
      <w:pPr>
        <w:spacing w:after="0" w:line="360" w:lineRule="auto"/>
        <w:rPr>
          <w:rFonts w:ascii="Times New Roman" w:eastAsia="Times New Roman" w:hAnsi="Times New Roman" w:cs="Times New Roman"/>
          <w:sz w:val="24"/>
          <w:szCs w:val="24"/>
        </w:rPr>
      </w:pPr>
      <w:r w:rsidRPr="00595EF2">
        <w:rPr>
          <w:rFonts w:ascii="Times New Roman" w:eastAsia="Times New Roman" w:hAnsi="Times New Roman" w:cs="Times New Roman"/>
          <w:sz w:val="24"/>
          <w:szCs w:val="24"/>
        </w:rPr>
        <w:pict>
          <v:rect id="_x0000_i1026" style="width:0;height:1.5pt" o:hralign="center" o:hrstd="t" o:hr="t" fillcolor="#a0a0a0" stroked="f"/>
        </w:pict>
      </w:r>
    </w:p>
    <w:p w:rsidR="00595EF2" w:rsidRDefault="00595EF2" w:rsidP="00595EF2">
      <w:pPr>
        <w:spacing w:before="100" w:beforeAutospacing="1" w:after="100" w:afterAutospacing="1" w:line="360" w:lineRule="auto"/>
        <w:outlineLvl w:val="3"/>
        <w:rPr>
          <w:rFonts w:ascii="Times New Roman" w:eastAsia="Times New Roman" w:hAnsi="Times New Roman" w:cs="Times New Roman"/>
          <w:b/>
          <w:bCs/>
          <w:sz w:val="24"/>
          <w:szCs w:val="24"/>
        </w:rPr>
      </w:pPr>
    </w:p>
    <w:p w:rsidR="00595EF2" w:rsidRDefault="00595EF2" w:rsidP="00595EF2">
      <w:pPr>
        <w:spacing w:before="100" w:beforeAutospacing="1" w:after="100" w:afterAutospacing="1" w:line="360" w:lineRule="auto"/>
        <w:outlineLvl w:val="3"/>
        <w:rPr>
          <w:rFonts w:ascii="Times New Roman" w:eastAsia="Times New Roman" w:hAnsi="Times New Roman" w:cs="Times New Roman"/>
          <w:b/>
          <w:bCs/>
          <w:sz w:val="24"/>
          <w:szCs w:val="24"/>
        </w:rPr>
      </w:pPr>
    </w:p>
    <w:p w:rsidR="00595EF2" w:rsidRPr="00595EF2" w:rsidRDefault="00595EF2" w:rsidP="00595EF2">
      <w:pPr>
        <w:spacing w:before="100" w:beforeAutospacing="1" w:after="100" w:afterAutospacing="1" w:line="360" w:lineRule="auto"/>
        <w:outlineLvl w:val="3"/>
        <w:rPr>
          <w:rFonts w:ascii="Times New Roman" w:eastAsia="Times New Roman" w:hAnsi="Times New Roman" w:cs="Times New Roman"/>
          <w:b/>
          <w:bCs/>
          <w:sz w:val="24"/>
          <w:szCs w:val="24"/>
        </w:rPr>
      </w:pPr>
      <w:r w:rsidRPr="00595EF2">
        <w:rPr>
          <w:rFonts w:ascii="Times New Roman" w:eastAsia="Times New Roman" w:hAnsi="Times New Roman" w:cs="Times New Roman"/>
          <w:b/>
          <w:bCs/>
          <w:sz w:val="24"/>
          <w:szCs w:val="24"/>
        </w:rPr>
        <w:t>PANDAS</w:t>
      </w:r>
    </w:p>
    <w:p w:rsidR="00595EF2" w:rsidRPr="00595EF2" w:rsidRDefault="00595EF2" w:rsidP="00595EF2">
      <w:pPr>
        <w:spacing w:before="100" w:beforeAutospacing="1" w:after="100" w:afterAutospacing="1" w:line="360" w:lineRule="auto"/>
        <w:rPr>
          <w:rFonts w:ascii="Times New Roman" w:eastAsia="Times New Roman" w:hAnsi="Times New Roman" w:cs="Times New Roman"/>
          <w:sz w:val="24"/>
          <w:szCs w:val="24"/>
        </w:rPr>
      </w:pPr>
      <w:r w:rsidRPr="00595EF2">
        <w:rPr>
          <w:rFonts w:ascii="Times New Roman" w:eastAsia="Times New Roman" w:hAnsi="Times New Roman" w:cs="Times New Roman"/>
          <w:sz w:val="24"/>
          <w:szCs w:val="24"/>
        </w:rPr>
        <w:t xml:space="preserve">pandas </w:t>
      </w:r>
      <w:proofErr w:type="gramStart"/>
      <w:r w:rsidRPr="00595EF2">
        <w:rPr>
          <w:rFonts w:ascii="Times New Roman" w:eastAsia="Times New Roman" w:hAnsi="Times New Roman" w:cs="Times New Roman"/>
          <w:sz w:val="24"/>
          <w:szCs w:val="24"/>
        </w:rPr>
        <w:t>is</w:t>
      </w:r>
      <w:proofErr w:type="gramEnd"/>
      <w:r w:rsidRPr="00595EF2">
        <w:rPr>
          <w:rFonts w:ascii="Times New Roman" w:eastAsia="Times New Roman" w:hAnsi="Times New Roman" w:cs="Times New Roman"/>
          <w:sz w:val="24"/>
          <w:szCs w:val="24"/>
        </w:rPr>
        <w:t xml:space="preserve"> a high-level library that simplifies working with structured and tabular data. It combines the performance of </w:t>
      </w:r>
      <w:proofErr w:type="spellStart"/>
      <w:r w:rsidRPr="00595EF2">
        <w:rPr>
          <w:rFonts w:ascii="Times New Roman" w:eastAsia="Times New Roman" w:hAnsi="Times New Roman" w:cs="Times New Roman"/>
          <w:sz w:val="24"/>
          <w:szCs w:val="24"/>
        </w:rPr>
        <w:t>NumPy</w:t>
      </w:r>
      <w:proofErr w:type="spellEnd"/>
      <w:r w:rsidRPr="00595EF2">
        <w:rPr>
          <w:rFonts w:ascii="Times New Roman" w:eastAsia="Times New Roman" w:hAnsi="Times New Roman" w:cs="Times New Roman"/>
          <w:sz w:val="24"/>
          <w:szCs w:val="24"/>
        </w:rPr>
        <w:t xml:space="preserve"> with the flexibility of spreadsheets and relational databases like SQL.</w:t>
      </w:r>
    </w:p>
    <w:p w:rsidR="00595EF2" w:rsidRPr="00595EF2" w:rsidRDefault="00595EF2" w:rsidP="00595EF2">
      <w:pPr>
        <w:spacing w:before="100" w:beforeAutospacing="1" w:after="100" w:afterAutospacing="1" w:line="360" w:lineRule="auto"/>
        <w:rPr>
          <w:rFonts w:ascii="Times New Roman" w:eastAsia="Times New Roman" w:hAnsi="Times New Roman" w:cs="Times New Roman"/>
          <w:sz w:val="24"/>
          <w:szCs w:val="24"/>
        </w:rPr>
      </w:pPr>
      <w:r w:rsidRPr="00595EF2">
        <w:rPr>
          <w:rFonts w:ascii="Times New Roman" w:eastAsia="Times New Roman" w:hAnsi="Times New Roman" w:cs="Times New Roman"/>
          <w:b/>
          <w:bCs/>
          <w:sz w:val="24"/>
          <w:szCs w:val="24"/>
        </w:rPr>
        <w:t>Core Data Structures:</w:t>
      </w:r>
    </w:p>
    <w:p w:rsidR="00595EF2" w:rsidRPr="00595EF2" w:rsidRDefault="00595EF2" w:rsidP="00595EF2">
      <w:pPr>
        <w:numPr>
          <w:ilvl w:val="0"/>
          <w:numId w:val="2"/>
        </w:numPr>
        <w:spacing w:before="100" w:beforeAutospacing="1" w:after="100" w:afterAutospacing="1" w:line="360" w:lineRule="auto"/>
        <w:rPr>
          <w:rFonts w:ascii="Times New Roman" w:eastAsia="Times New Roman" w:hAnsi="Times New Roman" w:cs="Times New Roman"/>
          <w:sz w:val="24"/>
          <w:szCs w:val="24"/>
        </w:rPr>
      </w:pPr>
      <w:proofErr w:type="spellStart"/>
      <w:r w:rsidRPr="00595EF2">
        <w:rPr>
          <w:rFonts w:ascii="Times New Roman" w:eastAsia="Times New Roman" w:hAnsi="Times New Roman" w:cs="Times New Roman"/>
          <w:b/>
          <w:bCs/>
          <w:sz w:val="24"/>
          <w:szCs w:val="24"/>
        </w:rPr>
        <w:t>DataFrame</w:t>
      </w:r>
      <w:proofErr w:type="spellEnd"/>
      <w:r w:rsidRPr="00595EF2">
        <w:rPr>
          <w:rFonts w:ascii="Times New Roman" w:eastAsia="Times New Roman" w:hAnsi="Times New Roman" w:cs="Times New Roman"/>
          <w:b/>
          <w:bCs/>
          <w:sz w:val="24"/>
          <w:szCs w:val="24"/>
        </w:rPr>
        <w:t>:</w:t>
      </w:r>
      <w:r w:rsidRPr="00595EF2">
        <w:rPr>
          <w:rFonts w:ascii="Times New Roman" w:eastAsia="Times New Roman" w:hAnsi="Times New Roman" w:cs="Times New Roman"/>
          <w:sz w:val="24"/>
          <w:szCs w:val="24"/>
        </w:rPr>
        <w:t xml:space="preserve"> A two-dimensional, labeled, column-oriented structure.</w:t>
      </w:r>
    </w:p>
    <w:p w:rsidR="00595EF2" w:rsidRPr="00595EF2" w:rsidRDefault="00595EF2" w:rsidP="00595EF2">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595EF2">
        <w:rPr>
          <w:rFonts w:ascii="Times New Roman" w:eastAsia="Times New Roman" w:hAnsi="Times New Roman" w:cs="Times New Roman"/>
          <w:b/>
          <w:bCs/>
          <w:sz w:val="24"/>
          <w:szCs w:val="24"/>
        </w:rPr>
        <w:t>Series:</w:t>
      </w:r>
      <w:r w:rsidRPr="00595EF2">
        <w:rPr>
          <w:rFonts w:ascii="Times New Roman" w:eastAsia="Times New Roman" w:hAnsi="Times New Roman" w:cs="Times New Roman"/>
          <w:sz w:val="24"/>
          <w:szCs w:val="24"/>
        </w:rPr>
        <w:t xml:space="preserve"> A one-dimensional labeled array.</w:t>
      </w:r>
    </w:p>
    <w:p w:rsidR="00595EF2" w:rsidRPr="00595EF2" w:rsidRDefault="00595EF2" w:rsidP="00595EF2">
      <w:pPr>
        <w:spacing w:before="100" w:beforeAutospacing="1" w:after="100" w:afterAutospacing="1" w:line="360" w:lineRule="auto"/>
        <w:rPr>
          <w:rFonts w:ascii="Times New Roman" w:eastAsia="Times New Roman" w:hAnsi="Times New Roman" w:cs="Times New Roman"/>
          <w:sz w:val="24"/>
          <w:szCs w:val="24"/>
        </w:rPr>
      </w:pPr>
      <w:r w:rsidRPr="00595EF2">
        <w:rPr>
          <w:rFonts w:ascii="Times New Roman" w:eastAsia="Times New Roman" w:hAnsi="Times New Roman" w:cs="Times New Roman"/>
          <w:b/>
          <w:bCs/>
          <w:sz w:val="24"/>
          <w:szCs w:val="24"/>
        </w:rPr>
        <w:t>Key Features:</w:t>
      </w:r>
    </w:p>
    <w:p w:rsidR="00595EF2" w:rsidRPr="00595EF2" w:rsidRDefault="00595EF2" w:rsidP="00595EF2">
      <w:pPr>
        <w:numPr>
          <w:ilvl w:val="0"/>
          <w:numId w:val="3"/>
        </w:numPr>
        <w:spacing w:before="100" w:beforeAutospacing="1" w:after="100" w:afterAutospacing="1" w:line="360" w:lineRule="auto"/>
        <w:rPr>
          <w:rFonts w:ascii="Times New Roman" w:eastAsia="Times New Roman" w:hAnsi="Times New Roman" w:cs="Times New Roman"/>
          <w:sz w:val="24"/>
          <w:szCs w:val="24"/>
        </w:rPr>
      </w:pPr>
      <w:r w:rsidRPr="00595EF2">
        <w:rPr>
          <w:rFonts w:ascii="Times New Roman" w:eastAsia="Times New Roman" w:hAnsi="Times New Roman" w:cs="Times New Roman"/>
          <w:b/>
          <w:bCs/>
          <w:sz w:val="24"/>
          <w:szCs w:val="24"/>
        </w:rPr>
        <w:t>Flexible Data Manipulation:</w:t>
      </w:r>
      <w:r w:rsidRPr="00595EF2">
        <w:rPr>
          <w:rFonts w:ascii="Times New Roman" w:eastAsia="Times New Roman" w:hAnsi="Times New Roman" w:cs="Times New Roman"/>
          <w:sz w:val="24"/>
          <w:szCs w:val="24"/>
        </w:rPr>
        <w:t xml:space="preserve"> Offers advanced indexing for slicing, reshaping, and aggregating data.</w:t>
      </w:r>
    </w:p>
    <w:p w:rsidR="00595EF2" w:rsidRPr="00595EF2" w:rsidRDefault="00595EF2" w:rsidP="00595EF2">
      <w:pPr>
        <w:numPr>
          <w:ilvl w:val="0"/>
          <w:numId w:val="3"/>
        </w:numPr>
        <w:spacing w:before="100" w:beforeAutospacing="1" w:after="100" w:afterAutospacing="1" w:line="360" w:lineRule="auto"/>
        <w:rPr>
          <w:rFonts w:ascii="Times New Roman" w:eastAsia="Times New Roman" w:hAnsi="Times New Roman" w:cs="Times New Roman"/>
          <w:sz w:val="24"/>
          <w:szCs w:val="24"/>
        </w:rPr>
      </w:pPr>
      <w:r w:rsidRPr="00595EF2">
        <w:rPr>
          <w:rFonts w:ascii="Times New Roman" w:eastAsia="Times New Roman" w:hAnsi="Times New Roman" w:cs="Times New Roman"/>
          <w:b/>
          <w:bCs/>
          <w:sz w:val="24"/>
          <w:szCs w:val="24"/>
        </w:rPr>
        <w:t>Labeled Axes:</w:t>
      </w:r>
      <w:r w:rsidRPr="00595EF2">
        <w:rPr>
          <w:rFonts w:ascii="Times New Roman" w:eastAsia="Times New Roman" w:hAnsi="Times New Roman" w:cs="Times New Roman"/>
          <w:sz w:val="24"/>
          <w:szCs w:val="24"/>
        </w:rPr>
        <w:t xml:space="preserve"> Prevents errors from misaligned data and supports automatic alignment.</w:t>
      </w:r>
    </w:p>
    <w:p w:rsidR="00595EF2" w:rsidRPr="00595EF2" w:rsidRDefault="00595EF2" w:rsidP="00595EF2">
      <w:pPr>
        <w:numPr>
          <w:ilvl w:val="0"/>
          <w:numId w:val="3"/>
        </w:numPr>
        <w:spacing w:before="100" w:beforeAutospacing="1" w:after="100" w:afterAutospacing="1" w:line="360" w:lineRule="auto"/>
        <w:rPr>
          <w:rFonts w:ascii="Times New Roman" w:eastAsia="Times New Roman" w:hAnsi="Times New Roman" w:cs="Times New Roman"/>
          <w:sz w:val="24"/>
          <w:szCs w:val="24"/>
        </w:rPr>
      </w:pPr>
      <w:r w:rsidRPr="00595EF2">
        <w:rPr>
          <w:rFonts w:ascii="Times New Roman" w:eastAsia="Times New Roman" w:hAnsi="Times New Roman" w:cs="Times New Roman"/>
          <w:b/>
          <w:bCs/>
          <w:sz w:val="24"/>
          <w:szCs w:val="24"/>
        </w:rPr>
        <w:t>Integrated Time Series Tools:</w:t>
      </w:r>
      <w:r w:rsidRPr="00595EF2">
        <w:rPr>
          <w:rFonts w:ascii="Times New Roman" w:eastAsia="Times New Roman" w:hAnsi="Times New Roman" w:cs="Times New Roman"/>
          <w:sz w:val="24"/>
          <w:szCs w:val="24"/>
        </w:rPr>
        <w:t xml:space="preserve"> Designed to handle both time series and non-time series data efficiently.</w:t>
      </w:r>
    </w:p>
    <w:p w:rsidR="00595EF2" w:rsidRPr="00595EF2" w:rsidRDefault="00595EF2" w:rsidP="00595EF2">
      <w:pPr>
        <w:numPr>
          <w:ilvl w:val="0"/>
          <w:numId w:val="3"/>
        </w:numPr>
        <w:spacing w:before="100" w:beforeAutospacing="1" w:after="100" w:afterAutospacing="1" w:line="360" w:lineRule="auto"/>
        <w:rPr>
          <w:rFonts w:ascii="Times New Roman" w:eastAsia="Times New Roman" w:hAnsi="Times New Roman" w:cs="Times New Roman"/>
          <w:sz w:val="24"/>
          <w:szCs w:val="24"/>
        </w:rPr>
      </w:pPr>
      <w:r w:rsidRPr="00595EF2">
        <w:rPr>
          <w:rFonts w:ascii="Times New Roman" w:eastAsia="Times New Roman" w:hAnsi="Times New Roman" w:cs="Times New Roman"/>
          <w:b/>
          <w:bCs/>
          <w:sz w:val="24"/>
          <w:szCs w:val="24"/>
        </w:rPr>
        <w:t>Missing Data Handling:</w:t>
      </w:r>
      <w:r w:rsidRPr="00595EF2">
        <w:rPr>
          <w:rFonts w:ascii="Times New Roman" w:eastAsia="Times New Roman" w:hAnsi="Times New Roman" w:cs="Times New Roman"/>
          <w:sz w:val="24"/>
          <w:szCs w:val="24"/>
        </w:rPr>
        <w:t xml:space="preserve"> Includes powerful tools for detecting and managing missing values.</w:t>
      </w:r>
    </w:p>
    <w:p w:rsidR="00595EF2" w:rsidRPr="00595EF2" w:rsidRDefault="00595EF2" w:rsidP="00595EF2">
      <w:pPr>
        <w:numPr>
          <w:ilvl w:val="0"/>
          <w:numId w:val="3"/>
        </w:numPr>
        <w:spacing w:before="100" w:beforeAutospacing="1" w:after="100" w:afterAutospacing="1" w:line="360" w:lineRule="auto"/>
        <w:rPr>
          <w:rFonts w:ascii="Times New Roman" w:eastAsia="Times New Roman" w:hAnsi="Times New Roman" w:cs="Times New Roman"/>
          <w:sz w:val="24"/>
          <w:szCs w:val="24"/>
        </w:rPr>
      </w:pPr>
      <w:r w:rsidRPr="00595EF2">
        <w:rPr>
          <w:rFonts w:ascii="Times New Roman" w:eastAsia="Times New Roman" w:hAnsi="Times New Roman" w:cs="Times New Roman"/>
          <w:b/>
          <w:bCs/>
          <w:sz w:val="24"/>
          <w:szCs w:val="24"/>
        </w:rPr>
        <w:t>Relational Operations:</w:t>
      </w:r>
      <w:r w:rsidRPr="00595EF2">
        <w:rPr>
          <w:rFonts w:ascii="Times New Roman" w:eastAsia="Times New Roman" w:hAnsi="Times New Roman" w:cs="Times New Roman"/>
          <w:sz w:val="24"/>
          <w:szCs w:val="24"/>
        </w:rPr>
        <w:t xml:space="preserve"> Supports merging and joins similar to SQL.</w:t>
      </w:r>
    </w:p>
    <w:p w:rsidR="00595EF2" w:rsidRPr="00595EF2" w:rsidRDefault="00595EF2" w:rsidP="00595EF2">
      <w:pPr>
        <w:spacing w:before="100" w:beforeAutospacing="1" w:after="100" w:afterAutospacing="1" w:line="360" w:lineRule="auto"/>
        <w:rPr>
          <w:rFonts w:ascii="Times New Roman" w:eastAsia="Times New Roman" w:hAnsi="Times New Roman" w:cs="Times New Roman"/>
          <w:sz w:val="24"/>
          <w:szCs w:val="24"/>
        </w:rPr>
      </w:pPr>
      <w:r w:rsidRPr="00595EF2">
        <w:rPr>
          <w:rFonts w:ascii="Times New Roman" w:eastAsia="Times New Roman" w:hAnsi="Times New Roman" w:cs="Times New Roman"/>
          <w:b/>
          <w:bCs/>
          <w:sz w:val="24"/>
          <w:szCs w:val="24"/>
        </w:rPr>
        <w:t>Background:</w:t>
      </w:r>
      <w:r w:rsidRPr="00595EF2">
        <w:rPr>
          <w:rFonts w:ascii="Times New Roman" w:eastAsia="Times New Roman" w:hAnsi="Times New Roman" w:cs="Times New Roman"/>
          <w:sz w:val="24"/>
          <w:szCs w:val="24"/>
        </w:rPr>
        <w:br/>
        <w:t>pandas was originally built to address challenges in financial data analysis, such as time series manipulation and aligning data from different sources. It has since become a standard for general-purpose data analysis in Python.</w:t>
      </w:r>
    </w:p>
    <w:p w:rsidR="00595EF2" w:rsidRPr="00595EF2" w:rsidRDefault="00595EF2" w:rsidP="00595EF2">
      <w:pPr>
        <w:spacing w:before="100" w:beforeAutospacing="1" w:after="100" w:afterAutospacing="1" w:line="360" w:lineRule="auto"/>
        <w:rPr>
          <w:rFonts w:ascii="Times New Roman" w:eastAsia="Times New Roman" w:hAnsi="Times New Roman" w:cs="Times New Roman"/>
          <w:sz w:val="24"/>
          <w:szCs w:val="24"/>
        </w:rPr>
      </w:pPr>
      <w:r w:rsidRPr="00595EF2">
        <w:rPr>
          <w:rFonts w:ascii="Times New Roman" w:eastAsia="Times New Roman" w:hAnsi="Times New Roman" w:cs="Times New Roman"/>
          <w:b/>
          <w:bCs/>
          <w:sz w:val="24"/>
          <w:szCs w:val="24"/>
        </w:rPr>
        <w:t>Name Origin:</w:t>
      </w:r>
      <w:r w:rsidRPr="00595EF2">
        <w:rPr>
          <w:rFonts w:ascii="Times New Roman" w:eastAsia="Times New Roman" w:hAnsi="Times New Roman" w:cs="Times New Roman"/>
          <w:sz w:val="24"/>
          <w:szCs w:val="24"/>
        </w:rPr>
        <w:br/>
        <w:t>Derived from "panel data" (a term in econometrics) and "Python data analysis."</w:t>
      </w:r>
    </w:p>
    <w:p w:rsidR="00595EF2" w:rsidRPr="00595EF2" w:rsidRDefault="00595EF2" w:rsidP="00595EF2">
      <w:pPr>
        <w:spacing w:after="0" w:line="360" w:lineRule="auto"/>
        <w:rPr>
          <w:rFonts w:ascii="Times New Roman" w:eastAsia="Times New Roman" w:hAnsi="Times New Roman" w:cs="Times New Roman"/>
          <w:sz w:val="24"/>
          <w:szCs w:val="24"/>
        </w:rPr>
      </w:pPr>
      <w:r w:rsidRPr="00595EF2">
        <w:rPr>
          <w:rFonts w:ascii="Times New Roman" w:eastAsia="Times New Roman" w:hAnsi="Times New Roman" w:cs="Times New Roman"/>
          <w:sz w:val="24"/>
          <w:szCs w:val="24"/>
        </w:rPr>
        <w:pict>
          <v:rect id="_x0000_i1027" style="width:0;height:1.5pt" o:hralign="center" o:hrstd="t" o:hr="t" fillcolor="#a0a0a0" stroked="f"/>
        </w:pict>
      </w:r>
    </w:p>
    <w:p w:rsidR="00595EF2" w:rsidRDefault="00595EF2" w:rsidP="00595EF2">
      <w:pPr>
        <w:spacing w:before="100" w:beforeAutospacing="1" w:after="100" w:afterAutospacing="1" w:line="360" w:lineRule="auto"/>
        <w:outlineLvl w:val="3"/>
        <w:rPr>
          <w:rFonts w:ascii="Times New Roman" w:eastAsia="Times New Roman" w:hAnsi="Times New Roman" w:cs="Times New Roman"/>
          <w:b/>
          <w:bCs/>
          <w:sz w:val="24"/>
          <w:szCs w:val="24"/>
        </w:rPr>
      </w:pPr>
    </w:p>
    <w:p w:rsidR="00595EF2" w:rsidRPr="00595EF2" w:rsidRDefault="00595EF2" w:rsidP="00595EF2">
      <w:pPr>
        <w:spacing w:before="100" w:beforeAutospacing="1" w:after="100" w:afterAutospacing="1" w:line="360" w:lineRule="auto"/>
        <w:outlineLvl w:val="3"/>
        <w:rPr>
          <w:rFonts w:ascii="Times New Roman" w:eastAsia="Times New Roman" w:hAnsi="Times New Roman" w:cs="Times New Roman"/>
          <w:b/>
          <w:bCs/>
          <w:sz w:val="24"/>
          <w:szCs w:val="24"/>
        </w:rPr>
      </w:pPr>
      <w:r w:rsidRPr="00595EF2">
        <w:rPr>
          <w:rFonts w:ascii="Times New Roman" w:eastAsia="Times New Roman" w:hAnsi="Times New Roman" w:cs="Times New Roman"/>
          <w:b/>
          <w:bCs/>
          <w:sz w:val="24"/>
          <w:szCs w:val="24"/>
        </w:rPr>
        <w:t>MATPLOTLIB</w:t>
      </w:r>
    </w:p>
    <w:p w:rsidR="00595EF2" w:rsidRPr="00595EF2" w:rsidRDefault="00595EF2" w:rsidP="00595EF2">
      <w:pPr>
        <w:spacing w:before="100" w:beforeAutospacing="1" w:after="100" w:afterAutospacing="1" w:line="360" w:lineRule="auto"/>
        <w:rPr>
          <w:rFonts w:ascii="Times New Roman" w:eastAsia="Times New Roman" w:hAnsi="Times New Roman" w:cs="Times New Roman"/>
          <w:sz w:val="24"/>
          <w:szCs w:val="24"/>
        </w:rPr>
      </w:pPr>
      <w:proofErr w:type="spellStart"/>
      <w:r w:rsidRPr="00595EF2">
        <w:rPr>
          <w:rFonts w:ascii="Times New Roman" w:eastAsia="Times New Roman" w:hAnsi="Times New Roman" w:cs="Times New Roman"/>
          <w:sz w:val="24"/>
          <w:szCs w:val="24"/>
        </w:rPr>
        <w:t>matplotlib</w:t>
      </w:r>
      <w:proofErr w:type="spellEnd"/>
      <w:r w:rsidRPr="00595EF2">
        <w:rPr>
          <w:rFonts w:ascii="Times New Roman" w:eastAsia="Times New Roman" w:hAnsi="Times New Roman" w:cs="Times New Roman"/>
          <w:sz w:val="24"/>
          <w:szCs w:val="24"/>
        </w:rPr>
        <w:t xml:space="preserve"> is a versatile library for creating high-quality, two-dimensional visualizations suitable for publication.</w:t>
      </w:r>
    </w:p>
    <w:p w:rsidR="00595EF2" w:rsidRPr="00595EF2" w:rsidRDefault="00595EF2" w:rsidP="00595EF2">
      <w:pPr>
        <w:spacing w:before="100" w:beforeAutospacing="1" w:after="100" w:afterAutospacing="1" w:line="360" w:lineRule="auto"/>
        <w:rPr>
          <w:rFonts w:ascii="Times New Roman" w:eastAsia="Times New Roman" w:hAnsi="Times New Roman" w:cs="Times New Roman"/>
          <w:sz w:val="24"/>
          <w:szCs w:val="24"/>
        </w:rPr>
      </w:pPr>
      <w:r w:rsidRPr="00595EF2">
        <w:rPr>
          <w:rFonts w:ascii="Times New Roman" w:eastAsia="Times New Roman" w:hAnsi="Times New Roman" w:cs="Times New Roman"/>
          <w:b/>
          <w:bCs/>
          <w:sz w:val="24"/>
          <w:szCs w:val="24"/>
        </w:rPr>
        <w:t>Key Features:</w:t>
      </w:r>
    </w:p>
    <w:p w:rsidR="00595EF2" w:rsidRPr="00595EF2" w:rsidRDefault="00595EF2" w:rsidP="00595EF2">
      <w:pPr>
        <w:numPr>
          <w:ilvl w:val="0"/>
          <w:numId w:val="4"/>
        </w:numPr>
        <w:spacing w:before="100" w:beforeAutospacing="1" w:after="100" w:afterAutospacing="1" w:line="360" w:lineRule="auto"/>
        <w:rPr>
          <w:rFonts w:ascii="Times New Roman" w:eastAsia="Times New Roman" w:hAnsi="Times New Roman" w:cs="Times New Roman"/>
          <w:sz w:val="24"/>
          <w:szCs w:val="24"/>
        </w:rPr>
      </w:pPr>
      <w:r w:rsidRPr="00595EF2">
        <w:rPr>
          <w:rFonts w:ascii="Times New Roman" w:eastAsia="Times New Roman" w:hAnsi="Times New Roman" w:cs="Times New Roman"/>
          <w:b/>
          <w:bCs/>
          <w:sz w:val="24"/>
          <w:szCs w:val="24"/>
        </w:rPr>
        <w:t>Wide Range of Plots:</w:t>
      </w:r>
      <w:r w:rsidRPr="00595EF2">
        <w:rPr>
          <w:rFonts w:ascii="Times New Roman" w:eastAsia="Times New Roman" w:hAnsi="Times New Roman" w:cs="Times New Roman"/>
          <w:sz w:val="24"/>
          <w:szCs w:val="24"/>
        </w:rPr>
        <w:t xml:space="preserve"> Supports line plots, scatter plots, bar charts, histograms, and more.</w:t>
      </w:r>
    </w:p>
    <w:p w:rsidR="00595EF2" w:rsidRPr="00595EF2" w:rsidRDefault="00595EF2" w:rsidP="00595EF2">
      <w:pPr>
        <w:numPr>
          <w:ilvl w:val="0"/>
          <w:numId w:val="4"/>
        </w:numPr>
        <w:spacing w:before="100" w:beforeAutospacing="1" w:after="100" w:afterAutospacing="1" w:line="360" w:lineRule="auto"/>
        <w:rPr>
          <w:rFonts w:ascii="Times New Roman" w:eastAsia="Times New Roman" w:hAnsi="Times New Roman" w:cs="Times New Roman"/>
          <w:sz w:val="24"/>
          <w:szCs w:val="24"/>
        </w:rPr>
      </w:pPr>
      <w:r w:rsidRPr="00595EF2">
        <w:rPr>
          <w:rFonts w:ascii="Times New Roman" w:eastAsia="Times New Roman" w:hAnsi="Times New Roman" w:cs="Times New Roman"/>
          <w:b/>
          <w:bCs/>
          <w:sz w:val="24"/>
          <w:szCs w:val="24"/>
        </w:rPr>
        <w:t>Customization:</w:t>
      </w:r>
      <w:r w:rsidRPr="00595EF2">
        <w:rPr>
          <w:rFonts w:ascii="Times New Roman" w:eastAsia="Times New Roman" w:hAnsi="Times New Roman" w:cs="Times New Roman"/>
          <w:sz w:val="24"/>
          <w:szCs w:val="24"/>
        </w:rPr>
        <w:t xml:space="preserve"> Allows detailed control over plot aesthetics (e.g., colors, labels, and grid lines).</w:t>
      </w:r>
    </w:p>
    <w:p w:rsidR="00595EF2" w:rsidRPr="00595EF2" w:rsidRDefault="00595EF2" w:rsidP="00595EF2">
      <w:pPr>
        <w:numPr>
          <w:ilvl w:val="0"/>
          <w:numId w:val="4"/>
        </w:numPr>
        <w:spacing w:before="100" w:beforeAutospacing="1" w:after="100" w:afterAutospacing="1" w:line="360" w:lineRule="auto"/>
        <w:rPr>
          <w:rFonts w:ascii="Times New Roman" w:eastAsia="Times New Roman" w:hAnsi="Times New Roman" w:cs="Times New Roman"/>
          <w:sz w:val="24"/>
          <w:szCs w:val="24"/>
        </w:rPr>
      </w:pPr>
      <w:r w:rsidRPr="00595EF2">
        <w:rPr>
          <w:rFonts w:ascii="Times New Roman" w:eastAsia="Times New Roman" w:hAnsi="Times New Roman" w:cs="Times New Roman"/>
          <w:b/>
          <w:bCs/>
          <w:sz w:val="24"/>
          <w:szCs w:val="24"/>
        </w:rPr>
        <w:t>Ecosystem Integration:</w:t>
      </w:r>
      <w:r w:rsidRPr="00595EF2">
        <w:rPr>
          <w:rFonts w:ascii="Times New Roman" w:eastAsia="Times New Roman" w:hAnsi="Times New Roman" w:cs="Times New Roman"/>
          <w:sz w:val="24"/>
          <w:szCs w:val="24"/>
        </w:rPr>
        <w:t xml:space="preserve"> Works well with other Python libraries like </w:t>
      </w:r>
      <w:proofErr w:type="spellStart"/>
      <w:r w:rsidRPr="00595EF2">
        <w:rPr>
          <w:rFonts w:ascii="Times New Roman" w:eastAsia="Times New Roman" w:hAnsi="Times New Roman" w:cs="Times New Roman"/>
          <w:sz w:val="24"/>
          <w:szCs w:val="24"/>
        </w:rPr>
        <w:t>NumPy</w:t>
      </w:r>
      <w:proofErr w:type="spellEnd"/>
      <w:r w:rsidRPr="00595EF2">
        <w:rPr>
          <w:rFonts w:ascii="Times New Roman" w:eastAsia="Times New Roman" w:hAnsi="Times New Roman" w:cs="Times New Roman"/>
          <w:sz w:val="24"/>
          <w:szCs w:val="24"/>
        </w:rPr>
        <w:t xml:space="preserve"> and pandas.</w:t>
      </w:r>
    </w:p>
    <w:p w:rsidR="00595EF2" w:rsidRPr="00595EF2" w:rsidRDefault="00595EF2" w:rsidP="00595EF2">
      <w:pPr>
        <w:spacing w:before="100" w:beforeAutospacing="1" w:after="100" w:afterAutospacing="1" w:line="360" w:lineRule="auto"/>
        <w:rPr>
          <w:rFonts w:ascii="Times New Roman" w:eastAsia="Times New Roman" w:hAnsi="Times New Roman" w:cs="Times New Roman"/>
          <w:sz w:val="24"/>
          <w:szCs w:val="24"/>
        </w:rPr>
      </w:pPr>
      <w:r w:rsidRPr="00595EF2">
        <w:rPr>
          <w:rFonts w:ascii="Times New Roman" w:eastAsia="Times New Roman" w:hAnsi="Times New Roman" w:cs="Times New Roman"/>
          <w:b/>
          <w:bCs/>
          <w:sz w:val="24"/>
          <w:szCs w:val="24"/>
        </w:rPr>
        <w:t>Significance in Data Analysis:</w:t>
      </w:r>
      <w:r w:rsidRPr="00595EF2">
        <w:rPr>
          <w:rFonts w:ascii="Times New Roman" w:eastAsia="Times New Roman" w:hAnsi="Times New Roman" w:cs="Times New Roman"/>
          <w:sz w:val="24"/>
          <w:szCs w:val="24"/>
        </w:rPr>
        <w:br/>
        <w:t xml:space="preserve">While there are other visualization tools available, </w:t>
      </w:r>
      <w:proofErr w:type="spellStart"/>
      <w:r w:rsidRPr="00595EF2">
        <w:rPr>
          <w:rFonts w:ascii="Times New Roman" w:eastAsia="Times New Roman" w:hAnsi="Times New Roman" w:cs="Times New Roman"/>
          <w:sz w:val="24"/>
          <w:szCs w:val="24"/>
        </w:rPr>
        <w:t>matplotlib</w:t>
      </w:r>
      <w:proofErr w:type="spellEnd"/>
      <w:r w:rsidRPr="00595EF2">
        <w:rPr>
          <w:rFonts w:ascii="Times New Roman" w:eastAsia="Times New Roman" w:hAnsi="Times New Roman" w:cs="Times New Roman"/>
          <w:sz w:val="24"/>
          <w:szCs w:val="24"/>
        </w:rPr>
        <w:t xml:space="preserve"> remains the most popular and widely used due to its flexibility and strong integration with the Python ecosystem.</w:t>
      </w:r>
    </w:p>
    <w:p w:rsidR="005A6779" w:rsidRPr="00595EF2" w:rsidRDefault="005A6779" w:rsidP="00595EF2">
      <w:pPr>
        <w:spacing w:line="360" w:lineRule="auto"/>
        <w:rPr>
          <w:rFonts w:ascii="Times New Roman" w:hAnsi="Times New Roman" w:cs="Times New Roman"/>
          <w:sz w:val="24"/>
          <w:szCs w:val="24"/>
        </w:rPr>
      </w:pPr>
    </w:p>
    <w:p w:rsidR="00595EF2" w:rsidRPr="00595EF2" w:rsidRDefault="00595EF2" w:rsidP="00595EF2">
      <w:pPr>
        <w:spacing w:before="100" w:beforeAutospacing="1" w:after="100" w:afterAutospacing="1" w:line="360" w:lineRule="auto"/>
        <w:outlineLvl w:val="3"/>
        <w:rPr>
          <w:rFonts w:ascii="Times New Roman" w:eastAsia="Times New Roman" w:hAnsi="Times New Roman" w:cs="Times New Roman"/>
          <w:b/>
          <w:bCs/>
          <w:sz w:val="24"/>
          <w:szCs w:val="24"/>
        </w:rPr>
      </w:pPr>
      <w:r w:rsidRPr="00595EF2">
        <w:rPr>
          <w:rFonts w:ascii="Times New Roman" w:eastAsia="Times New Roman" w:hAnsi="Times New Roman" w:cs="Times New Roman"/>
          <w:b/>
          <w:bCs/>
          <w:sz w:val="24"/>
          <w:szCs w:val="24"/>
        </w:rPr>
        <w:t>IPYTHON AND JUPYTER</w:t>
      </w:r>
    </w:p>
    <w:p w:rsidR="00595EF2" w:rsidRPr="00595EF2" w:rsidRDefault="00595EF2" w:rsidP="00595EF2">
      <w:pPr>
        <w:spacing w:before="100" w:beforeAutospacing="1" w:after="100" w:afterAutospacing="1" w:line="360" w:lineRule="auto"/>
        <w:rPr>
          <w:rFonts w:ascii="Times New Roman" w:eastAsia="Times New Roman" w:hAnsi="Times New Roman" w:cs="Times New Roman"/>
          <w:sz w:val="24"/>
          <w:szCs w:val="24"/>
        </w:rPr>
      </w:pPr>
      <w:proofErr w:type="spellStart"/>
      <w:r w:rsidRPr="00595EF2">
        <w:rPr>
          <w:rFonts w:ascii="Times New Roman" w:eastAsia="Times New Roman" w:hAnsi="Times New Roman" w:cs="Times New Roman"/>
          <w:sz w:val="24"/>
          <w:szCs w:val="24"/>
        </w:rPr>
        <w:t>IPython</w:t>
      </w:r>
      <w:proofErr w:type="spellEnd"/>
      <w:r w:rsidRPr="00595EF2">
        <w:rPr>
          <w:rFonts w:ascii="Times New Roman" w:eastAsia="Times New Roman" w:hAnsi="Times New Roman" w:cs="Times New Roman"/>
          <w:sz w:val="24"/>
          <w:szCs w:val="24"/>
        </w:rPr>
        <w:t xml:space="preserve"> and </w:t>
      </w:r>
      <w:proofErr w:type="spellStart"/>
      <w:r w:rsidRPr="00595EF2">
        <w:rPr>
          <w:rFonts w:ascii="Times New Roman" w:eastAsia="Times New Roman" w:hAnsi="Times New Roman" w:cs="Times New Roman"/>
          <w:sz w:val="24"/>
          <w:szCs w:val="24"/>
        </w:rPr>
        <w:t>Jupyter</w:t>
      </w:r>
      <w:proofErr w:type="spellEnd"/>
      <w:r w:rsidRPr="00595EF2">
        <w:rPr>
          <w:rFonts w:ascii="Times New Roman" w:eastAsia="Times New Roman" w:hAnsi="Times New Roman" w:cs="Times New Roman"/>
          <w:sz w:val="24"/>
          <w:szCs w:val="24"/>
        </w:rPr>
        <w:t xml:space="preserve"> provide interactive computing tools that enhance productivity and foster exploration in data analysis and software development:</w:t>
      </w:r>
    </w:p>
    <w:p w:rsidR="00595EF2" w:rsidRPr="00595EF2" w:rsidRDefault="00595EF2" w:rsidP="00595EF2">
      <w:pPr>
        <w:numPr>
          <w:ilvl w:val="0"/>
          <w:numId w:val="5"/>
        </w:numPr>
        <w:spacing w:before="100" w:beforeAutospacing="1" w:after="100" w:afterAutospacing="1" w:line="360" w:lineRule="auto"/>
        <w:rPr>
          <w:rFonts w:ascii="Times New Roman" w:eastAsia="Times New Roman" w:hAnsi="Times New Roman" w:cs="Times New Roman"/>
          <w:sz w:val="24"/>
          <w:szCs w:val="24"/>
        </w:rPr>
      </w:pPr>
      <w:proofErr w:type="spellStart"/>
      <w:r w:rsidRPr="00595EF2">
        <w:rPr>
          <w:rFonts w:ascii="Times New Roman" w:eastAsia="Times New Roman" w:hAnsi="Times New Roman" w:cs="Times New Roman"/>
          <w:b/>
          <w:bCs/>
          <w:sz w:val="24"/>
          <w:szCs w:val="24"/>
        </w:rPr>
        <w:t>IPython</w:t>
      </w:r>
      <w:proofErr w:type="spellEnd"/>
      <w:r w:rsidRPr="00595EF2">
        <w:rPr>
          <w:rFonts w:ascii="Times New Roman" w:eastAsia="Times New Roman" w:hAnsi="Times New Roman" w:cs="Times New Roman"/>
          <w:sz w:val="24"/>
          <w:szCs w:val="24"/>
        </w:rPr>
        <w:t>:</w:t>
      </w:r>
    </w:p>
    <w:p w:rsidR="00595EF2" w:rsidRPr="00595EF2" w:rsidRDefault="00595EF2" w:rsidP="00595EF2">
      <w:pPr>
        <w:numPr>
          <w:ilvl w:val="1"/>
          <w:numId w:val="5"/>
        </w:numPr>
        <w:spacing w:before="100" w:beforeAutospacing="1" w:after="100" w:afterAutospacing="1" w:line="360" w:lineRule="auto"/>
        <w:rPr>
          <w:rFonts w:ascii="Times New Roman" w:eastAsia="Times New Roman" w:hAnsi="Times New Roman" w:cs="Times New Roman"/>
          <w:sz w:val="24"/>
          <w:szCs w:val="24"/>
        </w:rPr>
      </w:pPr>
      <w:r w:rsidRPr="00595EF2">
        <w:rPr>
          <w:rFonts w:ascii="Times New Roman" w:eastAsia="Times New Roman" w:hAnsi="Times New Roman" w:cs="Times New Roman"/>
          <w:sz w:val="24"/>
          <w:szCs w:val="24"/>
        </w:rPr>
        <w:t>An enhanced Python shell designed for rapid execution, exploration, and debugging of code.</w:t>
      </w:r>
    </w:p>
    <w:p w:rsidR="00595EF2" w:rsidRPr="00595EF2" w:rsidRDefault="00595EF2" w:rsidP="00595EF2">
      <w:pPr>
        <w:numPr>
          <w:ilvl w:val="1"/>
          <w:numId w:val="5"/>
        </w:numPr>
        <w:spacing w:before="100" w:beforeAutospacing="1" w:after="100" w:afterAutospacing="1" w:line="360" w:lineRule="auto"/>
        <w:rPr>
          <w:rFonts w:ascii="Times New Roman" w:eastAsia="Times New Roman" w:hAnsi="Times New Roman" w:cs="Times New Roman"/>
          <w:sz w:val="24"/>
          <w:szCs w:val="24"/>
        </w:rPr>
      </w:pPr>
      <w:r w:rsidRPr="00595EF2">
        <w:rPr>
          <w:rFonts w:ascii="Times New Roman" w:eastAsia="Times New Roman" w:hAnsi="Times New Roman" w:cs="Times New Roman"/>
          <w:sz w:val="24"/>
          <w:szCs w:val="24"/>
        </w:rPr>
        <w:t>Features an interactive workflow ("execute-explore") that streamlines data exploration compared to the traditional "edit-compile-run" workflow.</w:t>
      </w:r>
    </w:p>
    <w:p w:rsidR="00595EF2" w:rsidRPr="00595EF2" w:rsidRDefault="00595EF2" w:rsidP="00595EF2">
      <w:pPr>
        <w:numPr>
          <w:ilvl w:val="1"/>
          <w:numId w:val="5"/>
        </w:numPr>
        <w:spacing w:before="100" w:beforeAutospacing="1" w:after="100" w:afterAutospacing="1" w:line="360" w:lineRule="auto"/>
        <w:rPr>
          <w:rFonts w:ascii="Times New Roman" w:eastAsia="Times New Roman" w:hAnsi="Times New Roman" w:cs="Times New Roman"/>
          <w:sz w:val="24"/>
          <w:szCs w:val="24"/>
        </w:rPr>
      </w:pPr>
      <w:r w:rsidRPr="00595EF2">
        <w:rPr>
          <w:rFonts w:ascii="Times New Roman" w:eastAsia="Times New Roman" w:hAnsi="Times New Roman" w:cs="Times New Roman"/>
          <w:sz w:val="24"/>
          <w:szCs w:val="24"/>
        </w:rPr>
        <w:t xml:space="preserve">Provides seamless integration with the operating system's shell and </w:t>
      </w:r>
      <w:proofErr w:type="spellStart"/>
      <w:r w:rsidRPr="00595EF2">
        <w:rPr>
          <w:rFonts w:ascii="Times New Roman" w:eastAsia="Times New Roman" w:hAnsi="Times New Roman" w:cs="Times New Roman"/>
          <w:sz w:val="24"/>
          <w:szCs w:val="24"/>
        </w:rPr>
        <w:t>filesystem</w:t>
      </w:r>
      <w:proofErr w:type="spellEnd"/>
      <w:r w:rsidRPr="00595EF2">
        <w:rPr>
          <w:rFonts w:ascii="Times New Roman" w:eastAsia="Times New Roman" w:hAnsi="Times New Roman" w:cs="Times New Roman"/>
          <w:sz w:val="24"/>
          <w:szCs w:val="24"/>
        </w:rPr>
        <w:t>, making it convenient for iterative data analysis.</w:t>
      </w:r>
    </w:p>
    <w:p w:rsidR="00595EF2" w:rsidRPr="00595EF2" w:rsidRDefault="00595EF2" w:rsidP="00595EF2">
      <w:pPr>
        <w:numPr>
          <w:ilvl w:val="0"/>
          <w:numId w:val="5"/>
        </w:numPr>
        <w:spacing w:before="100" w:beforeAutospacing="1" w:after="100" w:afterAutospacing="1" w:line="360" w:lineRule="auto"/>
        <w:rPr>
          <w:rFonts w:ascii="Times New Roman" w:eastAsia="Times New Roman" w:hAnsi="Times New Roman" w:cs="Times New Roman"/>
          <w:sz w:val="24"/>
          <w:szCs w:val="24"/>
        </w:rPr>
      </w:pPr>
      <w:proofErr w:type="spellStart"/>
      <w:r w:rsidRPr="00595EF2">
        <w:rPr>
          <w:rFonts w:ascii="Times New Roman" w:eastAsia="Times New Roman" w:hAnsi="Times New Roman" w:cs="Times New Roman"/>
          <w:b/>
          <w:bCs/>
          <w:sz w:val="24"/>
          <w:szCs w:val="24"/>
        </w:rPr>
        <w:t>Jupyter</w:t>
      </w:r>
      <w:proofErr w:type="spellEnd"/>
      <w:r w:rsidRPr="00595EF2">
        <w:rPr>
          <w:rFonts w:ascii="Times New Roman" w:eastAsia="Times New Roman" w:hAnsi="Times New Roman" w:cs="Times New Roman"/>
          <w:sz w:val="24"/>
          <w:szCs w:val="24"/>
        </w:rPr>
        <w:t>:</w:t>
      </w:r>
    </w:p>
    <w:p w:rsidR="00595EF2" w:rsidRPr="00595EF2" w:rsidRDefault="00595EF2" w:rsidP="00595EF2">
      <w:pPr>
        <w:numPr>
          <w:ilvl w:val="1"/>
          <w:numId w:val="5"/>
        </w:numPr>
        <w:spacing w:before="100" w:beforeAutospacing="1" w:after="100" w:afterAutospacing="1" w:line="360" w:lineRule="auto"/>
        <w:rPr>
          <w:rFonts w:ascii="Times New Roman" w:eastAsia="Times New Roman" w:hAnsi="Times New Roman" w:cs="Times New Roman"/>
          <w:sz w:val="24"/>
          <w:szCs w:val="24"/>
        </w:rPr>
      </w:pPr>
      <w:r w:rsidRPr="00595EF2">
        <w:rPr>
          <w:rFonts w:ascii="Times New Roman" w:eastAsia="Times New Roman" w:hAnsi="Times New Roman" w:cs="Times New Roman"/>
          <w:sz w:val="24"/>
          <w:szCs w:val="24"/>
        </w:rPr>
        <w:lastRenderedPageBreak/>
        <w:t xml:space="preserve">Evolved from the </w:t>
      </w:r>
      <w:proofErr w:type="spellStart"/>
      <w:r w:rsidRPr="00595EF2">
        <w:rPr>
          <w:rFonts w:ascii="Times New Roman" w:eastAsia="Times New Roman" w:hAnsi="Times New Roman" w:cs="Times New Roman"/>
          <w:sz w:val="24"/>
          <w:szCs w:val="24"/>
        </w:rPr>
        <w:t>IPython</w:t>
      </w:r>
      <w:proofErr w:type="spellEnd"/>
      <w:r w:rsidRPr="00595EF2">
        <w:rPr>
          <w:rFonts w:ascii="Times New Roman" w:eastAsia="Times New Roman" w:hAnsi="Times New Roman" w:cs="Times New Roman"/>
          <w:sz w:val="24"/>
          <w:szCs w:val="24"/>
        </w:rPr>
        <w:t xml:space="preserve"> web notebook to support over 40 programming languages.</w:t>
      </w:r>
    </w:p>
    <w:p w:rsidR="00595EF2" w:rsidRPr="00595EF2" w:rsidRDefault="00595EF2" w:rsidP="00595EF2">
      <w:pPr>
        <w:numPr>
          <w:ilvl w:val="1"/>
          <w:numId w:val="5"/>
        </w:numPr>
        <w:spacing w:before="100" w:beforeAutospacing="1" w:after="100" w:afterAutospacing="1" w:line="360" w:lineRule="auto"/>
        <w:rPr>
          <w:rFonts w:ascii="Times New Roman" w:eastAsia="Times New Roman" w:hAnsi="Times New Roman" w:cs="Times New Roman"/>
          <w:sz w:val="24"/>
          <w:szCs w:val="24"/>
        </w:rPr>
      </w:pPr>
      <w:r w:rsidRPr="00595EF2">
        <w:rPr>
          <w:rFonts w:ascii="Times New Roman" w:eastAsia="Times New Roman" w:hAnsi="Times New Roman" w:cs="Times New Roman"/>
          <w:sz w:val="24"/>
          <w:szCs w:val="24"/>
        </w:rPr>
        <w:t>Offers an interactive web-based environment for code, text, and visualizations, enabling users to create rich, shareable documents with Markdown and HTML.</w:t>
      </w:r>
    </w:p>
    <w:p w:rsidR="00595EF2" w:rsidRPr="00595EF2" w:rsidRDefault="00595EF2" w:rsidP="00595EF2">
      <w:pPr>
        <w:numPr>
          <w:ilvl w:val="1"/>
          <w:numId w:val="5"/>
        </w:numPr>
        <w:spacing w:before="100" w:beforeAutospacing="1" w:after="100" w:afterAutospacing="1" w:line="360" w:lineRule="auto"/>
        <w:rPr>
          <w:rFonts w:ascii="Times New Roman" w:eastAsia="Times New Roman" w:hAnsi="Times New Roman" w:cs="Times New Roman"/>
          <w:sz w:val="24"/>
          <w:szCs w:val="24"/>
        </w:rPr>
      </w:pPr>
      <w:r w:rsidRPr="00595EF2">
        <w:rPr>
          <w:rFonts w:ascii="Times New Roman" w:eastAsia="Times New Roman" w:hAnsi="Times New Roman" w:cs="Times New Roman"/>
          <w:sz w:val="24"/>
          <w:szCs w:val="24"/>
        </w:rPr>
        <w:t>Used extensively for data visualization, prototyping, and teaching.</w:t>
      </w:r>
    </w:p>
    <w:p w:rsidR="00595EF2" w:rsidRPr="00595EF2" w:rsidRDefault="00595EF2" w:rsidP="00595EF2">
      <w:pPr>
        <w:spacing w:before="100" w:beforeAutospacing="1" w:after="100" w:afterAutospacing="1" w:line="360" w:lineRule="auto"/>
        <w:outlineLvl w:val="3"/>
        <w:rPr>
          <w:rFonts w:ascii="Times New Roman" w:eastAsia="Times New Roman" w:hAnsi="Times New Roman" w:cs="Times New Roman"/>
          <w:b/>
          <w:bCs/>
          <w:sz w:val="24"/>
          <w:szCs w:val="24"/>
        </w:rPr>
      </w:pPr>
      <w:r w:rsidRPr="00595EF2">
        <w:rPr>
          <w:rFonts w:ascii="Times New Roman" w:eastAsia="Times New Roman" w:hAnsi="Times New Roman" w:cs="Times New Roman"/>
          <w:b/>
          <w:bCs/>
          <w:sz w:val="24"/>
          <w:szCs w:val="24"/>
        </w:rPr>
        <w:t>SCIPY</w:t>
      </w:r>
    </w:p>
    <w:p w:rsidR="00595EF2" w:rsidRPr="00595EF2" w:rsidRDefault="00595EF2" w:rsidP="00595EF2">
      <w:pPr>
        <w:spacing w:before="100" w:beforeAutospacing="1" w:after="100" w:afterAutospacing="1" w:line="360" w:lineRule="auto"/>
        <w:rPr>
          <w:rFonts w:ascii="Times New Roman" w:eastAsia="Times New Roman" w:hAnsi="Times New Roman" w:cs="Times New Roman"/>
          <w:sz w:val="24"/>
          <w:szCs w:val="24"/>
        </w:rPr>
      </w:pPr>
      <w:proofErr w:type="spellStart"/>
      <w:r w:rsidRPr="00595EF2">
        <w:rPr>
          <w:rFonts w:ascii="Times New Roman" w:eastAsia="Times New Roman" w:hAnsi="Times New Roman" w:cs="Times New Roman"/>
          <w:sz w:val="24"/>
          <w:szCs w:val="24"/>
        </w:rPr>
        <w:t>SciPy</w:t>
      </w:r>
      <w:proofErr w:type="spellEnd"/>
      <w:r w:rsidRPr="00595EF2">
        <w:rPr>
          <w:rFonts w:ascii="Times New Roman" w:eastAsia="Times New Roman" w:hAnsi="Times New Roman" w:cs="Times New Roman"/>
          <w:sz w:val="24"/>
          <w:szCs w:val="24"/>
        </w:rPr>
        <w:t xml:space="preserve"> builds on </w:t>
      </w:r>
      <w:proofErr w:type="spellStart"/>
      <w:r w:rsidRPr="00595EF2">
        <w:rPr>
          <w:rFonts w:ascii="Times New Roman" w:eastAsia="Times New Roman" w:hAnsi="Times New Roman" w:cs="Times New Roman"/>
          <w:sz w:val="24"/>
          <w:szCs w:val="24"/>
        </w:rPr>
        <w:t>NumPy</w:t>
      </w:r>
      <w:proofErr w:type="spellEnd"/>
      <w:r w:rsidRPr="00595EF2">
        <w:rPr>
          <w:rFonts w:ascii="Times New Roman" w:eastAsia="Times New Roman" w:hAnsi="Times New Roman" w:cs="Times New Roman"/>
          <w:sz w:val="24"/>
          <w:szCs w:val="24"/>
        </w:rPr>
        <w:t xml:space="preserve"> to provide advanced tools for scientific computing. It is a collection of specialized libraries for various domains:</w:t>
      </w:r>
    </w:p>
    <w:p w:rsidR="00595EF2" w:rsidRPr="00595EF2" w:rsidRDefault="00595EF2" w:rsidP="00595EF2">
      <w:pPr>
        <w:numPr>
          <w:ilvl w:val="0"/>
          <w:numId w:val="6"/>
        </w:numPr>
        <w:spacing w:before="100" w:beforeAutospacing="1" w:after="100" w:afterAutospacing="1" w:line="360" w:lineRule="auto"/>
        <w:rPr>
          <w:rFonts w:ascii="Times New Roman" w:eastAsia="Times New Roman" w:hAnsi="Times New Roman" w:cs="Times New Roman"/>
          <w:sz w:val="24"/>
          <w:szCs w:val="24"/>
        </w:rPr>
      </w:pPr>
      <w:r w:rsidRPr="00595EF2">
        <w:rPr>
          <w:rFonts w:ascii="Times New Roman" w:eastAsia="Times New Roman" w:hAnsi="Times New Roman" w:cs="Times New Roman"/>
          <w:b/>
          <w:bCs/>
          <w:sz w:val="24"/>
          <w:szCs w:val="24"/>
        </w:rPr>
        <w:t>Key Modules</w:t>
      </w:r>
      <w:r w:rsidRPr="00595EF2">
        <w:rPr>
          <w:rFonts w:ascii="Times New Roman" w:eastAsia="Times New Roman" w:hAnsi="Times New Roman" w:cs="Times New Roman"/>
          <w:sz w:val="24"/>
          <w:szCs w:val="24"/>
        </w:rPr>
        <w:t>:</w:t>
      </w:r>
    </w:p>
    <w:p w:rsidR="00595EF2" w:rsidRPr="00595EF2" w:rsidRDefault="00595EF2" w:rsidP="00595EF2">
      <w:pPr>
        <w:numPr>
          <w:ilvl w:val="1"/>
          <w:numId w:val="6"/>
        </w:numPr>
        <w:spacing w:before="100" w:beforeAutospacing="1" w:after="100" w:afterAutospacing="1" w:line="360" w:lineRule="auto"/>
        <w:rPr>
          <w:rFonts w:ascii="Times New Roman" w:eastAsia="Times New Roman" w:hAnsi="Times New Roman" w:cs="Times New Roman"/>
          <w:sz w:val="24"/>
          <w:szCs w:val="24"/>
        </w:rPr>
      </w:pPr>
      <w:proofErr w:type="spellStart"/>
      <w:proofErr w:type="gramStart"/>
      <w:r w:rsidRPr="00595EF2">
        <w:rPr>
          <w:rFonts w:ascii="Times New Roman" w:eastAsia="Times New Roman" w:hAnsi="Times New Roman" w:cs="Times New Roman"/>
          <w:sz w:val="24"/>
          <w:szCs w:val="24"/>
        </w:rPr>
        <w:t>scipy.integrate</w:t>
      </w:r>
      <w:proofErr w:type="spellEnd"/>
      <w:proofErr w:type="gramEnd"/>
      <w:r w:rsidRPr="00595EF2">
        <w:rPr>
          <w:rFonts w:ascii="Times New Roman" w:eastAsia="Times New Roman" w:hAnsi="Times New Roman" w:cs="Times New Roman"/>
          <w:sz w:val="24"/>
          <w:szCs w:val="24"/>
        </w:rPr>
        <w:t>: Numerical integration and differential equation solvers.</w:t>
      </w:r>
    </w:p>
    <w:p w:rsidR="00595EF2" w:rsidRPr="00595EF2" w:rsidRDefault="00595EF2" w:rsidP="00595EF2">
      <w:pPr>
        <w:numPr>
          <w:ilvl w:val="1"/>
          <w:numId w:val="6"/>
        </w:numPr>
        <w:spacing w:before="100" w:beforeAutospacing="1" w:after="100" w:afterAutospacing="1" w:line="360" w:lineRule="auto"/>
        <w:rPr>
          <w:rFonts w:ascii="Times New Roman" w:eastAsia="Times New Roman" w:hAnsi="Times New Roman" w:cs="Times New Roman"/>
          <w:sz w:val="24"/>
          <w:szCs w:val="24"/>
        </w:rPr>
      </w:pPr>
      <w:proofErr w:type="spellStart"/>
      <w:proofErr w:type="gramStart"/>
      <w:r w:rsidRPr="00595EF2">
        <w:rPr>
          <w:rFonts w:ascii="Times New Roman" w:eastAsia="Times New Roman" w:hAnsi="Times New Roman" w:cs="Times New Roman"/>
          <w:sz w:val="24"/>
          <w:szCs w:val="24"/>
        </w:rPr>
        <w:t>scipy.linalg</w:t>
      </w:r>
      <w:proofErr w:type="spellEnd"/>
      <w:proofErr w:type="gramEnd"/>
      <w:r w:rsidRPr="00595EF2">
        <w:rPr>
          <w:rFonts w:ascii="Times New Roman" w:eastAsia="Times New Roman" w:hAnsi="Times New Roman" w:cs="Times New Roman"/>
          <w:sz w:val="24"/>
          <w:szCs w:val="24"/>
        </w:rPr>
        <w:t>: Advanced linear algebra operations, such as matrix decompositions.</w:t>
      </w:r>
    </w:p>
    <w:p w:rsidR="00595EF2" w:rsidRPr="00595EF2" w:rsidRDefault="00595EF2" w:rsidP="00595EF2">
      <w:pPr>
        <w:numPr>
          <w:ilvl w:val="1"/>
          <w:numId w:val="6"/>
        </w:numPr>
        <w:spacing w:before="100" w:beforeAutospacing="1" w:after="100" w:afterAutospacing="1" w:line="360" w:lineRule="auto"/>
        <w:rPr>
          <w:rFonts w:ascii="Times New Roman" w:eastAsia="Times New Roman" w:hAnsi="Times New Roman" w:cs="Times New Roman"/>
          <w:sz w:val="24"/>
          <w:szCs w:val="24"/>
        </w:rPr>
      </w:pPr>
      <w:proofErr w:type="spellStart"/>
      <w:proofErr w:type="gramStart"/>
      <w:r w:rsidRPr="00595EF2">
        <w:rPr>
          <w:rFonts w:ascii="Times New Roman" w:eastAsia="Times New Roman" w:hAnsi="Times New Roman" w:cs="Times New Roman"/>
          <w:sz w:val="24"/>
          <w:szCs w:val="24"/>
        </w:rPr>
        <w:t>scipy.optimize</w:t>
      </w:r>
      <w:proofErr w:type="spellEnd"/>
      <w:proofErr w:type="gramEnd"/>
      <w:r w:rsidRPr="00595EF2">
        <w:rPr>
          <w:rFonts w:ascii="Times New Roman" w:eastAsia="Times New Roman" w:hAnsi="Times New Roman" w:cs="Times New Roman"/>
          <w:sz w:val="24"/>
          <w:szCs w:val="24"/>
        </w:rPr>
        <w:t>: Function optimization and root-finding algorithms.</w:t>
      </w:r>
    </w:p>
    <w:p w:rsidR="00595EF2" w:rsidRPr="00595EF2" w:rsidRDefault="00595EF2" w:rsidP="00595EF2">
      <w:pPr>
        <w:numPr>
          <w:ilvl w:val="1"/>
          <w:numId w:val="6"/>
        </w:numPr>
        <w:spacing w:before="100" w:beforeAutospacing="1" w:after="100" w:afterAutospacing="1" w:line="360" w:lineRule="auto"/>
        <w:rPr>
          <w:rFonts w:ascii="Times New Roman" w:eastAsia="Times New Roman" w:hAnsi="Times New Roman" w:cs="Times New Roman"/>
          <w:sz w:val="24"/>
          <w:szCs w:val="24"/>
        </w:rPr>
      </w:pPr>
      <w:proofErr w:type="spellStart"/>
      <w:proofErr w:type="gramStart"/>
      <w:r w:rsidRPr="00595EF2">
        <w:rPr>
          <w:rFonts w:ascii="Times New Roman" w:eastAsia="Times New Roman" w:hAnsi="Times New Roman" w:cs="Times New Roman"/>
          <w:sz w:val="24"/>
          <w:szCs w:val="24"/>
        </w:rPr>
        <w:t>scipy.signal</w:t>
      </w:r>
      <w:proofErr w:type="spellEnd"/>
      <w:proofErr w:type="gramEnd"/>
      <w:r w:rsidRPr="00595EF2">
        <w:rPr>
          <w:rFonts w:ascii="Times New Roman" w:eastAsia="Times New Roman" w:hAnsi="Times New Roman" w:cs="Times New Roman"/>
          <w:sz w:val="24"/>
          <w:szCs w:val="24"/>
        </w:rPr>
        <w:t>: Signal processing tools.</w:t>
      </w:r>
    </w:p>
    <w:p w:rsidR="00595EF2" w:rsidRPr="00595EF2" w:rsidRDefault="00595EF2" w:rsidP="00595EF2">
      <w:pPr>
        <w:numPr>
          <w:ilvl w:val="1"/>
          <w:numId w:val="6"/>
        </w:numPr>
        <w:spacing w:before="100" w:beforeAutospacing="1" w:after="100" w:afterAutospacing="1" w:line="360" w:lineRule="auto"/>
        <w:rPr>
          <w:rFonts w:ascii="Times New Roman" w:eastAsia="Times New Roman" w:hAnsi="Times New Roman" w:cs="Times New Roman"/>
          <w:sz w:val="24"/>
          <w:szCs w:val="24"/>
        </w:rPr>
      </w:pPr>
      <w:proofErr w:type="spellStart"/>
      <w:proofErr w:type="gramStart"/>
      <w:r w:rsidRPr="00595EF2">
        <w:rPr>
          <w:rFonts w:ascii="Times New Roman" w:eastAsia="Times New Roman" w:hAnsi="Times New Roman" w:cs="Times New Roman"/>
          <w:sz w:val="24"/>
          <w:szCs w:val="24"/>
        </w:rPr>
        <w:t>scipy.sparse</w:t>
      </w:r>
      <w:proofErr w:type="spellEnd"/>
      <w:proofErr w:type="gramEnd"/>
      <w:r w:rsidRPr="00595EF2">
        <w:rPr>
          <w:rFonts w:ascii="Times New Roman" w:eastAsia="Times New Roman" w:hAnsi="Times New Roman" w:cs="Times New Roman"/>
          <w:sz w:val="24"/>
          <w:szCs w:val="24"/>
        </w:rPr>
        <w:t>: Sparse matrices and solvers for linear systems.</w:t>
      </w:r>
    </w:p>
    <w:p w:rsidR="00595EF2" w:rsidRPr="00595EF2" w:rsidRDefault="00595EF2" w:rsidP="00595EF2">
      <w:pPr>
        <w:numPr>
          <w:ilvl w:val="1"/>
          <w:numId w:val="6"/>
        </w:numPr>
        <w:spacing w:before="100" w:beforeAutospacing="1" w:after="100" w:afterAutospacing="1" w:line="360" w:lineRule="auto"/>
        <w:rPr>
          <w:rFonts w:ascii="Times New Roman" w:eastAsia="Times New Roman" w:hAnsi="Times New Roman" w:cs="Times New Roman"/>
          <w:sz w:val="24"/>
          <w:szCs w:val="24"/>
        </w:rPr>
      </w:pPr>
      <w:proofErr w:type="spellStart"/>
      <w:proofErr w:type="gramStart"/>
      <w:r w:rsidRPr="00595EF2">
        <w:rPr>
          <w:rFonts w:ascii="Times New Roman" w:eastAsia="Times New Roman" w:hAnsi="Times New Roman" w:cs="Times New Roman"/>
          <w:sz w:val="24"/>
          <w:szCs w:val="24"/>
        </w:rPr>
        <w:t>scipy.stats</w:t>
      </w:r>
      <w:proofErr w:type="spellEnd"/>
      <w:proofErr w:type="gramEnd"/>
      <w:r w:rsidRPr="00595EF2">
        <w:rPr>
          <w:rFonts w:ascii="Times New Roman" w:eastAsia="Times New Roman" w:hAnsi="Times New Roman" w:cs="Times New Roman"/>
          <w:sz w:val="24"/>
          <w:szCs w:val="24"/>
        </w:rPr>
        <w:t>: Probability distributions, statistical tests, and descriptive statistics.</w:t>
      </w:r>
    </w:p>
    <w:p w:rsidR="00595EF2" w:rsidRPr="00595EF2" w:rsidRDefault="00595EF2" w:rsidP="00595EF2">
      <w:pPr>
        <w:numPr>
          <w:ilvl w:val="0"/>
          <w:numId w:val="6"/>
        </w:numPr>
        <w:spacing w:before="100" w:beforeAutospacing="1" w:after="100" w:afterAutospacing="1" w:line="360" w:lineRule="auto"/>
        <w:rPr>
          <w:rFonts w:ascii="Times New Roman" w:eastAsia="Times New Roman" w:hAnsi="Times New Roman" w:cs="Times New Roman"/>
          <w:sz w:val="24"/>
          <w:szCs w:val="24"/>
        </w:rPr>
      </w:pPr>
      <w:r w:rsidRPr="00595EF2">
        <w:rPr>
          <w:rFonts w:ascii="Times New Roman" w:eastAsia="Times New Roman" w:hAnsi="Times New Roman" w:cs="Times New Roman"/>
          <w:b/>
          <w:bCs/>
          <w:sz w:val="24"/>
          <w:szCs w:val="24"/>
        </w:rPr>
        <w:t>Role in Data Analysis</w:t>
      </w:r>
      <w:r w:rsidRPr="00595EF2">
        <w:rPr>
          <w:rFonts w:ascii="Times New Roman" w:eastAsia="Times New Roman" w:hAnsi="Times New Roman" w:cs="Times New Roman"/>
          <w:sz w:val="24"/>
          <w:szCs w:val="24"/>
        </w:rPr>
        <w:t xml:space="preserve">: Together with </w:t>
      </w:r>
      <w:proofErr w:type="spellStart"/>
      <w:r w:rsidRPr="00595EF2">
        <w:rPr>
          <w:rFonts w:ascii="Times New Roman" w:eastAsia="Times New Roman" w:hAnsi="Times New Roman" w:cs="Times New Roman"/>
          <w:sz w:val="24"/>
          <w:szCs w:val="24"/>
        </w:rPr>
        <w:t>NumPy</w:t>
      </w:r>
      <w:proofErr w:type="spellEnd"/>
      <w:r w:rsidRPr="00595EF2">
        <w:rPr>
          <w:rFonts w:ascii="Times New Roman" w:eastAsia="Times New Roman" w:hAnsi="Times New Roman" w:cs="Times New Roman"/>
          <w:sz w:val="24"/>
          <w:szCs w:val="24"/>
        </w:rPr>
        <w:t xml:space="preserve">, </w:t>
      </w:r>
      <w:proofErr w:type="spellStart"/>
      <w:r w:rsidRPr="00595EF2">
        <w:rPr>
          <w:rFonts w:ascii="Times New Roman" w:eastAsia="Times New Roman" w:hAnsi="Times New Roman" w:cs="Times New Roman"/>
          <w:sz w:val="24"/>
          <w:szCs w:val="24"/>
        </w:rPr>
        <w:t>SciPy</w:t>
      </w:r>
      <w:proofErr w:type="spellEnd"/>
      <w:r w:rsidRPr="00595EF2">
        <w:rPr>
          <w:rFonts w:ascii="Times New Roman" w:eastAsia="Times New Roman" w:hAnsi="Times New Roman" w:cs="Times New Roman"/>
          <w:sz w:val="24"/>
          <w:szCs w:val="24"/>
        </w:rPr>
        <w:t xml:space="preserve"> forms a complete foundation for traditional scientific computing, enabling researchers to perform complex mathematical and statistical computations efficiently.</w:t>
      </w:r>
    </w:p>
    <w:p w:rsidR="00595EF2" w:rsidRPr="00595EF2" w:rsidRDefault="00595EF2" w:rsidP="00595EF2">
      <w:pPr>
        <w:spacing w:before="100" w:beforeAutospacing="1" w:after="100" w:afterAutospacing="1" w:line="360" w:lineRule="auto"/>
        <w:outlineLvl w:val="3"/>
        <w:rPr>
          <w:rFonts w:ascii="Times New Roman" w:eastAsia="Times New Roman" w:hAnsi="Times New Roman" w:cs="Times New Roman"/>
          <w:b/>
          <w:bCs/>
          <w:sz w:val="24"/>
          <w:szCs w:val="24"/>
        </w:rPr>
      </w:pPr>
      <w:r w:rsidRPr="00595EF2">
        <w:rPr>
          <w:rFonts w:ascii="Times New Roman" w:eastAsia="Times New Roman" w:hAnsi="Times New Roman" w:cs="Times New Roman"/>
          <w:b/>
          <w:bCs/>
          <w:sz w:val="24"/>
          <w:szCs w:val="24"/>
        </w:rPr>
        <w:t>SCIKIT-LEARN</w:t>
      </w:r>
    </w:p>
    <w:p w:rsidR="00595EF2" w:rsidRPr="00595EF2" w:rsidRDefault="00595EF2" w:rsidP="00595EF2">
      <w:pPr>
        <w:spacing w:before="100" w:beforeAutospacing="1" w:after="100" w:afterAutospacing="1" w:line="360" w:lineRule="auto"/>
        <w:rPr>
          <w:rFonts w:ascii="Times New Roman" w:eastAsia="Times New Roman" w:hAnsi="Times New Roman" w:cs="Times New Roman"/>
          <w:sz w:val="24"/>
          <w:szCs w:val="24"/>
        </w:rPr>
      </w:pPr>
      <w:proofErr w:type="spellStart"/>
      <w:r w:rsidRPr="00595EF2">
        <w:rPr>
          <w:rFonts w:ascii="Times New Roman" w:eastAsia="Times New Roman" w:hAnsi="Times New Roman" w:cs="Times New Roman"/>
          <w:sz w:val="24"/>
          <w:szCs w:val="24"/>
        </w:rPr>
        <w:t>scikit</w:t>
      </w:r>
      <w:proofErr w:type="spellEnd"/>
      <w:r w:rsidRPr="00595EF2">
        <w:rPr>
          <w:rFonts w:ascii="Times New Roman" w:eastAsia="Times New Roman" w:hAnsi="Times New Roman" w:cs="Times New Roman"/>
          <w:sz w:val="24"/>
          <w:szCs w:val="24"/>
        </w:rPr>
        <w:t>-learn is a leading machine learning library in Python, offering tools for predictive modeling and data preprocessing:</w:t>
      </w:r>
    </w:p>
    <w:p w:rsidR="00595EF2" w:rsidRPr="00595EF2" w:rsidRDefault="00595EF2" w:rsidP="00595EF2">
      <w:pPr>
        <w:numPr>
          <w:ilvl w:val="0"/>
          <w:numId w:val="7"/>
        </w:numPr>
        <w:spacing w:before="100" w:beforeAutospacing="1" w:after="100" w:afterAutospacing="1" w:line="360" w:lineRule="auto"/>
        <w:rPr>
          <w:rFonts w:ascii="Times New Roman" w:eastAsia="Times New Roman" w:hAnsi="Times New Roman" w:cs="Times New Roman"/>
          <w:sz w:val="24"/>
          <w:szCs w:val="24"/>
        </w:rPr>
      </w:pPr>
      <w:r w:rsidRPr="00595EF2">
        <w:rPr>
          <w:rFonts w:ascii="Times New Roman" w:eastAsia="Times New Roman" w:hAnsi="Times New Roman" w:cs="Times New Roman"/>
          <w:b/>
          <w:bCs/>
          <w:sz w:val="24"/>
          <w:szCs w:val="24"/>
        </w:rPr>
        <w:t>Features</w:t>
      </w:r>
      <w:r w:rsidRPr="00595EF2">
        <w:rPr>
          <w:rFonts w:ascii="Times New Roman" w:eastAsia="Times New Roman" w:hAnsi="Times New Roman" w:cs="Times New Roman"/>
          <w:sz w:val="24"/>
          <w:szCs w:val="24"/>
        </w:rPr>
        <w:t>:</w:t>
      </w:r>
    </w:p>
    <w:p w:rsidR="00595EF2" w:rsidRPr="00595EF2" w:rsidRDefault="00595EF2" w:rsidP="00595EF2">
      <w:pPr>
        <w:numPr>
          <w:ilvl w:val="1"/>
          <w:numId w:val="7"/>
        </w:numPr>
        <w:spacing w:before="100" w:beforeAutospacing="1" w:after="100" w:afterAutospacing="1" w:line="360" w:lineRule="auto"/>
        <w:rPr>
          <w:rFonts w:ascii="Times New Roman" w:eastAsia="Times New Roman" w:hAnsi="Times New Roman" w:cs="Times New Roman"/>
          <w:sz w:val="24"/>
          <w:szCs w:val="24"/>
        </w:rPr>
      </w:pPr>
      <w:r w:rsidRPr="00595EF2">
        <w:rPr>
          <w:rFonts w:ascii="Times New Roman" w:eastAsia="Times New Roman" w:hAnsi="Times New Roman" w:cs="Times New Roman"/>
          <w:b/>
          <w:bCs/>
          <w:sz w:val="24"/>
          <w:szCs w:val="24"/>
        </w:rPr>
        <w:t>Classification</w:t>
      </w:r>
      <w:r w:rsidRPr="00595EF2">
        <w:rPr>
          <w:rFonts w:ascii="Times New Roman" w:eastAsia="Times New Roman" w:hAnsi="Times New Roman" w:cs="Times New Roman"/>
          <w:sz w:val="24"/>
          <w:szCs w:val="24"/>
        </w:rPr>
        <w:t>: Support Vector Machines (SVM), random forests, logistic regression, etc.</w:t>
      </w:r>
    </w:p>
    <w:p w:rsidR="00595EF2" w:rsidRPr="00595EF2" w:rsidRDefault="00595EF2" w:rsidP="00595EF2">
      <w:pPr>
        <w:numPr>
          <w:ilvl w:val="1"/>
          <w:numId w:val="7"/>
        </w:numPr>
        <w:spacing w:before="100" w:beforeAutospacing="1" w:after="100" w:afterAutospacing="1" w:line="360" w:lineRule="auto"/>
        <w:rPr>
          <w:rFonts w:ascii="Times New Roman" w:eastAsia="Times New Roman" w:hAnsi="Times New Roman" w:cs="Times New Roman"/>
          <w:sz w:val="24"/>
          <w:szCs w:val="24"/>
        </w:rPr>
      </w:pPr>
      <w:r w:rsidRPr="00595EF2">
        <w:rPr>
          <w:rFonts w:ascii="Times New Roman" w:eastAsia="Times New Roman" w:hAnsi="Times New Roman" w:cs="Times New Roman"/>
          <w:b/>
          <w:bCs/>
          <w:sz w:val="24"/>
          <w:szCs w:val="24"/>
        </w:rPr>
        <w:t>Regression</w:t>
      </w:r>
      <w:r w:rsidRPr="00595EF2">
        <w:rPr>
          <w:rFonts w:ascii="Times New Roman" w:eastAsia="Times New Roman" w:hAnsi="Times New Roman" w:cs="Times New Roman"/>
          <w:sz w:val="24"/>
          <w:szCs w:val="24"/>
        </w:rPr>
        <w:t>: Lasso, ridge regression, and more.</w:t>
      </w:r>
    </w:p>
    <w:p w:rsidR="00595EF2" w:rsidRPr="00595EF2" w:rsidRDefault="00595EF2" w:rsidP="00595EF2">
      <w:pPr>
        <w:numPr>
          <w:ilvl w:val="1"/>
          <w:numId w:val="7"/>
        </w:numPr>
        <w:spacing w:before="100" w:beforeAutospacing="1" w:after="100" w:afterAutospacing="1" w:line="360" w:lineRule="auto"/>
        <w:rPr>
          <w:rFonts w:ascii="Times New Roman" w:eastAsia="Times New Roman" w:hAnsi="Times New Roman" w:cs="Times New Roman"/>
          <w:sz w:val="24"/>
          <w:szCs w:val="24"/>
        </w:rPr>
      </w:pPr>
      <w:r w:rsidRPr="00595EF2">
        <w:rPr>
          <w:rFonts w:ascii="Times New Roman" w:eastAsia="Times New Roman" w:hAnsi="Times New Roman" w:cs="Times New Roman"/>
          <w:b/>
          <w:bCs/>
          <w:sz w:val="24"/>
          <w:szCs w:val="24"/>
        </w:rPr>
        <w:t>Clustering</w:t>
      </w:r>
      <w:r w:rsidRPr="00595EF2">
        <w:rPr>
          <w:rFonts w:ascii="Times New Roman" w:eastAsia="Times New Roman" w:hAnsi="Times New Roman" w:cs="Times New Roman"/>
          <w:sz w:val="24"/>
          <w:szCs w:val="24"/>
        </w:rPr>
        <w:t>: k-means, spectral clustering, etc.</w:t>
      </w:r>
    </w:p>
    <w:p w:rsidR="00595EF2" w:rsidRPr="00595EF2" w:rsidRDefault="00595EF2" w:rsidP="00595EF2">
      <w:pPr>
        <w:numPr>
          <w:ilvl w:val="1"/>
          <w:numId w:val="7"/>
        </w:numPr>
        <w:spacing w:before="100" w:beforeAutospacing="1" w:after="100" w:afterAutospacing="1" w:line="360" w:lineRule="auto"/>
        <w:rPr>
          <w:rFonts w:ascii="Times New Roman" w:eastAsia="Times New Roman" w:hAnsi="Times New Roman" w:cs="Times New Roman"/>
          <w:sz w:val="24"/>
          <w:szCs w:val="24"/>
        </w:rPr>
      </w:pPr>
      <w:r w:rsidRPr="00595EF2">
        <w:rPr>
          <w:rFonts w:ascii="Times New Roman" w:eastAsia="Times New Roman" w:hAnsi="Times New Roman" w:cs="Times New Roman"/>
          <w:b/>
          <w:bCs/>
          <w:sz w:val="24"/>
          <w:szCs w:val="24"/>
        </w:rPr>
        <w:lastRenderedPageBreak/>
        <w:t>Dimensionality Reduction</w:t>
      </w:r>
      <w:r w:rsidRPr="00595EF2">
        <w:rPr>
          <w:rFonts w:ascii="Times New Roman" w:eastAsia="Times New Roman" w:hAnsi="Times New Roman" w:cs="Times New Roman"/>
          <w:sz w:val="24"/>
          <w:szCs w:val="24"/>
        </w:rPr>
        <w:t>: Principal Component Analysis (PCA), feature selection, etc.</w:t>
      </w:r>
    </w:p>
    <w:p w:rsidR="00595EF2" w:rsidRPr="00595EF2" w:rsidRDefault="00595EF2" w:rsidP="00595EF2">
      <w:pPr>
        <w:numPr>
          <w:ilvl w:val="1"/>
          <w:numId w:val="7"/>
        </w:numPr>
        <w:spacing w:before="100" w:beforeAutospacing="1" w:after="100" w:afterAutospacing="1" w:line="360" w:lineRule="auto"/>
        <w:rPr>
          <w:rFonts w:ascii="Times New Roman" w:eastAsia="Times New Roman" w:hAnsi="Times New Roman" w:cs="Times New Roman"/>
          <w:sz w:val="24"/>
          <w:szCs w:val="24"/>
        </w:rPr>
      </w:pPr>
      <w:r w:rsidRPr="00595EF2">
        <w:rPr>
          <w:rFonts w:ascii="Times New Roman" w:eastAsia="Times New Roman" w:hAnsi="Times New Roman" w:cs="Times New Roman"/>
          <w:b/>
          <w:bCs/>
          <w:sz w:val="24"/>
          <w:szCs w:val="24"/>
        </w:rPr>
        <w:t>Model Selection</w:t>
      </w:r>
      <w:r w:rsidRPr="00595EF2">
        <w:rPr>
          <w:rFonts w:ascii="Times New Roman" w:eastAsia="Times New Roman" w:hAnsi="Times New Roman" w:cs="Times New Roman"/>
          <w:sz w:val="24"/>
          <w:szCs w:val="24"/>
        </w:rPr>
        <w:t>: Cross-validation, grid search, and metrics.</w:t>
      </w:r>
    </w:p>
    <w:p w:rsidR="00595EF2" w:rsidRPr="00595EF2" w:rsidRDefault="00595EF2" w:rsidP="00595EF2">
      <w:pPr>
        <w:numPr>
          <w:ilvl w:val="1"/>
          <w:numId w:val="7"/>
        </w:numPr>
        <w:spacing w:before="100" w:beforeAutospacing="1" w:after="100" w:afterAutospacing="1" w:line="360" w:lineRule="auto"/>
        <w:rPr>
          <w:rFonts w:ascii="Times New Roman" w:eastAsia="Times New Roman" w:hAnsi="Times New Roman" w:cs="Times New Roman"/>
          <w:sz w:val="24"/>
          <w:szCs w:val="24"/>
        </w:rPr>
      </w:pPr>
      <w:r w:rsidRPr="00595EF2">
        <w:rPr>
          <w:rFonts w:ascii="Times New Roman" w:eastAsia="Times New Roman" w:hAnsi="Times New Roman" w:cs="Times New Roman"/>
          <w:b/>
          <w:bCs/>
          <w:sz w:val="24"/>
          <w:szCs w:val="24"/>
        </w:rPr>
        <w:t>Preprocessing</w:t>
      </w:r>
      <w:r w:rsidRPr="00595EF2">
        <w:rPr>
          <w:rFonts w:ascii="Times New Roman" w:eastAsia="Times New Roman" w:hAnsi="Times New Roman" w:cs="Times New Roman"/>
          <w:sz w:val="24"/>
          <w:szCs w:val="24"/>
        </w:rPr>
        <w:t>: Normalization and feature extraction.</w:t>
      </w:r>
    </w:p>
    <w:p w:rsidR="00595EF2" w:rsidRPr="00595EF2" w:rsidRDefault="00595EF2" w:rsidP="00595EF2">
      <w:pPr>
        <w:numPr>
          <w:ilvl w:val="0"/>
          <w:numId w:val="7"/>
        </w:numPr>
        <w:spacing w:before="100" w:beforeAutospacing="1" w:after="100" w:afterAutospacing="1" w:line="360" w:lineRule="auto"/>
        <w:rPr>
          <w:rFonts w:ascii="Times New Roman" w:eastAsia="Times New Roman" w:hAnsi="Times New Roman" w:cs="Times New Roman"/>
          <w:sz w:val="24"/>
          <w:szCs w:val="24"/>
        </w:rPr>
      </w:pPr>
      <w:r w:rsidRPr="00595EF2">
        <w:rPr>
          <w:rFonts w:ascii="Times New Roman" w:eastAsia="Times New Roman" w:hAnsi="Times New Roman" w:cs="Times New Roman"/>
          <w:b/>
          <w:bCs/>
          <w:sz w:val="24"/>
          <w:szCs w:val="24"/>
        </w:rPr>
        <w:t>Significance</w:t>
      </w:r>
      <w:r w:rsidRPr="00595EF2">
        <w:rPr>
          <w:rFonts w:ascii="Times New Roman" w:eastAsia="Times New Roman" w:hAnsi="Times New Roman" w:cs="Times New Roman"/>
          <w:sz w:val="24"/>
          <w:szCs w:val="24"/>
        </w:rPr>
        <w:t xml:space="preserve">: As part of Python's data ecosystem, it is a critical tool for building predictive models and working alongside pandas, </w:t>
      </w:r>
      <w:proofErr w:type="spellStart"/>
      <w:r w:rsidRPr="00595EF2">
        <w:rPr>
          <w:rFonts w:ascii="Times New Roman" w:eastAsia="Times New Roman" w:hAnsi="Times New Roman" w:cs="Times New Roman"/>
          <w:sz w:val="24"/>
          <w:szCs w:val="24"/>
        </w:rPr>
        <w:t>NumPy</w:t>
      </w:r>
      <w:proofErr w:type="spellEnd"/>
      <w:r w:rsidRPr="00595EF2">
        <w:rPr>
          <w:rFonts w:ascii="Times New Roman" w:eastAsia="Times New Roman" w:hAnsi="Times New Roman" w:cs="Times New Roman"/>
          <w:sz w:val="24"/>
          <w:szCs w:val="24"/>
        </w:rPr>
        <w:t xml:space="preserve">, and </w:t>
      </w:r>
      <w:proofErr w:type="spellStart"/>
      <w:r w:rsidRPr="00595EF2">
        <w:rPr>
          <w:rFonts w:ascii="Times New Roman" w:eastAsia="Times New Roman" w:hAnsi="Times New Roman" w:cs="Times New Roman"/>
          <w:sz w:val="24"/>
          <w:szCs w:val="24"/>
        </w:rPr>
        <w:t>statsmodels</w:t>
      </w:r>
      <w:proofErr w:type="spellEnd"/>
      <w:r w:rsidRPr="00595EF2">
        <w:rPr>
          <w:rFonts w:ascii="Times New Roman" w:eastAsia="Times New Roman" w:hAnsi="Times New Roman" w:cs="Times New Roman"/>
          <w:sz w:val="24"/>
          <w:szCs w:val="24"/>
        </w:rPr>
        <w:t>.</w:t>
      </w:r>
    </w:p>
    <w:p w:rsidR="00595EF2" w:rsidRPr="00595EF2" w:rsidRDefault="00595EF2" w:rsidP="00595EF2">
      <w:pPr>
        <w:spacing w:before="100" w:beforeAutospacing="1" w:after="100" w:afterAutospacing="1" w:line="360" w:lineRule="auto"/>
        <w:outlineLvl w:val="3"/>
        <w:rPr>
          <w:rFonts w:ascii="Times New Roman" w:eastAsia="Times New Roman" w:hAnsi="Times New Roman" w:cs="Times New Roman"/>
          <w:b/>
          <w:bCs/>
          <w:sz w:val="24"/>
          <w:szCs w:val="24"/>
        </w:rPr>
      </w:pPr>
      <w:r w:rsidRPr="00595EF2">
        <w:rPr>
          <w:rFonts w:ascii="Times New Roman" w:eastAsia="Times New Roman" w:hAnsi="Times New Roman" w:cs="Times New Roman"/>
          <w:b/>
          <w:bCs/>
          <w:sz w:val="24"/>
          <w:szCs w:val="24"/>
        </w:rPr>
        <w:t>STATSMODELS</w:t>
      </w:r>
    </w:p>
    <w:p w:rsidR="00595EF2" w:rsidRPr="00595EF2" w:rsidRDefault="00595EF2" w:rsidP="00595EF2">
      <w:pPr>
        <w:spacing w:before="100" w:beforeAutospacing="1" w:after="100" w:afterAutospacing="1" w:line="360" w:lineRule="auto"/>
        <w:rPr>
          <w:rFonts w:ascii="Times New Roman" w:eastAsia="Times New Roman" w:hAnsi="Times New Roman" w:cs="Times New Roman"/>
          <w:sz w:val="24"/>
          <w:szCs w:val="24"/>
        </w:rPr>
      </w:pPr>
      <w:proofErr w:type="spellStart"/>
      <w:r w:rsidRPr="00595EF2">
        <w:rPr>
          <w:rFonts w:ascii="Times New Roman" w:eastAsia="Times New Roman" w:hAnsi="Times New Roman" w:cs="Times New Roman"/>
          <w:sz w:val="24"/>
          <w:szCs w:val="24"/>
        </w:rPr>
        <w:t>statsmodels</w:t>
      </w:r>
      <w:proofErr w:type="spellEnd"/>
      <w:r w:rsidRPr="00595EF2">
        <w:rPr>
          <w:rFonts w:ascii="Times New Roman" w:eastAsia="Times New Roman" w:hAnsi="Times New Roman" w:cs="Times New Roman"/>
          <w:sz w:val="24"/>
          <w:szCs w:val="24"/>
        </w:rPr>
        <w:t xml:space="preserve"> is a Python library focused on statistical analysis and econometrics:</w:t>
      </w:r>
    </w:p>
    <w:p w:rsidR="00595EF2" w:rsidRPr="00595EF2" w:rsidRDefault="00595EF2" w:rsidP="00595EF2">
      <w:pPr>
        <w:numPr>
          <w:ilvl w:val="0"/>
          <w:numId w:val="8"/>
        </w:numPr>
        <w:spacing w:before="100" w:beforeAutospacing="1" w:after="100" w:afterAutospacing="1" w:line="360" w:lineRule="auto"/>
        <w:rPr>
          <w:rFonts w:ascii="Times New Roman" w:eastAsia="Times New Roman" w:hAnsi="Times New Roman" w:cs="Times New Roman"/>
          <w:sz w:val="24"/>
          <w:szCs w:val="24"/>
        </w:rPr>
      </w:pPr>
      <w:r w:rsidRPr="00595EF2">
        <w:rPr>
          <w:rFonts w:ascii="Times New Roman" w:eastAsia="Times New Roman" w:hAnsi="Times New Roman" w:cs="Times New Roman"/>
          <w:b/>
          <w:bCs/>
          <w:sz w:val="24"/>
          <w:szCs w:val="24"/>
        </w:rPr>
        <w:t>Capabilities</w:t>
      </w:r>
      <w:r w:rsidRPr="00595EF2">
        <w:rPr>
          <w:rFonts w:ascii="Times New Roman" w:eastAsia="Times New Roman" w:hAnsi="Times New Roman" w:cs="Times New Roman"/>
          <w:sz w:val="24"/>
          <w:szCs w:val="24"/>
        </w:rPr>
        <w:t>:</w:t>
      </w:r>
    </w:p>
    <w:p w:rsidR="00595EF2" w:rsidRPr="00595EF2" w:rsidRDefault="00595EF2" w:rsidP="00595EF2">
      <w:pPr>
        <w:numPr>
          <w:ilvl w:val="1"/>
          <w:numId w:val="8"/>
        </w:numPr>
        <w:spacing w:before="100" w:beforeAutospacing="1" w:after="100" w:afterAutospacing="1" w:line="360" w:lineRule="auto"/>
        <w:rPr>
          <w:rFonts w:ascii="Times New Roman" w:eastAsia="Times New Roman" w:hAnsi="Times New Roman" w:cs="Times New Roman"/>
          <w:sz w:val="24"/>
          <w:szCs w:val="24"/>
        </w:rPr>
      </w:pPr>
      <w:r w:rsidRPr="00595EF2">
        <w:rPr>
          <w:rFonts w:ascii="Times New Roman" w:eastAsia="Times New Roman" w:hAnsi="Times New Roman" w:cs="Times New Roman"/>
          <w:b/>
          <w:bCs/>
          <w:sz w:val="24"/>
          <w:szCs w:val="24"/>
        </w:rPr>
        <w:t>Regression Models</w:t>
      </w:r>
      <w:r w:rsidRPr="00595EF2">
        <w:rPr>
          <w:rFonts w:ascii="Times New Roman" w:eastAsia="Times New Roman" w:hAnsi="Times New Roman" w:cs="Times New Roman"/>
          <w:sz w:val="24"/>
          <w:szCs w:val="24"/>
        </w:rPr>
        <w:t>: Linear regression, generalized linear models, robust models, etc.</w:t>
      </w:r>
    </w:p>
    <w:p w:rsidR="00595EF2" w:rsidRPr="00595EF2" w:rsidRDefault="00595EF2" w:rsidP="00595EF2">
      <w:pPr>
        <w:numPr>
          <w:ilvl w:val="1"/>
          <w:numId w:val="8"/>
        </w:numPr>
        <w:spacing w:before="100" w:beforeAutospacing="1" w:after="100" w:afterAutospacing="1" w:line="360" w:lineRule="auto"/>
        <w:rPr>
          <w:rFonts w:ascii="Times New Roman" w:eastAsia="Times New Roman" w:hAnsi="Times New Roman" w:cs="Times New Roman"/>
          <w:sz w:val="24"/>
          <w:szCs w:val="24"/>
        </w:rPr>
      </w:pPr>
      <w:r w:rsidRPr="00595EF2">
        <w:rPr>
          <w:rFonts w:ascii="Times New Roman" w:eastAsia="Times New Roman" w:hAnsi="Times New Roman" w:cs="Times New Roman"/>
          <w:b/>
          <w:bCs/>
          <w:sz w:val="24"/>
          <w:szCs w:val="24"/>
        </w:rPr>
        <w:t>ANOVA (Analysis of Variance)</w:t>
      </w:r>
      <w:r w:rsidRPr="00595EF2">
        <w:rPr>
          <w:rFonts w:ascii="Times New Roman" w:eastAsia="Times New Roman" w:hAnsi="Times New Roman" w:cs="Times New Roman"/>
          <w:sz w:val="24"/>
          <w:szCs w:val="24"/>
        </w:rPr>
        <w:t>: Statistical comparison of group means.</w:t>
      </w:r>
    </w:p>
    <w:p w:rsidR="00595EF2" w:rsidRPr="00595EF2" w:rsidRDefault="00595EF2" w:rsidP="00595EF2">
      <w:pPr>
        <w:numPr>
          <w:ilvl w:val="1"/>
          <w:numId w:val="8"/>
        </w:numPr>
        <w:spacing w:before="100" w:beforeAutospacing="1" w:after="100" w:afterAutospacing="1" w:line="360" w:lineRule="auto"/>
        <w:rPr>
          <w:rFonts w:ascii="Times New Roman" w:eastAsia="Times New Roman" w:hAnsi="Times New Roman" w:cs="Times New Roman"/>
          <w:sz w:val="24"/>
          <w:szCs w:val="24"/>
        </w:rPr>
      </w:pPr>
      <w:r w:rsidRPr="00595EF2">
        <w:rPr>
          <w:rFonts w:ascii="Times New Roman" w:eastAsia="Times New Roman" w:hAnsi="Times New Roman" w:cs="Times New Roman"/>
          <w:b/>
          <w:bCs/>
          <w:sz w:val="24"/>
          <w:szCs w:val="24"/>
        </w:rPr>
        <w:t>Time Series Analysis</w:t>
      </w:r>
      <w:r w:rsidRPr="00595EF2">
        <w:rPr>
          <w:rFonts w:ascii="Times New Roman" w:eastAsia="Times New Roman" w:hAnsi="Times New Roman" w:cs="Times New Roman"/>
          <w:sz w:val="24"/>
          <w:szCs w:val="24"/>
        </w:rPr>
        <w:t>: Models like ARIMA, VAR, AR, and ARMA.</w:t>
      </w:r>
    </w:p>
    <w:p w:rsidR="00595EF2" w:rsidRPr="00595EF2" w:rsidRDefault="00595EF2" w:rsidP="00595EF2">
      <w:pPr>
        <w:numPr>
          <w:ilvl w:val="1"/>
          <w:numId w:val="8"/>
        </w:numPr>
        <w:spacing w:before="100" w:beforeAutospacing="1" w:after="100" w:afterAutospacing="1" w:line="360" w:lineRule="auto"/>
        <w:rPr>
          <w:rFonts w:ascii="Times New Roman" w:eastAsia="Times New Roman" w:hAnsi="Times New Roman" w:cs="Times New Roman"/>
          <w:sz w:val="24"/>
          <w:szCs w:val="24"/>
        </w:rPr>
      </w:pPr>
      <w:r w:rsidRPr="00595EF2">
        <w:rPr>
          <w:rFonts w:ascii="Times New Roman" w:eastAsia="Times New Roman" w:hAnsi="Times New Roman" w:cs="Times New Roman"/>
          <w:b/>
          <w:bCs/>
          <w:sz w:val="24"/>
          <w:szCs w:val="24"/>
        </w:rPr>
        <w:t>Nonparametric Methods</w:t>
      </w:r>
      <w:r w:rsidRPr="00595EF2">
        <w:rPr>
          <w:rFonts w:ascii="Times New Roman" w:eastAsia="Times New Roman" w:hAnsi="Times New Roman" w:cs="Times New Roman"/>
          <w:sz w:val="24"/>
          <w:szCs w:val="24"/>
        </w:rPr>
        <w:t>: Kernel density estimation, kernel regression.</w:t>
      </w:r>
    </w:p>
    <w:p w:rsidR="00595EF2" w:rsidRPr="00595EF2" w:rsidRDefault="00595EF2" w:rsidP="00595EF2">
      <w:pPr>
        <w:numPr>
          <w:ilvl w:val="1"/>
          <w:numId w:val="8"/>
        </w:numPr>
        <w:spacing w:before="100" w:beforeAutospacing="1" w:after="100" w:afterAutospacing="1" w:line="360" w:lineRule="auto"/>
        <w:rPr>
          <w:rFonts w:ascii="Times New Roman" w:eastAsia="Times New Roman" w:hAnsi="Times New Roman" w:cs="Times New Roman"/>
          <w:sz w:val="24"/>
          <w:szCs w:val="24"/>
        </w:rPr>
      </w:pPr>
      <w:r w:rsidRPr="00595EF2">
        <w:rPr>
          <w:rFonts w:ascii="Times New Roman" w:eastAsia="Times New Roman" w:hAnsi="Times New Roman" w:cs="Times New Roman"/>
          <w:b/>
          <w:bCs/>
          <w:sz w:val="24"/>
          <w:szCs w:val="24"/>
        </w:rPr>
        <w:t>Visualization</w:t>
      </w:r>
      <w:r w:rsidRPr="00595EF2">
        <w:rPr>
          <w:rFonts w:ascii="Times New Roman" w:eastAsia="Times New Roman" w:hAnsi="Times New Roman" w:cs="Times New Roman"/>
          <w:sz w:val="24"/>
          <w:szCs w:val="24"/>
        </w:rPr>
        <w:t>: Tools to visualize model results, including confidence intervals.</w:t>
      </w:r>
    </w:p>
    <w:p w:rsidR="00595EF2" w:rsidRPr="00595EF2" w:rsidRDefault="00595EF2" w:rsidP="00595EF2">
      <w:pPr>
        <w:numPr>
          <w:ilvl w:val="0"/>
          <w:numId w:val="8"/>
        </w:numPr>
        <w:spacing w:before="100" w:beforeAutospacing="1" w:after="100" w:afterAutospacing="1" w:line="360" w:lineRule="auto"/>
        <w:rPr>
          <w:rFonts w:ascii="Times New Roman" w:eastAsia="Times New Roman" w:hAnsi="Times New Roman" w:cs="Times New Roman"/>
          <w:sz w:val="24"/>
          <w:szCs w:val="24"/>
        </w:rPr>
      </w:pPr>
      <w:r w:rsidRPr="00595EF2">
        <w:rPr>
          <w:rFonts w:ascii="Times New Roman" w:eastAsia="Times New Roman" w:hAnsi="Times New Roman" w:cs="Times New Roman"/>
          <w:b/>
          <w:bCs/>
          <w:sz w:val="24"/>
          <w:szCs w:val="24"/>
        </w:rPr>
        <w:t>Focus</w:t>
      </w:r>
      <w:r w:rsidRPr="00595EF2">
        <w:rPr>
          <w:rFonts w:ascii="Times New Roman" w:eastAsia="Times New Roman" w:hAnsi="Times New Roman" w:cs="Times New Roman"/>
          <w:sz w:val="24"/>
          <w:szCs w:val="24"/>
        </w:rPr>
        <w:t xml:space="preserve">: Unlike </w:t>
      </w:r>
      <w:proofErr w:type="spellStart"/>
      <w:r w:rsidRPr="00595EF2">
        <w:rPr>
          <w:rFonts w:ascii="Times New Roman" w:eastAsia="Times New Roman" w:hAnsi="Times New Roman" w:cs="Times New Roman"/>
          <w:sz w:val="24"/>
          <w:szCs w:val="24"/>
        </w:rPr>
        <w:t>scikit</w:t>
      </w:r>
      <w:proofErr w:type="spellEnd"/>
      <w:r w:rsidRPr="00595EF2">
        <w:rPr>
          <w:rFonts w:ascii="Times New Roman" w:eastAsia="Times New Roman" w:hAnsi="Times New Roman" w:cs="Times New Roman"/>
          <w:sz w:val="24"/>
          <w:szCs w:val="24"/>
        </w:rPr>
        <w:t xml:space="preserve">-learn, </w:t>
      </w:r>
      <w:proofErr w:type="spellStart"/>
      <w:r w:rsidRPr="00595EF2">
        <w:rPr>
          <w:rFonts w:ascii="Times New Roman" w:eastAsia="Times New Roman" w:hAnsi="Times New Roman" w:cs="Times New Roman"/>
          <w:sz w:val="24"/>
          <w:szCs w:val="24"/>
        </w:rPr>
        <w:t>statsmodels</w:t>
      </w:r>
      <w:proofErr w:type="spellEnd"/>
      <w:r w:rsidRPr="00595EF2">
        <w:rPr>
          <w:rFonts w:ascii="Times New Roman" w:eastAsia="Times New Roman" w:hAnsi="Times New Roman" w:cs="Times New Roman"/>
          <w:sz w:val="24"/>
          <w:szCs w:val="24"/>
        </w:rPr>
        <w:t xml:space="preserve"> emphasizes statistical inference by providing p-values, confidence intervals, and uncertainty estimates for model parameters.</w:t>
      </w:r>
    </w:p>
    <w:p w:rsidR="00595EF2" w:rsidRPr="00595EF2" w:rsidRDefault="00595EF2" w:rsidP="00595EF2">
      <w:pPr>
        <w:spacing w:before="100" w:beforeAutospacing="1" w:after="100" w:afterAutospacing="1" w:line="360" w:lineRule="auto"/>
        <w:rPr>
          <w:rFonts w:ascii="Times New Roman" w:eastAsia="Times New Roman" w:hAnsi="Times New Roman" w:cs="Times New Roman"/>
          <w:sz w:val="24"/>
          <w:szCs w:val="24"/>
        </w:rPr>
      </w:pPr>
      <w:r w:rsidRPr="00595EF2">
        <w:rPr>
          <w:rFonts w:ascii="Times New Roman" w:eastAsia="Times New Roman" w:hAnsi="Times New Roman" w:cs="Times New Roman"/>
          <w:sz w:val="24"/>
          <w:szCs w:val="24"/>
        </w:rPr>
        <w:t>These libraries collectively empower Python users to perform a wide range of tasks in data analysis, from numerical computations and statistical modeling to machine learning and interactive visualization.</w:t>
      </w:r>
    </w:p>
    <w:bookmarkEnd w:id="0"/>
    <w:p w:rsidR="00595EF2" w:rsidRPr="00595EF2" w:rsidRDefault="00595EF2" w:rsidP="00595EF2">
      <w:pPr>
        <w:spacing w:line="360" w:lineRule="auto"/>
        <w:rPr>
          <w:rFonts w:ascii="Times New Roman" w:hAnsi="Times New Roman" w:cs="Times New Roman"/>
          <w:sz w:val="24"/>
          <w:szCs w:val="24"/>
        </w:rPr>
      </w:pPr>
    </w:p>
    <w:sectPr w:rsidR="00595EF2" w:rsidRPr="00595E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F836D6"/>
    <w:multiLevelType w:val="multilevel"/>
    <w:tmpl w:val="C29A2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E77C28"/>
    <w:multiLevelType w:val="multilevel"/>
    <w:tmpl w:val="98F0B2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6B0836"/>
    <w:multiLevelType w:val="multilevel"/>
    <w:tmpl w:val="41581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3A0E76"/>
    <w:multiLevelType w:val="multilevel"/>
    <w:tmpl w:val="E7E288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3C022C"/>
    <w:multiLevelType w:val="multilevel"/>
    <w:tmpl w:val="2160A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694033"/>
    <w:multiLevelType w:val="multilevel"/>
    <w:tmpl w:val="3C8897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7D4FAB"/>
    <w:multiLevelType w:val="multilevel"/>
    <w:tmpl w:val="3D86B8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327A82"/>
    <w:multiLevelType w:val="multilevel"/>
    <w:tmpl w:val="2A24E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4"/>
  </w:num>
  <w:num w:numId="4">
    <w:abstractNumId w:val="7"/>
  </w:num>
  <w:num w:numId="5">
    <w:abstractNumId w:val="6"/>
  </w:num>
  <w:num w:numId="6">
    <w:abstractNumId w:val="1"/>
  </w:num>
  <w:num w:numId="7">
    <w:abstractNumId w:val="3"/>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5EF2"/>
    <w:rsid w:val="00595EF2"/>
    <w:rsid w:val="005A67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9B275"/>
  <w15:chartTrackingRefBased/>
  <w15:docId w15:val="{A2C78780-9549-48BA-987C-248026F81A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595EF2"/>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595EF2"/>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95EF2"/>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595EF2"/>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595EF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95EF2"/>
    <w:rPr>
      <w:b/>
      <w:bCs/>
    </w:rPr>
  </w:style>
  <w:style w:type="character" w:styleId="HTMLCode">
    <w:name w:val="HTML Code"/>
    <w:basedOn w:val="DefaultParagraphFont"/>
    <w:uiPriority w:val="99"/>
    <w:semiHidden/>
    <w:unhideWhenUsed/>
    <w:rsid w:val="00595EF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19364924">
      <w:bodyDiv w:val="1"/>
      <w:marLeft w:val="0"/>
      <w:marRight w:val="0"/>
      <w:marTop w:val="0"/>
      <w:marBottom w:val="0"/>
      <w:divBdr>
        <w:top w:val="none" w:sz="0" w:space="0" w:color="auto"/>
        <w:left w:val="none" w:sz="0" w:space="0" w:color="auto"/>
        <w:bottom w:val="none" w:sz="0" w:space="0" w:color="auto"/>
        <w:right w:val="none" w:sz="0" w:space="0" w:color="auto"/>
      </w:divBdr>
    </w:div>
    <w:div w:id="1597711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932</Words>
  <Characters>5315</Characters>
  <Application>Microsoft Office Word</Application>
  <DocSecurity>0</DocSecurity>
  <Lines>44</Lines>
  <Paragraphs>12</Paragraphs>
  <ScaleCrop>false</ScaleCrop>
  <Company/>
  <LinksUpToDate>false</LinksUpToDate>
  <CharactersWithSpaces>6235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faridi suleimani</dc:creator>
  <cp:keywords/>
  <dc:description/>
  <cp:lastModifiedBy>faridi suleimani</cp:lastModifiedBy>
  <cp:revision>1</cp:revision>
  <dcterms:created xsi:type="dcterms:W3CDTF">2025-01-25T07:23:00Z</dcterms:created>
  <dcterms:modified xsi:type="dcterms:W3CDTF">2025-01-25T07:29:00Z</dcterms:modified>
</cp:coreProperties>
</file>