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B966" w14:textId="4C1277E5" w:rsidR="00625D00" w:rsidRPr="00D85DA1" w:rsidRDefault="001972C3" w:rsidP="00D66B43">
      <w:r>
        <w:rPr>
          <w:sz w:val="24"/>
          <w:szCs w:val="24"/>
        </w:rPr>
        <w:t>Nomor</w:t>
      </w:r>
      <w:r>
        <w:rPr>
          <w:sz w:val="24"/>
          <w:szCs w:val="24"/>
        </w:rPr>
        <w:tab/>
        <w:t>:           /</w:t>
      </w:r>
      <w:r w:rsidR="003D2876">
        <w:rPr>
          <w:sz w:val="24"/>
          <w:szCs w:val="24"/>
          <w:lang w:val="en-GB"/>
        </w:rPr>
        <w:t xml:space="preserve">         </w:t>
      </w:r>
      <w:r w:rsidR="003D2876">
        <w:rPr>
          <w:sz w:val="24"/>
          <w:szCs w:val="24"/>
        </w:rPr>
        <w:t xml:space="preserve"> </w:t>
      </w:r>
      <w:r>
        <w:rPr>
          <w:sz w:val="24"/>
          <w:szCs w:val="24"/>
        </w:rPr>
        <w:t>/KP</w:t>
      </w:r>
      <w:r w:rsidR="00D66B43">
        <w:rPr>
          <w:sz w:val="24"/>
          <w:szCs w:val="24"/>
          <w:lang w:val="en-GB"/>
        </w:rPr>
        <w:t>8.2</w:t>
      </w:r>
      <w:r>
        <w:rPr>
          <w:sz w:val="24"/>
          <w:szCs w:val="24"/>
        </w:rPr>
        <w:t>/</w:t>
      </w:r>
      <w:r w:rsidR="00D66B43">
        <w:rPr>
          <w:sz w:val="24"/>
          <w:szCs w:val="24"/>
          <w:lang w:val="en-GB"/>
        </w:rPr>
        <w:t xml:space="preserve">     </w:t>
      </w:r>
      <w:r w:rsidR="00D66B43">
        <w:rPr>
          <w:sz w:val="24"/>
          <w:szCs w:val="24"/>
        </w:rPr>
        <w:t xml:space="preserve"> </w:t>
      </w:r>
      <w:r>
        <w:rPr>
          <w:sz w:val="24"/>
          <w:szCs w:val="24"/>
        </w:rPr>
        <w:t>/2025              Bandung,</w:t>
      </w:r>
      <w:r w:rsidR="00CB790B">
        <w:rPr>
          <w:sz w:val="24"/>
          <w:szCs w:val="24"/>
          <w:lang w:val="en-GB"/>
        </w:rPr>
        <w:t xml:space="preserve"> </w:t>
      </w:r>
      <w:r w:rsidR="00BD36AB" w:rsidRPr="00BD36AB">
        <w:rPr>
          <w:sz w:val="24"/>
        </w:rPr>
        <w:t>${</w:t>
      </w:r>
      <w:proofErr w:type="spellStart"/>
      <w:r w:rsidR="00BD36AB" w:rsidRPr="00BD36AB">
        <w:rPr>
          <w:sz w:val="24"/>
          <w:lang w:val="en-GB"/>
        </w:rPr>
        <w:t>tanggal</w:t>
      </w:r>
      <w:proofErr w:type="spellEnd"/>
      <w:r w:rsidR="00BD36AB" w:rsidRPr="00BD36AB">
        <w:rPr>
          <w:sz w:val="24"/>
        </w:rPr>
        <w:t>}</w:t>
      </w:r>
    </w:p>
    <w:p w14:paraId="3951629C" w14:textId="77777777" w:rsidR="00625D00" w:rsidRDefault="001972C3" w:rsidP="00D66B43">
      <w:pPr>
        <w:rPr>
          <w:sz w:val="24"/>
          <w:szCs w:val="24"/>
        </w:rPr>
      </w:pPr>
      <w:r>
        <w:rPr>
          <w:sz w:val="24"/>
          <w:szCs w:val="24"/>
        </w:rPr>
        <w:t>Lampiran</w:t>
      </w:r>
      <w:r>
        <w:rPr>
          <w:sz w:val="24"/>
          <w:szCs w:val="24"/>
        </w:rPr>
        <w:tab/>
        <w:t>: 1 Berkas</w:t>
      </w:r>
    </w:p>
    <w:p w14:paraId="0240CB86" w14:textId="77777777" w:rsidR="00625D00" w:rsidRPr="00D66B43" w:rsidRDefault="001972C3" w:rsidP="00D66B4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GB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D66B43">
        <w:rPr>
          <w:sz w:val="24"/>
          <w:szCs w:val="24"/>
          <w:lang w:val="en-GB"/>
        </w:rPr>
        <w:t>Laporan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Penegakan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Disipilin</w:t>
      </w:r>
      <w:proofErr w:type="spellEnd"/>
      <w:r w:rsidR="00D66B43">
        <w:rPr>
          <w:sz w:val="24"/>
          <w:szCs w:val="24"/>
          <w:lang w:val="en-GB"/>
        </w:rPr>
        <w:t xml:space="preserve"> Hakim</w:t>
      </w:r>
    </w:p>
    <w:p w14:paraId="0ACC86C9" w14:textId="77777777" w:rsidR="00625D00" w:rsidRDefault="001972C3" w:rsidP="00D66B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14:paraId="635B7BDA" w14:textId="77777777" w:rsidR="00625D00" w:rsidRDefault="00625D00" w:rsidP="00D66B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</w:p>
    <w:p w14:paraId="47AB38D2" w14:textId="3FAF356E" w:rsidR="00625D00" w:rsidRPr="00295DF4" w:rsidRDefault="001972C3" w:rsidP="00D66B4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Yth. </w:t>
      </w:r>
      <w:r>
        <w:rPr>
          <w:sz w:val="24"/>
          <w:szCs w:val="24"/>
        </w:rPr>
        <w:tab/>
      </w:r>
      <w:proofErr w:type="spellStart"/>
      <w:r w:rsidR="00295DF4">
        <w:rPr>
          <w:sz w:val="24"/>
          <w:szCs w:val="24"/>
          <w:lang w:val="en-GB"/>
        </w:rPr>
        <w:t>Ketua</w:t>
      </w:r>
      <w:proofErr w:type="spellEnd"/>
      <w:r w:rsidR="00295DF4">
        <w:rPr>
          <w:sz w:val="24"/>
          <w:szCs w:val="24"/>
          <w:lang w:val="en-GB"/>
        </w:rPr>
        <w:t xml:space="preserve"> </w:t>
      </w:r>
      <w:proofErr w:type="spellStart"/>
      <w:r w:rsidR="00295DF4">
        <w:rPr>
          <w:sz w:val="24"/>
          <w:szCs w:val="24"/>
          <w:lang w:val="en-GB"/>
        </w:rPr>
        <w:t>Pengadilan</w:t>
      </w:r>
      <w:proofErr w:type="spellEnd"/>
      <w:r w:rsidR="00295DF4">
        <w:rPr>
          <w:sz w:val="24"/>
          <w:szCs w:val="24"/>
          <w:lang w:val="en-GB"/>
        </w:rPr>
        <w:t xml:space="preserve"> Tinggi Agama Bandung</w:t>
      </w:r>
    </w:p>
    <w:p w14:paraId="0EAFAAA8" w14:textId="77777777" w:rsidR="00625D00" w:rsidRDefault="001972C3" w:rsidP="00A66B5E">
      <w:pPr>
        <w:rPr>
          <w:sz w:val="24"/>
          <w:szCs w:val="24"/>
        </w:rPr>
      </w:pPr>
      <w:r>
        <w:rPr>
          <w:sz w:val="24"/>
          <w:szCs w:val="24"/>
        </w:rPr>
        <w:t>di</w:t>
      </w:r>
    </w:p>
    <w:p w14:paraId="2CDB86BD" w14:textId="6C9402EF" w:rsidR="00D66B43" w:rsidRPr="00D66B43" w:rsidRDefault="001972C3" w:rsidP="00D66B4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 w:rsidR="00D85DA1">
        <w:rPr>
          <w:sz w:val="24"/>
          <w:szCs w:val="24"/>
          <w:lang w:val="en-GB"/>
        </w:rPr>
        <w:t>Jl.</w:t>
      </w:r>
      <w:r w:rsidR="00D66B43">
        <w:rPr>
          <w:sz w:val="24"/>
          <w:szCs w:val="24"/>
          <w:lang w:val="en-GB"/>
        </w:rPr>
        <w:t xml:space="preserve"> </w:t>
      </w:r>
      <w:r w:rsidR="00295DF4">
        <w:rPr>
          <w:sz w:val="24"/>
          <w:szCs w:val="24"/>
          <w:lang w:val="en-GB"/>
        </w:rPr>
        <w:t xml:space="preserve">Soekarno Hatta No. 714 </w:t>
      </w:r>
      <w:proofErr w:type="spellStart"/>
      <w:r w:rsidR="00295DF4">
        <w:rPr>
          <w:sz w:val="24"/>
          <w:szCs w:val="24"/>
          <w:lang w:val="en-GB"/>
        </w:rPr>
        <w:t>Gedebage</w:t>
      </w:r>
      <w:proofErr w:type="spellEnd"/>
      <w:r w:rsidR="00295DF4">
        <w:rPr>
          <w:sz w:val="24"/>
          <w:szCs w:val="24"/>
          <w:lang w:val="en-GB"/>
        </w:rPr>
        <w:t xml:space="preserve"> Bandung</w:t>
      </w:r>
    </w:p>
    <w:p w14:paraId="25E76305" w14:textId="77777777" w:rsidR="00625D00" w:rsidRDefault="001972C3" w:rsidP="00D66B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8CE87AA" w14:textId="77777777" w:rsidR="00625D00" w:rsidRDefault="001972C3" w:rsidP="00D66B43">
      <w:pPr>
        <w:spacing w:after="200"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Assalamu’alaikum Wr Wb</w:t>
      </w:r>
    </w:p>
    <w:p w14:paraId="66375E38" w14:textId="05417D8B" w:rsidR="00625D00" w:rsidRDefault="001972C3" w:rsidP="00D66B43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proofErr w:type="spellStart"/>
      <w:r w:rsidR="00D66B43">
        <w:rPr>
          <w:sz w:val="24"/>
          <w:szCs w:val="24"/>
          <w:lang w:val="en-GB"/>
        </w:rPr>
        <w:t>Memperhatikan</w:t>
      </w:r>
      <w:proofErr w:type="spellEnd"/>
      <w:r w:rsidR="00D66B43">
        <w:rPr>
          <w:sz w:val="24"/>
          <w:szCs w:val="24"/>
          <w:lang w:val="en-GB"/>
        </w:rPr>
        <w:t xml:space="preserve"> Surat </w:t>
      </w:r>
      <w:proofErr w:type="spellStart"/>
      <w:r w:rsidR="00D66B43">
        <w:rPr>
          <w:sz w:val="24"/>
          <w:szCs w:val="24"/>
          <w:lang w:val="en-GB"/>
        </w:rPr>
        <w:t>Kepala</w:t>
      </w:r>
      <w:proofErr w:type="spellEnd"/>
      <w:r w:rsidR="00D66B43">
        <w:rPr>
          <w:sz w:val="24"/>
          <w:szCs w:val="24"/>
          <w:lang w:val="en-GB"/>
        </w:rPr>
        <w:t xml:space="preserve"> Badan </w:t>
      </w:r>
      <w:proofErr w:type="spellStart"/>
      <w:r w:rsidR="00D66B43">
        <w:rPr>
          <w:sz w:val="24"/>
          <w:szCs w:val="24"/>
          <w:lang w:val="en-GB"/>
        </w:rPr>
        <w:t>Pengawasan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Mahkamah</w:t>
      </w:r>
      <w:proofErr w:type="spellEnd"/>
      <w:r w:rsidR="00D66B43">
        <w:rPr>
          <w:sz w:val="24"/>
          <w:szCs w:val="24"/>
          <w:lang w:val="en-GB"/>
        </w:rPr>
        <w:t xml:space="preserve"> Agung RI </w:t>
      </w:r>
      <w:proofErr w:type="spellStart"/>
      <w:proofErr w:type="gramStart"/>
      <w:r w:rsidR="00D66B43">
        <w:rPr>
          <w:sz w:val="24"/>
          <w:szCs w:val="24"/>
          <w:lang w:val="en-GB"/>
        </w:rPr>
        <w:t>Nomor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D66B43">
        <w:rPr>
          <w:sz w:val="24"/>
          <w:szCs w:val="24"/>
          <w:lang w:val="en-GB"/>
        </w:rPr>
        <w:t xml:space="preserve">120/BP/KP.02.1/XI/2020 </w:t>
      </w:r>
      <w:proofErr w:type="spellStart"/>
      <w:r w:rsidR="00D66B43">
        <w:rPr>
          <w:sz w:val="24"/>
          <w:szCs w:val="24"/>
          <w:lang w:val="en-GB"/>
        </w:rPr>
        <w:t>tanggal</w:t>
      </w:r>
      <w:proofErr w:type="spellEnd"/>
      <w:r w:rsidR="00D66B43">
        <w:rPr>
          <w:sz w:val="24"/>
          <w:szCs w:val="24"/>
          <w:lang w:val="en-GB"/>
        </w:rPr>
        <w:t xml:space="preserve"> 04 </w:t>
      </w:r>
      <w:proofErr w:type="spellStart"/>
      <w:r w:rsidR="00D66B43">
        <w:rPr>
          <w:sz w:val="24"/>
          <w:szCs w:val="24"/>
          <w:lang w:val="en-GB"/>
        </w:rPr>
        <w:t>Desember</w:t>
      </w:r>
      <w:proofErr w:type="spellEnd"/>
      <w:r w:rsidR="00D66B43">
        <w:rPr>
          <w:sz w:val="24"/>
          <w:szCs w:val="24"/>
          <w:lang w:val="en-GB"/>
        </w:rPr>
        <w:t xml:space="preserve"> 2020 </w:t>
      </w:r>
      <w:proofErr w:type="spellStart"/>
      <w:r w:rsidR="00D66B43">
        <w:rPr>
          <w:sz w:val="24"/>
          <w:szCs w:val="24"/>
          <w:lang w:val="en-GB"/>
        </w:rPr>
        <w:t>perihal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sebagaimana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tersebut</w:t>
      </w:r>
      <w:proofErr w:type="spellEnd"/>
      <w:r w:rsidR="00D66B43">
        <w:rPr>
          <w:sz w:val="24"/>
          <w:szCs w:val="24"/>
          <w:lang w:val="en-GB"/>
        </w:rPr>
        <w:t xml:space="preserve"> pada </w:t>
      </w:r>
      <w:proofErr w:type="spellStart"/>
      <w:r w:rsidR="00D66B43">
        <w:rPr>
          <w:sz w:val="24"/>
          <w:szCs w:val="24"/>
          <w:lang w:val="en-GB"/>
        </w:rPr>
        <w:t>pokok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surat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ini</w:t>
      </w:r>
      <w:proofErr w:type="spellEnd"/>
      <w:r w:rsidR="00D66B43">
        <w:rPr>
          <w:sz w:val="24"/>
          <w:szCs w:val="24"/>
          <w:lang w:val="en-GB"/>
        </w:rPr>
        <w:t xml:space="preserve">, </w:t>
      </w:r>
      <w:proofErr w:type="spellStart"/>
      <w:r w:rsidR="00D66B43">
        <w:rPr>
          <w:sz w:val="24"/>
          <w:szCs w:val="24"/>
          <w:lang w:val="en-GB"/>
        </w:rPr>
        <w:t>dengan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ini</w:t>
      </w:r>
      <w:proofErr w:type="spellEnd"/>
      <w:r w:rsidR="00D66B43">
        <w:rPr>
          <w:sz w:val="24"/>
          <w:szCs w:val="24"/>
          <w:lang w:val="en-GB"/>
        </w:rPr>
        <w:t xml:space="preserve"> kami </w:t>
      </w:r>
      <w:proofErr w:type="spellStart"/>
      <w:r w:rsidR="00D66B43">
        <w:rPr>
          <w:sz w:val="24"/>
          <w:szCs w:val="24"/>
          <w:lang w:val="en-GB"/>
        </w:rPr>
        <w:t>sampaikan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Laporan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Penegakan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Disiplin</w:t>
      </w:r>
      <w:proofErr w:type="spellEnd"/>
      <w:r w:rsidR="00D66B43">
        <w:rPr>
          <w:sz w:val="24"/>
          <w:szCs w:val="24"/>
          <w:lang w:val="en-GB"/>
        </w:rPr>
        <w:t xml:space="preserve"> Hakim pada </w:t>
      </w:r>
      <w:r w:rsidR="00BD36AB" w:rsidRPr="00BD36AB">
        <w:rPr>
          <w:sz w:val="24"/>
        </w:rPr>
        <w:t>${</w:t>
      </w:r>
      <w:proofErr w:type="spellStart"/>
      <w:r w:rsidR="00BD36AB" w:rsidRPr="00BD36AB">
        <w:rPr>
          <w:sz w:val="24"/>
          <w:lang w:val="en-GB"/>
        </w:rPr>
        <w:t>satker</w:t>
      </w:r>
      <w:proofErr w:type="spellEnd"/>
      <w:r w:rsidR="00BD36AB" w:rsidRPr="00BD36AB">
        <w:rPr>
          <w:sz w:val="24"/>
        </w:rPr>
        <w:t>}</w:t>
      </w:r>
      <w:r w:rsidR="00BD36AB" w:rsidRPr="00BD36AB">
        <w:rPr>
          <w:sz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bulan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r w:rsidR="00BD36AB" w:rsidRPr="00BD36AB">
        <w:rPr>
          <w:sz w:val="24"/>
        </w:rPr>
        <w:t>${</w:t>
      </w:r>
      <w:proofErr w:type="spellStart"/>
      <w:r w:rsidR="00BD36AB">
        <w:rPr>
          <w:sz w:val="24"/>
          <w:lang w:val="en-GB"/>
        </w:rPr>
        <w:t>bulan</w:t>
      </w:r>
      <w:proofErr w:type="spellEnd"/>
      <w:r w:rsidR="00BD36AB" w:rsidRPr="00BD36AB">
        <w:rPr>
          <w:sz w:val="24"/>
        </w:rPr>
        <w:t>}</w:t>
      </w:r>
      <w:r w:rsidR="00BD36AB" w:rsidRPr="00BD36AB">
        <w:rPr>
          <w:sz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tahun</w:t>
      </w:r>
      <w:proofErr w:type="spellEnd"/>
      <w:r w:rsidR="00D66B43">
        <w:rPr>
          <w:sz w:val="24"/>
          <w:szCs w:val="24"/>
          <w:lang w:val="en-GB"/>
        </w:rPr>
        <w:t xml:space="preserve"> </w:t>
      </w:r>
      <w:r w:rsidR="004A5AD4" w:rsidRPr="00BD36AB">
        <w:rPr>
          <w:sz w:val="24"/>
        </w:rPr>
        <w:t>${</w:t>
      </w:r>
      <w:proofErr w:type="spellStart"/>
      <w:r w:rsidR="004A5AD4">
        <w:rPr>
          <w:sz w:val="24"/>
          <w:lang w:val="en-GB"/>
        </w:rPr>
        <w:t>tahun</w:t>
      </w:r>
      <w:proofErr w:type="spellEnd"/>
      <w:r w:rsidR="004A5AD4" w:rsidRPr="00BD36AB">
        <w:rPr>
          <w:sz w:val="24"/>
        </w:rPr>
        <w:t>}</w:t>
      </w:r>
      <w:r w:rsidR="004A5AD4" w:rsidRPr="00BD36AB">
        <w:rPr>
          <w:sz w:val="24"/>
          <w:lang w:val="en-GB"/>
        </w:rPr>
        <w:t xml:space="preserve"> </w:t>
      </w:r>
      <w:proofErr w:type="spellStart"/>
      <w:r w:rsidR="00D66B43">
        <w:rPr>
          <w:sz w:val="24"/>
          <w:szCs w:val="24"/>
          <w:lang w:val="en-GB"/>
        </w:rPr>
        <w:t>sebagaimana</w:t>
      </w:r>
      <w:proofErr w:type="spellEnd"/>
      <w:r w:rsidR="00D66B43">
        <w:rPr>
          <w:sz w:val="24"/>
          <w:szCs w:val="24"/>
          <w:lang w:val="en-GB"/>
        </w:rPr>
        <w:t xml:space="preserve"> data </w:t>
      </w:r>
      <w:proofErr w:type="spellStart"/>
      <w:r w:rsidR="00D66B43">
        <w:rPr>
          <w:sz w:val="24"/>
          <w:szCs w:val="24"/>
          <w:lang w:val="en-GB"/>
        </w:rPr>
        <w:t>terlampir</w:t>
      </w:r>
      <w:proofErr w:type="spellEnd"/>
    </w:p>
    <w:p w14:paraId="63C8AD2E" w14:textId="3E1C81AE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Demikian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perhatiannya</w:t>
      </w:r>
      <w:proofErr w:type="spellEnd"/>
      <w:r>
        <w:rPr>
          <w:sz w:val="24"/>
          <w:szCs w:val="24"/>
          <w:lang w:val="en-GB"/>
        </w:rPr>
        <w:t xml:space="preserve"> kami </w:t>
      </w:r>
      <w:proofErr w:type="spellStart"/>
      <w:r>
        <w:rPr>
          <w:sz w:val="24"/>
          <w:szCs w:val="24"/>
          <w:lang w:val="en-GB"/>
        </w:rPr>
        <w:t>ucapkan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terima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kasih</w:t>
      </w:r>
      <w:proofErr w:type="spellEnd"/>
    </w:p>
    <w:p w14:paraId="66A7B405" w14:textId="4AB20C6A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</w:p>
    <w:p w14:paraId="2B932E3A" w14:textId="66E0E60A" w:rsidR="00D66B43" w:rsidRDefault="00D66B43" w:rsidP="00D66B43">
      <w:pPr>
        <w:spacing w:line="360" w:lineRule="auto"/>
        <w:ind w:left="5670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Ketua</w:t>
      </w:r>
      <w:proofErr w:type="spellEnd"/>
    </w:p>
    <w:p w14:paraId="5CE5ECDD" w14:textId="7BBCD550" w:rsidR="00D66B43" w:rsidRDefault="00D66B43" w:rsidP="00D66B43">
      <w:pPr>
        <w:spacing w:line="360" w:lineRule="auto"/>
        <w:ind w:left="5670"/>
        <w:jc w:val="both"/>
        <w:rPr>
          <w:sz w:val="24"/>
          <w:szCs w:val="24"/>
          <w:lang w:val="en-GB"/>
        </w:rPr>
      </w:pPr>
    </w:p>
    <w:p w14:paraId="16506802" w14:textId="25B2D7A4" w:rsidR="00D66B43" w:rsidRDefault="00D66B43" w:rsidP="00D66B43">
      <w:pPr>
        <w:spacing w:line="360" w:lineRule="auto"/>
        <w:ind w:left="5670"/>
        <w:jc w:val="both"/>
        <w:rPr>
          <w:sz w:val="24"/>
          <w:szCs w:val="24"/>
          <w:lang w:val="en-GB"/>
        </w:rPr>
      </w:pPr>
    </w:p>
    <w:p w14:paraId="1D354361" w14:textId="7EB758EE" w:rsidR="00D66B43" w:rsidRDefault="00420BBD" w:rsidP="00420BBD">
      <w:pPr>
        <w:spacing w:line="360" w:lineRule="auto"/>
        <w:ind w:left="4950" w:firstLine="720"/>
        <w:jc w:val="both"/>
        <w:rPr>
          <w:sz w:val="24"/>
          <w:szCs w:val="24"/>
          <w:lang w:val="en-GB"/>
        </w:rPr>
      </w:pPr>
      <w:r w:rsidRPr="00BD36AB">
        <w:rPr>
          <w:sz w:val="24"/>
        </w:rPr>
        <w:t>${</w:t>
      </w:r>
      <w:r>
        <w:rPr>
          <w:sz w:val="24"/>
          <w:lang w:val="en-GB"/>
        </w:rPr>
        <w:t>ketua</w:t>
      </w:r>
      <w:r w:rsidRPr="00BD36AB">
        <w:rPr>
          <w:sz w:val="24"/>
        </w:rPr>
        <w:t>}</w:t>
      </w:r>
    </w:p>
    <w:p w14:paraId="3DE45DA7" w14:textId="7CE9A036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</w:p>
    <w:p w14:paraId="29B441F0" w14:textId="7436B1D3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</w:p>
    <w:p w14:paraId="7150EFD3" w14:textId="490D5B60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</w:p>
    <w:p w14:paraId="2077571B" w14:textId="77777777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</w:p>
    <w:p w14:paraId="086001BE" w14:textId="2FCE68C0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Tembusan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1C9563EC" w14:textId="27BE64E7" w:rsidR="00D66B43" w:rsidRDefault="00D66B43" w:rsidP="00D66B43">
      <w:pPr>
        <w:spacing w:line="360" w:lineRule="auto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Yth</w:t>
      </w:r>
      <w:proofErr w:type="spellEnd"/>
      <w:r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Direktur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Jenderal</w:t>
      </w:r>
      <w:proofErr w:type="spellEnd"/>
      <w:r>
        <w:rPr>
          <w:sz w:val="24"/>
          <w:szCs w:val="24"/>
          <w:lang w:val="en-GB"/>
        </w:rPr>
        <w:t xml:space="preserve"> Badan </w:t>
      </w:r>
      <w:proofErr w:type="spellStart"/>
      <w:r>
        <w:rPr>
          <w:sz w:val="24"/>
          <w:szCs w:val="24"/>
          <w:lang w:val="en-GB"/>
        </w:rPr>
        <w:t>Peradilan</w:t>
      </w:r>
      <w:proofErr w:type="spellEnd"/>
      <w:r>
        <w:rPr>
          <w:sz w:val="24"/>
          <w:szCs w:val="24"/>
          <w:lang w:val="en-GB"/>
        </w:rPr>
        <w:t xml:space="preserve"> Agama </w:t>
      </w:r>
      <w:proofErr w:type="spellStart"/>
      <w:r>
        <w:rPr>
          <w:sz w:val="24"/>
          <w:szCs w:val="24"/>
          <w:lang w:val="en-GB"/>
        </w:rPr>
        <w:t>Mahkamah</w:t>
      </w:r>
      <w:proofErr w:type="spellEnd"/>
      <w:r>
        <w:rPr>
          <w:sz w:val="24"/>
          <w:szCs w:val="24"/>
          <w:lang w:val="en-GB"/>
        </w:rPr>
        <w:t xml:space="preserve"> Agung RI</w:t>
      </w:r>
    </w:p>
    <w:sectPr w:rsidR="00D66B43">
      <w:headerReference w:type="default" r:id="rId7"/>
      <w:headerReference w:type="first" r:id="rId8"/>
      <w:footerReference w:type="first" r:id="rId9"/>
      <w:pgSz w:w="11909" w:h="16834"/>
      <w:pgMar w:top="283" w:right="1440" w:bottom="28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99C0E" w14:textId="77777777" w:rsidR="00525787" w:rsidRDefault="00525787">
      <w:pPr>
        <w:spacing w:line="240" w:lineRule="auto"/>
      </w:pPr>
      <w:r>
        <w:separator/>
      </w:r>
    </w:p>
  </w:endnote>
  <w:endnote w:type="continuationSeparator" w:id="0">
    <w:p w14:paraId="2FFFF184" w14:textId="77777777" w:rsidR="00525787" w:rsidRDefault="00525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528AD" w14:textId="77777777" w:rsidR="00625D00" w:rsidRDefault="00625D00">
    <w:pPr>
      <w:ind w:right="9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C809F" w14:textId="77777777" w:rsidR="00525787" w:rsidRDefault="00525787">
      <w:pPr>
        <w:spacing w:line="240" w:lineRule="auto"/>
      </w:pPr>
      <w:r>
        <w:separator/>
      </w:r>
    </w:p>
  </w:footnote>
  <w:footnote w:type="continuationSeparator" w:id="0">
    <w:p w14:paraId="4961DE1E" w14:textId="77777777" w:rsidR="00525787" w:rsidRDefault="005257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F2D16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MAHKAMAH AGUNG REPUBLIK INDONESIA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F3C9D4" wp14:editId="2C928A9B">
          <wp:simplePos x="0" y="0"/>
          <wp:positionH relativeFrom="column">
            <wp:posOffset>-123824</wp:posOffset>
          </wp:positionH>
          <wp:positionV relativeFrom="paragraph">
            <wp:posOffset>-95249</wp:posOffset>
          </wp:positionV>
          <wp:extent cx="720000" cy="82080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00" cy="82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115744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b/>
        <w:sz w:val="28"/>
        <w:szCs w:val="28"/>
      </w:rPr>
      <w:t>DIREKTORAT JENDERAL BADAN PERADILAN AGAMA</w:t>
    </w:r>
    <w:r>
      <w:rPr>
        <w:rFonts w:ascii="Times New Roman" w:eastAsia="Times New Roman" w:hAnsi="Times New Roman" w:cs="Times New Roman"/>
        <w:sz w:val="18"/>
        <w:szCs w:val="18"/>
      </w:rPr>
      <w:t xml:space="preserve"> </w:t>
    </w:r>
  </w:p>
  <w:p w14:paraId="5A4DC756" w14:textId="12299F43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PENGADILAN TINGGI AGAMA BANDUNG</w:t>
    </w:r>
  </w:p>
  <w:p w14:paraId="61CF9173" w14:textId="730BD541" w:rsidR="00295DF4" w:rsidRDefault="00295DF4">
    <w:pPr>
      <w:spacing w:line="240" w:lineRule="auto"/>
      <w:ind w:left="1036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295DF4">
      <w:rPr>
        <w:rFonts w:ascii="Times New Roman" w:eastAsia="Times New Roman" w:hAnsi="Times New Roman" w:cs="Times New Roman"/>
        <w:b/>
        <w:sz w:val="28"/>
        <w:szCs w:val="28"/>
      </w:rPr>
      <w:t>${satker}</w:t>
    </w:r>
  </w:p>
  <w:p w14:paraId="74E513D8" w14:textId="42D7C35A" w:rsidR="00625D00" w:rsidRPr="003D2876" w:rsidRDefault="003D2876">
    <w:pPr>
      <w:spacing w:line="240" w:lineRule="auto"/>
      <w:ind w:left="1036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3D2876">
      <w:rPr>
        <w:rFonts w:ascii="Times New Roman" w:eastAsia="Times New Roman" w:hAnsi="Times New Roman" w:cs="Times New Roman"/>
        <w:b/>
        <w:sz w:val="28"/>
        <w:szCs w:val="28"/>
      </w:rPr>
      <w:t>{{NULL}}</w:t>
    </w:r>
  </w:p>
  <w:p w14:paraId="189A7924" w14:textId="77777777" w:rsidR="003D2876" w:rsidRPr="003D2876" w:rsidRDefault="003D2876" w:rsidP="003D2876">
    <w:pPr>
      <w:spacing w:line="240" w:lineRule="auto"/>
      <w:ind w:left="1036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3D2876">
      <w:rPr>
        <w:rFonts w:ascii="Times New Roman" w:eastAsia="Times New Roman" w:hAnsi="Times New Roman" w:cs="Times New Roman"/>
        <w:b/>
        <w:sz w:val="28"/>
        <w:szCs w:val="28"/>
      </w:rPr>
      <w:t>{{NULL}}</w:t>
    </w:r>
  </w:p>
  <w:p w14:paraId="46795745" w14:textId="77777777" w:rsidR="00625D00" w:rsidRDefault="001972C3">
    <w:pPr>
      <w:tabs>
        <w:tab w:val="left" w:pos="5745"/>
      </w:tabs>
      <w:spacing w:line="240" w:lineRule="auto"/>
      <w:jc w:val="both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Libre Franklin" w:eastAsia="Libre Franklin" w:hAnsi="Libre Franklin" w:cs="Libre Franklin"/>
        <w:sz w:val="24"/>
        <w:szCs w:val="24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CDC25D1" wp14:editId="74A37DAB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5942965" cy="5715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518" y="3780000"/>
                        <a:ext cx="5942965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5942965" cy="571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296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AD9AB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MAHKAMAH AGUNG REPUBLIK INDONESIA</w: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F18F28C" wp14:editId="3B1DAE37">
          <wp:simplePos x="0" y="0"/>
          <wp:positionH relativeFrom="column">
            <wp:posOffset>-123824</wp:posOffset>
          </wp:positionH>
          <wp:positionV relativeFrom="paragraph">
            <wp:posOffset>-95249</wp:posOffset>
          </wp:positionV>
          <wp:extent cx="720000" cy="8208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00" cy="82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9D34F7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b/>
        <w:sz w:val="28"/>
        <w:szCs w:val="28"/>
      </w:rPr>
      <w:t>DIREKTORAT JENDERAL BADAN PERADILAN AGAMA</w:t>
    </w:r>
    <w:r>
      <w:rPr>
        <w:rFonts w:ascii="Times New Roman" w:eastAsia="Times New Roman" w:hAnsi="Times New Roman" w:cs="Times New Roman"/>
        <w:sz w:val="18"/>
        <w:szCs w:val="18"/>
      </w:rPr>
      <w:t xml:space="preserve"> </w:t>
    </w:r>
  </w:p>
  <w:p w14:paraId="1E0591EB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PENGADILAN TINGGI AGAMA BANDUNG</w:t>
    </w:r>
  </w:p>
  <w:p w14:paraId="56BBA1F6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Jl. Soekarno Hatta No.714, Babakan Penghulu, Cinambo</w:t>
    </w:r>
  </w:p>
  <w:p w14:paraId="7741400B" w14:textId="77777777" w:rsidR="00625D00" w:rsidRDefault="001972C3">
    <w:pPr>
      <w:spacing w:line="240" w:lineRule="auto"/>
      <w:ind w:left="1036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Kota Bandung, Jawa Barat 40295, </w:t>
    </w:r>
    <w:hyperlink r:id="rId2">
      <w:r>
        <w:rPr>
          <w:rFonts w:ascii="Times New Roman" w:eastAsia="Times New Roman" w:hAnsi="Times New Roman" w:cs="Times New Roman"/>
        </w:rPr>
        <w:t>www.pta-bandung.go.id</w:t>
      </w:r>
    </w:hyperlink>
    <w:r>
      <w:rPr>
        <w:rFonts w:ascii="Times New Roman" w:eastAsia="Times New Roman" w:hAnsi="Times New Roman" w:cs="Times New Roman"/>
      </w:rPr>
      <w:t>, surat@pta-bandung.go.id</w:t>
    </w:r>
  </w:p>
  <w:p w14:paraId="1D42D27F" w14:textId="77777777" w:rsidR="00625D00" w:rsidRDefault="001972C3">
    <w:pPr>
      <w:tabs>
        <w:tab w:val="left" w:pos="5745"/>
      </w:tabs>
      <w:spacing w:line="240" w:lineRule="auto"/>
      <w:jc w:val="both"/>
      <w:rPr>
        <w:b/>
        <w:sz w:val="36"/>
        <w:szCs w:val="36"/>
      </w:rPr>
    </w:pPr>
    <w:r>
      <w:rPr>
        <w:rFonts w:ascii="Libre Franklin" w:eastAsia="Libre Franklin" w:hAnsi="Libre Franklin" w:cs="Libre Franklin"/>
        <w:sz w:val="24"/>
        <w:szCs w:val="24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CB14726" wp14:editId="38036E79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5942965" cy="571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518" y="3780000"/>
                        <a:ext cx="5942965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5942965" cy="571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296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46679"/>
    <w:multiLevelType w:val="multilevel"/>
    <w:tmpl w:val="FFA03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D00"/>
    <w:rsid w:val="000A5F86"/>
    <w:rsid w:val="00115E55"/>
    <w:rsid w:val="001972C3"/>
    <w:rsid w:val="00295DF4"/>
    <w:rsid w:val="00323B9C"/>
    <w:rsid w:val="003D2876"/>
    <w:rsid w:val="00420BBD"/>
    <w:rsid w:val="004A5AD4"/>
    <w:rsid w:val="004F3A18"/>
    <w:rsid w:val="00525787"/>
    <w:rsid w:val="00625D00"/>
    <w:rsid w:val="009E7CA0"/>
    <w:rsid w:val="00A66B5E"/>
    <w:rsid w:val="00BD36AB"/>
    <w:rsid w:val="00CB790B"/>
    <w:rsid w:val="00D66B43"/>
    <w:rsid w:val="00D8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CE87"/>
  <w15:docId w15:val="{39DD292E-5726-4003-B4F2-76A1075F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95DF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F4"/>
  </w:style>
  <w:style w:type="paragraph" w:styleId="Footer">
    <w:name w:val="footer"/>
    <w:basedOn w:val="Normal"/>
    <w:link w:val="FooterChar"/>
    <w:uiPriority w:val="99"/>
    <w:unhideWhenUsed/>
    <w:rsid w:val="00295D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pta-bandung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PRO K3</dc:creator>
  <cp:lastModifiedBy>MyBook PRO K3</cp:lastModifiedBy>
  <cp:revision>5</cp:revision>
  <dcterms:created xsi:type="dcterms:W3CDTF">2025-04-28T03:43:00Z</dcterms:created>
  <dcterms:modified xsi:type="dcterms:W3CDTF">2025-04-28T04:08:00Z</dcterms:modified>
</cp:coreProperties>
</file>