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Sherly Vebriana, A.Md.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199902062022032010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2,564,200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180,000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72,420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18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2,816,638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205,136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64,602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269,738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2,546,900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17,000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70,000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132,000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2,414,900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