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89CD" w14:textId="5FF0B750" w:rsidR="00B01C89" w:rsidRPr="00D337B2" w:rsidRDefault="00206F03" w:rsidP="00046DB7">
      <w:pPr>
        <w:pStyle w:val="NomPrnom"/>
        <w:jc w:val="center"/>
      </w:pPr>
      <w:r>
        <w:t>Farid</w:t>
      </w:r>
      <w:r w:rsidR="00F4019B" w:rsidRPr="00D337B2">
        <w:t xml:space="preserve"> </w:t>
      </w:r>
      <w:r>
        <w:t>REKEB</w:t>
      </w:r>
    </w:p>
    <w:p w14:paraId="00A041A9" w14:textId="51CF30CC" w:rsidR="00490FB8" w:rsidRDefault="00490FB8" w:rsidP="00490FB8"/>
    <w:p w14:paraId="148FE491" w14:textId="77777777" w:rsidR="00921E59" w:rsidRDefault="00921E59" w:rsidP="00490FB8"/>
    <w:p w14:paraId="1F03AF1D" w14:textId="77777777" w:rsidR="00490FB8" w:rsidRPr="001C52D2" w:rsidRDefault="00490FB8" w:rsidP="00490FB8"/>
    <w:p w14:paraId="1B4EF111" w14:textId="3C78A46E" w:rsidR="00B01C89" w:rsidRDefault="00921E59" w:rsidP="00D41D15">
      <w:pPr>
        <w:pStyle w:val="Titre1"/>
      </w:pPr>
      <w:r>
        <w:t xml:space="preserve">Consultant </w:t>
      </w:r>
      <w:r w:rsidR="00FA122A">
        <w:t>Q</w:t>
      </w:r>
      <w:r>
        <w:t>ualification Logicielle</w:t>
      </w:r>
    </w:p>
    <w:p w14:paraId="05666486" w14:textId="2FA5FB80" w:rsidR="00921E59" w:rsidRDefault="00921E59" w:rsidP="00921E59"/>
    <w:p w14:paraId="6BB3E2A2" w14:textId="77777777" w:rsidR="00921E59" w:rsidRDefault="00921E59" w:rsidP="00921E59">
      <w:pPr>
        <w:pStyle w:val="Titre2"/>
      </w:pPr>
      <w:r>
        <w:t>Formation</w:t>
      </w:r>
    </w:p>
    <w:tbl>
      <w:tblPr>
        <w:tblW w:w="9779" w:type="dxa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079"/>
        <w:gridCol w:w="70"/>
      </w:tblGrid>
      <w:tr w:rsidR="00921E59" w14:paraId="6C0D97C9" w14:textId="77777777" w:rsidTr="002A4425">
        <w:trPr>
          <w:gridAfter w:val="1"/>
          <w:wAfter w:w="70" w:type="dxa"/>
          <w:trHeight w:val="531"/>
        </w:trPr>
        <w:tc>
          <w:tcPr>
            <w:tcW w:w="1630" w:type="dxa"/>
          </w:tcPr>
          <w:p w14:paraId="2FACCC5F" w14:textId="48620E97" w:rsidR="005100EB" w:rsidRDefault="005100EB" w:rsidP="002A4425">
            <w:r>
              <w:t>2020</w:t>
            </w:r>
          </w:p>
          <w:p w14:paraId="13291D13" w14:textId="77777777" w:rsidR="005100EB" w:rsidRDefault="005100EB" w:rsidP="002A4425"/>
          <w:p w14:paraId="20F6C0A6" w14:textId="77777777" w:rsidR="005100EB" w:rsidRDefault="005100EB" w:rsidP="002A4425"/>
          <w:p w14:paraId="5A33E4E9" w14:textId="77777777" w:rsidR="005100EB" w:rsidRDefault="005100EB" w:rsidP="002A4425"/>
          <w:p w14:paraId="548631F9" w14:textId="77777777" w:rsidR="005100EB" w:rsidRDefault="005100EB" w:rsidP="002A4425"/>
          <w:p w14:paraId="07F7235E" w14:textId="69477BA6" w:rsidR="00921E59" w:rsidRPr="004B3AC8" w:rsidRDefault="00323BD2" w:rsidP="002A4425">
            <w:pPr>
              <w:rPr>
                <w:szCs w:val="22"/>
              </w:rPr>
            </w:pPr>
            <w:r>
              <w:t>2019</w:t>
            </w:r>
          </w:p>
        </w:tc>
        <w:tc>
          <w:tcPr>
            <w:tcW w:w="8079" w:type="dxa"/>
          </w:tcPr>
          <w:p w14:paraId="337ACE73" w14:textId="7F61A301" w:rsidR="005100EB" w:rsidRDefault="005100EB" w:rsidP="002A4425">
            <w:pPr>
              <w:pStyle w:val="Formation-Diplmeprincipal"/>
            </w:pPr>
            <w:r>
              <w:t xml:space="preserve">Consultant en Qualification Logiciel </w:t>
            </w:r>
            <w:r w:rsidR="00B7616A">
              <w:t xml:space="preserve">chez </w:t>
            </w:r>
            <w:r w:rsidR="00B7616A" w:rsidRPr="0073104D">
              <w:rPr>
                <w:i/>
                <w:lang w:eastAsia="en-US"/>
              </w:rPr>
              <w:t>HENIX</w:t>
            </w:r>
          </w:p>
          <w:p w14:paraId="35495AF9" w14:textId="433BD3F5" w:rsidR="005100EB" w:rsidRPr="00B7616A" w:rsidRDefault="00B7616A" w:rsidP="00B7616A">
            <w:pPr>
              <w:pStyle w:val="Corpsdetexte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En Mission au Rectorat de Paris-Service DSI </w:t>
            </w:r>
          </w:p>
          <w:p w14:paraId="13E1B269" w14:textId="77777777" w:rsidR="005100EB" w:rsidRDefault="005100EB" w:rsidP="002A4425">
            <w:pPr>
              <w:pStyle w:val="Formation-Diplmeprincipal"/>
            </w:pPr>
          </w:p>
          <w:p w14:paraId="2F1494EE" w14:textId="77777777" w:rsidR="00921E59" w:rsidRPr="001D11F8" w:rsidRDefault="00921E59" w:rsidP="002A4425">
            <w:pPr>
              <w:pStyle w:val="Formation-Diplmeprincipal"/>
              <w:rPr>
                <w:b w:val="0"/>
                <w:color w:val="auto"/>
              </w:rPr>
            </w:pPr>
            <w:r>
              <w:t>C</w:t>
            </w:r>
            <w:r w:rsidRPr="005E57D0">
              <w:t xml:space="preserve">ursus </w:t>
            </w:r>
            <w:r>
              <w:t>Qualification Logicielle</w:t>
            </w:r>
            <w:r w:rsidRPr="001D11F8">
              <w:rPr>
                <w:b w:val="0"/>
                <w:color w:val="auto"/>
              </w:rPr>
              <w:t xml:space="preserve"> – </w:t>
            </w:r>
            <w:r>
              <w:rPr>
                <w:b w:val="0"/>
                <w:color w:val="auto"/>
              </w:rPr>
              <w:t>3</w:t>
            </w:r>
            <w:r w:rsidRPr="001D11F8">
              <w:rPr>
                <w:b w:val="0"/>
                <w:color w:val="auto"/>
              </w:rPr>
              <w:t xml:space="preserve"> mois</w:t>
            </w:r>
          </w:p>
          <w:p w14:paraId="43A248C0" w14:textId="77777777" w:rsidR="00921E59" w:rsidRPr="0073104D" w:rsidRDefault="00921E59" w:rsidP="002A4425">
            <w:pPr>
              <w:pStyle w:val="Corpsdetexte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EQL</w:t>
            </w:r>
            <w:r w:rsidRPr="0073104D">
              <w:rPr>
                <w:i/>
                <w:lang w:eastAsia="en-US"/>
              </w:rPr>
              <w:t>-HENIX - M</w:t>
            </w:r>
            <w:r>
              <w:rPr>
                <w:i/>
                <w:lang w:eastAsia="en-US"/>
              </w:rPr>
              <w:t>ontrouge</w:t>
            </w:r>
          </w:p>
          <w:p w14:paraId="43CDC2DE" w14:textId="77777777" w:rsidR="00921E59" w:rsidRDefault="00921E59" w:rsidP="002A4425">
            <w:r>
              <w:t>Cursus intensif de reconversion appliqué à la qualification logicielle et Squash :</w:t>
            </w:r>
          </w:p>
          <w:p w14:paraId="47B9A5AD" w14:textId="77777777" w:rsidR="00921E59" w:rsidRDefault="00921E59" w:rsidP="002A4425">
            <w:pPr>
              <w:pStyle w:val="Listepuces"/>
            </w:pPr>
            <w:r>
              <w:t>Fondamentaux de la Qualité Logicielle (10 jours)</w:t>
            </w:r>
          </w:p>
          <w:p w14:paraId="3815AE52" w14:textId="77777777" w:rsidR="00921E59" w:rsidRDefault="00921E59" w:rsidP="002A4425">
            <w:pPr>
              <w:pStyle w:val="Listepuces"/>
            </w:pPr>
            <w:r>
              <w:t>Recette pilotée par les exigences avec Squash TM (10 jours)</w:t>
            </w:r>
          </w:p>
          <w:p w14:paraId="32CD5CC7" w14:textId="77777777" w:rsidR="00921E59" w:rsidRDefault="00921E59" w:rsidP="002A4425">
            <w:pPr>
              <w:pStyle w:val="Listepuces"/>
            </w:pPr>
            <w:r>
              <w:t>Gestion des données et tests batchs (Unix, SQL, Jailer, Benerator) (15 jours)</w:t>
            </w:r>
          </w:p>
          <w:p w14:paraId="0B6D01BB" w14:textId="77777777" w:rsidR="00921E59" w:rsidRDefault="00921E59" w:rsidP="002A4425">
            <w:pPr>
              <w:pStyle w:val="Listepuces"/>
            </w:pPr>
            <w:r>
              <w:t>Stratégie, organisation et pilotage de recette, centre de services (10 jours)</w:t>
            </w:r>
          </w:p>
          <w:p w14:paraId="6FE828B0" w14:textId="3F5F84A6" w:rsidR="00921E59" w:rsidRPr="00E72809" w:rsidRDefault="00E800C3" w:rsidP="002A4425">
            <w:pPr>
              <w:pStyle w:val="Listepuces"/>
            </w:pPr>
            <w:r>
              <w:t xml:space="preserve">Tester en contexte Agile / </w:t>
            </w:r>
            <w:r w:rsidR="00921E59">
              <w:t xml:space="preserve">Automatisation des tests avec Squash TA et </w:t>
            </w:r>
            <w:r w:rsidR="00C96A0B">
              <w:t>Katalon</w:t>
            </w:r>
            <w:r w:rsidR="00921E59">
              <w:t xml:space="preserve"> (15 jours)</w:t>
            </w:r>
          </w:p>
          <w:p w14:paraId="386DEC43" w14:textId="0FACC1C7" w:rsidR="00921E59" w:rsidRPr="00E72809" w:rsidRDefault="00921E59" w:rsidP="002A4425">
            <w:pPr>
              <w:pStyle w:val="Environnementtechnique-rubrique"/>
            </w:pPr>
            <w:r w:rsidRPr="005F2848">
              <w:t xml:space="preserve">Environnement : Squash TM, TA, Unix, UML, SQL, </w:t>
            </w:r>
            <w:r w:rsidR="00E800C3">
              <w:t xml:space="preserve">Katalon, </w:t>
            </w:r>
            <w:r w:rsidRPr="005F2848">
              <w:t>recette basée sur exigences, TMap Next, TPI, ISTQB</w:t>
            </w:r>
            <w:r>
              <w:t>, Quality Center (QC)</w:t>
            </w:r>
          </w:p>
        </w:tc>
      </w:tr>
      <w:tr w:rsidR="00921E59" w:rsidRPr="001E0626" w14:paraId="35D530B5" w14:textId="77777777" w:rsidTr="002A4425">
        <w:trPr>
          <w:trHeight w:val="85"/>
        </w:trPr>
        <w:tc>
          <w:tcPr>
            <w:tcW w:w="1630" w:type="dxa"/>
          </w:tcPr>
          <w:p w14:paraId="6084E4DE" w14:textId="7FBCD2A6" w:rsidR="00921E59" w:rsidRPr="004B3AC8" w:rsidRDefault="00135D7B" w:rsidP="002A4425">
            <w:r>
              <w:t>2016</w:t>
            </w:r>
          </w:p>
        </w:tc>
        <w:tc>
          <w:tcPr>
            <w:tcW w:w="8149" w:type="dxa"/>
            <w:gridSpan w:val="2"/>
          </w:tcPr>
          <w:p w14:paraId="654CF362" w14:textId="1650E091" w:rsidR="00921E59" w:rsidRPr="00135D7B" w:rsidRDefault="00135D7B" w:rsidP="00FD1AAB">
            <w:pPr>
              <w:pStyle w:val="Formation-Diplmeprincipal"/>
            </w:pPr>
            <w:r>
              <w:t>Master 2 comptabilité, contrôle audit</w:t>
            </w:r>
          </w:p>
          <w:p w14:paraId="5421F587" w14:textId="56EEC356" w:rsidR="00921E59" w:rsidRPr="001721DC" w:rsidRDefault="00135D7B" w:rsidP="002A4425">
            <w:pPr>
              <w:pStyle w:val="Formation-Universitlieudeformation"/>
              <w:rPr>
                <w:rStyle w:val="Exprienceprofessionnelle-Lieu"/>
                <w:i/>
              </w:rPr>
            </w:pPr>
            <w:r>
              <w:t>Université Paris XIII  Sorbonne Cité</w:t>
            </w:r>
            <w:r>
              <w:rPr>
                <w:rStyle w:val="Exprienceprofessionnelle-Lieu"/>
                <w:i/>
              </w:rPr>
              <w:t>, Villetaneuse.</w:t>
            </w:r>
          </w:p>
        </w:tc>
      </w:tr>
      <w:tr w:rsidR="00921E59" w:rsidRPr="001E0626" w14:paraId="1EFF932F" w14:textId="77777777" w:rsidTr="002A4425">
        <w:trPr>
          <w:trHeight w:val="30"/>
        </w:trPr>
        <w:tc>
          <w:tcPr>
            <w:tcW w:w="1630" w:type="dxa"/>
          </w:tcPr>
          <w:p w14:paraId="3050BFBD" w14:textId="2267E984" w:rsidR="00921E59" w:rsidRPr="004B3AC8" w:rsidRDefault="00135D7B" w:rsidP="002A4425">
            <w:r>
              <w:t>2014</w:t>
            </w:r>
          </w:p>
        </w:tc>
        <w:tc>
          <w:tcPr>
            <w:tcW w:w="8149" w:type="dxa"/>
            <w:gridSpan w:val="2"/>
          </w:tcPr>
          <w:p w14:paraId="24D8829D" w14:textId="12D015C8" w:rsidR="00921E59" w:rsidRDefault="00921E59" w:rsidP="002A4425">
            <w:pPr>
              <w:pStyle w:val="Formation-Diplmessecondaires"/>
            </w:pPr>
            <w:r w:rsidRPr="004B3AC8">
              <w:t xml:space="preserve">Licence </w:t>
            </w:r>
            <w:r w:rsidR="00135D7B">
              <w:t xml:space="preserve">en gestion </w:t>
            </w:r>
          </w:p>
          <w:p w14:paraId="2117896B" w14:textId="0A54919C" w:rsidR="00921E59" w:rsidRPr="00D41D15" w:rsidRDefault="00135D7B" w:rsidP="002A4425">
            <w:pPr>
              <w:pStyle w:val="Formation-Universitlieudeformation"/>
            </w:pPr>
            <w:r>
              <w:t>Université Paris XIII  Sorbonne Cité</w:t>
            </w:r>
            <w:r>
              <w:rPr>
                <w:rStyle w:val="Exprienceprofessionnelle-Lieu"/>
                <w:i/>
              </w:rPr>
              <w:t xml:space="preserve">, Villetaneuse. </w:t>
            </w:r>
          </w:p>
        </w:tc>
      </w:tr>
      <w:tr w:rsidR="00921E59" w:rsidRPr="00752268" w14:paraId="151FF12F" w14:textId="77777777" w:rsidTr="002A4425">
        <w:trPr>
          <w:trHeight w:val="30"/>
        </w:trPr>
        <w:tc>
          <w:tcPr>
            <w:tcW w:w="1630" w:type="dxa"/>
          </w:tcPr>
          <w:p w14:paraId="4DBE2639" w14:textId="43A845B0" w:rsidR="00921E59" w:rsidRPr="004B3AC8" w:rsidRDefault="00135D7B" w:rsidP="002A4425">
            <w:r>
              <w:t>2009</w:t>
            </w:r>
          </w:p>
        </w:tc>
        <w:tc>
          <w:tcPr>
            <w:tcW w:w="8149" w:type="dxa"/>
            <w:gridSpan w:val="2"/>
          </w:tcPr>
          <w:p w14:paraId="12CD42BC" w14:textId="3AF01E2C" w:rsidR="00921E59" w:rsidRDefault="00921E59" w:rsidP="00CE52BF">
            <w:pPr>
              <w:pStyle w:val="Formation-Diplmessecondaires"/>
              <w:tabs>
                <w:tab w:val="left" w:pos="4631"/>
              </w:tabs>
            </w:pPr>
            <w:r w:rsidRPr="004B3AC8">
              <w:t xml:space="preserve">Baccalauréat </w:t>
            </w:r>
            <w:r w:rsidR="00135D7B">
              <w:t xml:space="preserve">scientifique </w:t>
            </w:r>
            <w:r w:rsidR="00CE52BF">
              <w:tab/>
            </w:r>
            <w:bookmarkStart w:id="0" w:name="_GoBack"/>
            <w:bookmarkEnd w:id="0"/>
          </w:p>
          <w:p w14:paraId="6785DA98" w14:textId="5061A398" w:rsidR="00921E59" w:rsidRPr="00D41D15" w:rsidRDefault="00135D7B" w:rsidP="002A4425">
            <w:pPr>
              <w:pStyle w:val="Formation-Universitlieudeformation"/>
            </w:pPr>
            <w:r>
              <w:t>Lycée Imache Amar</w:t>
            </w:r>
            <w:r>
              <w:rPr>
                <w:rStyle w:val="Exprienceprofessionnelle-Lieu"/>
                <w:i/>
              </w:rPr>
              <w:t xml:space="preserve">, Algérie. </w:t>
            </w:r>
          </w:p>
        </w:tc>
      </w:tr>
    </w:tbl>
    <w:p w14:paraId="6E153376" w14:textId="77777777" w:rsidR="00B01C89" w:rsidRDefault="00B01C89" w:rsidP="00D41D15">
      <w:pPr>
        <w:pStyle w:val="Titre2"/>
      </w:pPr>
      <w:r>
        <w:t>Expérience professionnelle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4"/>
        <w:gridCol w:w="7155"/>
      </w:tblGrid>
      <w:tr w:rsidR="001E6371" w:rsidRPr="00B533FA" w14:paraId="0106874D" w14:textId="77777777" w:rsidTr="006D6898">
        <w:trPr>
          <w:trHeight w:val="531"/>
        </w:trPr>
        <w:tc>
          <w:tcPr>
            <w:tcW w:w="2509" w:type="dxa"/>
            <w:shd w:val="clear" w:color="auto" w:fill="E7EDF5"/>
          </w:tcPr>
          <w:p w14:paraId="4294B7DC" w14:textId="3221530E" w:rsidR="00921E59" w:rsidRDefault="00D36E86" w:rsidP="00921E59">
            <w:pPr>
              <w:pStyle w:val="Timeline-Dateniveau1"/>
            </w:pPr>
            <w:r>
              <w:t>2018 - 2019</w:t>
            </w:r>
          </w:p>
          <w:p w14:paraId="001F3EA0" w14:textId="04421E66" w:rsidR="002313C3" w:rsidRDefault="00E3174B" w:rsidP="002313C3">
            <w:pPr>
              <w:pStyle w:val="Timeline-Dateniveau2"/>
              <w:numPr>
                <w:ilvl w:val="0"/>
                <w:numId w:val="38"/>
              </w:numPr>
              <w:ind w:left="340" w:hanging="340"/>
              <w:textAlignment w:val="auto"/>
            </w:pPr>
            <w:r>
              <w:t>12</w:t>
            </w:r>
            <w:r w:rsidR="002313C3">
              <w:t>/201</w:t>
            </w:r>
            <w:r>
              <w:t>8</w:t>
            </w:r>
            <w:r w:rsidR="002313C3">
              <w:t xml:space="preserve"> – </w:t>
            </w:r>
            <w:r>
              <w:t>04</w:t>
            </w:r>
            <w:r w:rsidR="002313C3">
              <w:t>/201</w:t>
            </w:r>
            <w:r>
              <w:t>9</w:t>
            </w:r>
          </w:p>
          <w:p w14:paraId="56C97971" w14:textId="47185A13" w:rsidR="002313C3" w:rsidRPr="00490FB8" w:rsidRDefault="00E3174B" w:rsidP="002313C3">
            <w:pPr>
              <w:pStyle w:val="Timeline-Dure"/>
            </w:pPr>
            <w:r>
              <w:t xml:space="preserve">(4 mois) </w:t>
            </w:r>
          </w:p>
        </w:tc>
        <w:tc>
          <w:tcPr>
            <w:tcW w:w="7270" w:type="dxa"/>
          </w:tcPr>
          <w:p w14:paraId="0A44CB15" w14:textId="53AAAC72" w:rsidR="00530140" w:rsidRPr="00530140" w:rsidRDefault="00D36E86" w:rsidP="00530140">
            <w:pPr>
              <w:pStyle w:val="Experienceprofessionnelle-Client"/>
            </w:pPr>
            <w:r>
              <w:rPr>
                <w:rStyle w:val="Exprienceprofessionnelle-Client"/>
              </w:rPr>
              <w:t>CAP EXPERT</w:t>
            </w:r>
            <w:r w:rsidR="001721DC">
              <w:t xml:space="preserve"> </w:t>
            </w:r>
            <w:r>
              <w:rPr>
                <w:rStyle w:val="Normal-Accentuationitalique"/>
              </w:rPr>
              <w:t xml:space="preserve">(Paris 12em) </w:t>
            </w:r>
          </w:p>
          <w:p w14:paraId="0C2F8EBE" w14:textId="1112D8B4" w:rsidR="00530140" w:rsidRPr="00530140" w:rsidRDefault="00124116" w:rsidP="00530140">
            <w:pPr>
              <w:pStyle w:val="Experienceprofessionnelle-Fonctionprofil"/>
            </w:pPr>
            <w:r>
              <w:t xml:space="preserve">Collaborateur comptable </w:t>
            </w:r>
          </w:p>
          <w:p w14:paraId="1783C5A6" w14:textId="050D9C45" w:rsidR="001E6371" w:rsidRPr="00530140" w:rsidRDefault="00092A18" w:rsidP="00530140">
            <w:pPr>
              <w:pStyle w:val="Experienceprofessionnelle-Contexte"/>
            </w:pPr>
            <w:r>
              <w:t xml:space="preserve">Comptabilité et contrôle de gestion </w:t>
            </w:r>
            <w:r w:rsidR="00E800C3">
              <w:t>en mission auprès de l’</w:t>
            </w:r>
            <w:r>
              <w:t xml:space="preserve">INFN (Institution </w:t>
            </w:r>
            <w:r w:rsidR="00E7135C">
              <w:t>N</w:t>
            </w:r>
            <w:r>
              <w:t xml:space="preserve">ational de </w:t>
            </w:r>
            <w:r w:rsidR="00141477">
              <w:t>F</w:t>
            </w:r>
            <w:r>
              <w:t xml:space="preserve">ormation des </w:t>
            </w:r>
            <w:r w:rsidR="00141477">
              <w:t>N</w:t>
            </w:r>
            <w:r>
              <w:t>otaires)</w:t>
            </w:r>
            <w:r w:rsidR="00992721" w:rsidRPr="00530140">
              <w:t>.</w:t>
            </w:r>
          </w:p>
          <w:p w14:paraId="354234BE" w14:textId="3C7ED918" w:rsidR="00C75905" w:rsidRPr="00BD6C42" w:rsidRDefault="00092A18" w:rsidP="00921E59">
            <w:pPr>
              <w:pStyle w:val="Listepuces"/>
            </w:pPr>
            <w:r>
              <w:t xml:space="preserve">Comptabilité analytique  </w:t>
            </w:r>
            <w:commentRangeStart w:id="1"/>
            <w:commentRangeStart w:id="2"/>
          </w:p>
          <w:commentRangeEnd w:id="1"/>
          <w:p w14:paraId="50064A04" w14:textId="191F7BAD" w:rsidR="00092A18" w:rsidRDefault="00921E59" w:rsidP="00921E59">
            <w:pPr>
              <w:pStyle w:val="Listepuces"/>
            </w:pPr>
            <w:r>
              <w:rPr>
                <w:rStyle w:val="Marquedecommentaire"/>
              </w:rPr>
              <w:commentReference w:id="1"/>
            </w:r>
            <w:commentRangeEnd w:id="2"/>
            <w:r w:rsidR="00092A18">
              <w:t xml:space="preserve">Mise en place d’une nouvelle méthode de gestion comptable </w:t>
            </w:r>
            <w:r w:rsidR="003E4262">
              <w:t xml:space="preserve">dans le cadre d’une refonte </w:t>
            </w:r>
            <w:r w:rsidR="00677829">
              <w:t xml:space="preserve">du SI. </w:t>
            </w:r>
          </w:p>
          <w:p w14:paraId="43A08D3C" w14:textId="67D854B7" w:rsidR="00C75905" w:rsidRDefault="00092A18" w:rsidP="00921E59">
            <w:pPr>
              <w:pStyle w:val="Listepuces"/>
            </w:pPr>
            <w:r>
              <w:t>Reporting</w:t>
            </w:r>
            <w:r w:rsidR="00155938">
              <w:t xml:space="preserve"> </w:t>
            </w:r>
            <w:r>
              <w:t xml:space="preserve">mensuel </w:t>
            </w:r>
            <w:r w:rsidR="00124116">
              <w:rPr>
                <w:rStyle w:val="Marquedecommentaire"/>
              </w:rPr>
              <w:commentReference w:id="2"/>
            </w:r>
            <w:r w:rsidR="00155938">
              <w:t xml:space="preserve">et suivi budgétaire </w:t>
            </w:r>
          </w:p>
          <w:p w14:paraId="3FA4FF6E" w14:textId="5A26295C" w:rsidR="00092A18" w:rsidRPr="00741BF8" w:rsidRDefault="00677829" w:rsidP="00921E59">
            <w:pPr>
              <w:pStyle w:val="Listepuces"/>
            </w:pPr>
            <w:r>
              <w:t xml:space="preserve">Réalisation des </w:t>
            </w:r>
            <w:r w:rsidR="00092A18">
              <w:t>bilan</w:t>
            </w:r>
            <w:r>
              <w:t>s annuels</w:t>
            </w:r>
            <w:r w:rsidR="00092A18">
              <w:t xml:space="preserve"> </w:t>
            </w:r>
          </w:p>
          <w:p w14:paraId="70C64308" w14:textId="26417953" w:rsidR="001E6371" w:rsidRPr="00ED5DDC" w:rsidRDefault="00ED5DDC" w:rsidP="00B507FD">
            <w:pPr>
              <w:pStyle w:val="Environnementtechnique-rubrique"/>
              <w:rPr>
                <w:lang w:val="en-US"/>
              </w:rPr>
            </w:pPr>
            <w:r w:rsidRPr="00ED5DDC">
              <w:rPr>
                <w:lang w:val="en-US"/>
              </w:rPr>
              <w:t>Environment:</w:t>
            </w:r>
            <w:r w:rsidR="001E6371" w:rsidRPr="00ED5DDC">
              <w:rPr>
                <w:lang w:val="en-US"/>
              </w:rPr>
              <w:t xml:space="preserve"> </w:t>
            </w:r>
            <w:r w:rsidR="006D6898" w:rsidRPr="00ED5DDC">
              <w:rPr>
                <w:lang w:val="en-US"/>
              </w:rPr>
              <w:t>C</w:t>
            </w:r>
            <w:r>
              <w:rPr>
                <w:lang w:val="en-US"/>
              </w:rPr>
              <w:t>e</w:t>
            </w:r>
            <w:r w:rsidR="00C96A0B" w:rsidRPr="00ED5DDC">
              <w:rPr>
                <w:lang w:val="en-US"/>
              </w:rPr>
              <w:t>gid</w:t>
            </w:r>
            <w:r w:rsidR="00B507FD" w:rsidRPr="00ED5DDC">
              <w:rPr>
                <w:lang w:val="en-US"/>
              </w:rPr>
              <w:t>, GED, Outlook</w:t>
            </w:r>
            <w:r w:rsidRPr="00ED5DDC">
              <w:rPr>
                <w:lang w:val="en-US"/>
              </w:rPr>
              <w:t xml:space="preserve">, Excel et </w:t>
            </w:r>
            <w:r w:rsidR="0031392D" w:rsidRPr="00ED5DDC">
              <w:rPr>
                <w:lang w:val="en-US"/>
              </w:rPr>
              <w:t xml:space="preserve">Word.  </w:t>
            </w:r>
            <w:r w:rsidRPr="00ED5DDC">
              <w:rPr>
                <w:lang w:val="en-US"/>
              </w:rPr>
              <w:t xml:space="preserve"> </w:t>
            </w:r>
          </w:p>
        </w:tc>
      </w:tr>
      <w:tr w:rsidR="00921E59" w14:paraId="23FE20DA" w14:textId="77777777" w:rsidTr="006D6898">
        <w:trPr>
          <w:trHeight w:val="531"/>
        </w:trPr>
        <w:tc>
          <w:tcPr>
            <w:tcW w:w="2509" w:type="dxa"/>
            <w:shd w:val="clear" w:color="auto" w:fill="E7EDF5"/>
          </w:tcPr>
          <w:p w14:paraId="6D9379CF" w14:textId="34DC73EB" w:rsidR="00921E59" w:rsidRDefault="00D36E86" w:rsidP="00921E59">
            <w:pPr>
              <w:pStyle w:val="Timeline-Dateniveau1"/>
            </w:pPr>
            <w:r>
              <w:t>2017 - 2018</w:t>
            </w:r>
          </w:p>
          <w:p w14:paraId="0E64F976" w14:textId="351F308A" w:rsidR="00A52077" w:rsidRDefault="00E3174B" w:rsidP="002313C3">
            <w:pPr>
              <w:pStyle w:val="Timeline-Dateniveau2"/>
              <w:numPr>
                <w:ilvl w:val="0"/>
                <w:numId w:val="38"/>
              </w:numPr>
              <w:ind w:left="340" w:hanging="340"/>
              <w:textAlignment w:val="auto"/>
            </w:pPr>
            <w:r>
              <w:t>01</w:t>
            </w:r>
            <w:r w:rsidR="002313C3">
              <w:t>/201</w:t>
            </w:r>
            <w:r>
              <w:t>8</w:t>
            </w:r>
            <w:r w:rsidR="002313C3">
              <w:t xml:space="preserve"> – </w:t>
            </w:r>
            <w:r>
              <w:t>10</w:t>
            </w:r>
            <w:r w:rsidR="002313C3">
              <w:t>/201</w:t>
            </w:r>
            <w:r>
              <w:t>8</w:t>
            </w:r>
          </w:p>
          <w:p w14:paraId="6412FD77" w14:textId="4C204E34" w:rsidR="00921E59" w:rsidRPr="00741BF8" w:rsidRDefault="00921E59" w:rsidP="00E3174B">
            <w:pPr>
              <w:pStyle w:val="Timeline-Dure"/>
            </w:pPr>
            <w:r w:rsidRPr="00741BF8">
              <w:t>(</w:t>
            </w:r>
            <w:r w:rsidR="002313C3">
              <w:t>10 mois</w:t>
            </w:r>
            <w:r w:rsidRPr="00741BF8">
              <w:t>)</w:t>
            </w:r>
          </w:p>
        </w:tc>
        <w:tc>
          <w:tcPr>
            <w:tcW w:w="7270" w:type="dxa"/>
          </w:tcPr>
          <w:p w14:paraId="5B235B04" w14:textId="4630A805" w:rsidR="00124116" w:rsidRDefault="00124116" w:rsidP="00124116">
            <w:pPr>
              <w:pStyle w:val="Experienceprofessionnelle-Client"/>
              <w:rPr>
                <w:rStyle w:val="Normal-Accentuationitalique"/>
              </w:rPr>
            </w:pPr>
            <w:r>
              <w:rPr>
                <w:rStyle w:val="Exprienceprofessionnelle-Client"/>
              </w:rPr>
              <w:t xml:space="preserve">Angel &amp; associes </w:t>
            </w:r>
            <w:r>
              <w:rPr>
                <w:rStyle w:val="Normal-Accentuationitalique"/>
              </w:rPr>
              <w:t>(Paris 5em)</w:t>
            </w:r>
          </w:p>
          <w:p w14:paraId="0AB9663A" w14:textId="6D2C945A" w:rsidR="00124116" w:rsidRPr="00124116" w:rsidRDefault="00124116" w:rsidP="00124116">
            <w:pPr>
              <w:pStyle w:val="Experienceprofessionnelle-Fonctionprofil"/>
            </w:pPr>
            <w:r>
              <w:t xml:space="preserve">Collaborateur comptable </w:t>
            </w:r>
          </w:p>
          <w:p w14:paraId="379D3E5C" w14:textId="12DBDE0C" w:rsidR="00921E59" w:rsidRPr="00530140" w:rsidRDefault="00C87509" w:rsidP="00921E59">
            <w:pPr>
              <w:pStyle w:val="Experienceprofessionnelle-Contexte"/>
            </w:pPr>
            <w:r>
              <w:t>Cabinet d’expertise comptable, portefeuille de 22 entreprises (SSII, Bâtiment, SCI, …</w:t>
            </w:r>
            <w:r w:rsidR="00ED5DDC">
              <w:t>…)</w:t>
            </w:r>
            <w:r w:rsidRPr="00530140">
              <w:t>.</w:t>
            </w:r>
          </w:p>
          <w:p w14:paraId="266E1B53" w14:textId="6F95EEFA" w:rsidR="00921E59" w:rsidRDefault="00677829" w:rsidP="001279F3">
            <w:pPr>
              <w:pStyle w:val="Listepuces"/>
            </w:pPr>
            <w:r>
              <w:lastRenderedPageBreak/>
              <w:t>Recueil des besoins et c</w:t>
            </w:r>
            <w:r w:rsidR="00155938">
              <w:t>onseil</w:t>
            </w:r>
            <w:r>
              <w:t xml:space="preserve"> aux </w:t>
            </w:r>
            <w:r w:rsidR="00155938">
              <w:t>client</w:t>
            </w:r>
            <w:r>
              <w:t>s</w:t>
            </w:r>
            <w:r w:rsidR="00155938">
              <w:t xml:space="preserve"> lors de la </w:t>
            </w:r>
            <w:r>
              <w:t xml:space="preserve">phase de </w:t>
            </w:r>
            <w:r w:rsidR="00155938">
              <w:t>création de l’entreprise</w:t>
            </w:r>
            <w:r w:rsidR="00F45256">
              <w:t xml:space="preserve"> </w:t>
            </w:r>
          </w:p>
          <w:p w14:paraId="5650AD75" w14:textId="3FD37394" w:rsidR="00EB5BFE" w:rsidRDefault="00155938" w:rsidP="007E5654">
            <w:pPr>
              <w:pStyle w:val="Listepuces"/>
            </w:pPr>
            <w:r>
              <w:t xml:space="preserve">Saisie comptable (achats, ventes, relevés bancaires et salaires) </w:t>
            </w:r>
          </w:p>
          <w:p w14:paraId="200E87E7" w14:textId="2F268D85" w:rsidR="00EB5BFE" w:rsidRDefault="00677829" w:rsidP="007E5654">
            <w:pPr>
              <w:pStyle w:val="Listepuces"/>
            </w:pPr>
            <w:r>
              <w:t>É</w:t>
            </w:r>
            <w:r w:rsidR="00155938">
              <w:t xml:space="preserve">tablissement des déclarations fiscales (TVA, IS, CFE, </w:t>
            </w:r>
            <w:r w:rsidR="00ED5DDC">
              <w:t>CVAE…</w:t>
            </w:r>
            <w:r w:rsidR="00155938">
              <w:t>)</w:t>
            </w:r>
            <w:r w:rsidR="00EB5BFE">
              <w:t xml:space="preserve"> en   </w:t>
            </w:r>
            <w:r w:rsidR="00424B31">
              <w:t xml:space="preserve">  </w:t>
            </w:r>
            <w:r w:rsidR="00EB5BFE">
              <w:t xml:space="preserve">respectant les délais </w:t>
            </w:r>
          </w:p>
          <w:p w14:paraId="411EFDA1" w14:textId="29C865A1" w:rsidR="00155938" w:rsidRDefault="00EB5BFE" w:rsidP="001279F3">
            <w:pPr>
              <w:pStyle w:val="Listepuces"/>
            </w:pPr>
            <w:r>
              <w:t xml:space="preserve">Vérification des paies et ses variables en faisant, chaque mois, le point avec nos clients </w:t>
            </w:r>
            <w:r w:rsidR="00155938">
              <w:t xml:space="preserve"> </w:t>
            </w:r>
          </w:p>
          <w:p w14:paraId="52D19934" w14:textId="3E5B2A19" w:rsidR="00921E59" w:rsidRPr="008211DD" w:rsidRDefault="007E5654" w:rsidP="007E5654">
            <w:pPr>
              <w:pStyle w:val="Listepuces"/>
            </w:pPr>
            <w:r>
              <w:t>Mise en œuvre du d</w:t>
            </w:r>
            <w:r w:rsidR="00155938">
              <w:t>ossier annuel</w:t>
            </w:r>
          </w:p>
          <w:p w14:paraId="0223A3FB" w14:textId="77777777" w:rsidR="00921E59" w:rsidRDefault="00921E59" w:rsidP="00921E59">
            <w:pPr>
              <w:pStyle w:val="Environnementtechnique-rubrique"/>
            </w:pPr>
            <w:r w:rsidRPr="00490FB8">
              <w:t>Environnement </w:t>
            </w:r>
            <w:r w:rsidR="006D6898">
              <w:t>dématérialisé : Quadratus</w:t>
            </w:r>
            <w:r w:rsidR="00B507FD">
              <w:t>, Image box, Outlook</w:t>
            </w:r>
            <w:r w:rsidR="00ED5DDC">
              <w:t>, Excel et Word</w:t>
            </w:r>
            <w:r w:rsidR="00B507FD">
              <w:t xml:space="preserve">.   </w:t>
            </w:r>
            <w:r w:rsidR="006D6898">
              <w:t xml:space="preserve"> </w:t>
            </w:r>
          </w:p>
          <w:p w14:paraId="2824B9F1" w14:textId="4A6AE6C3" w:rsidR="007E5654" w:rsidRPr="00E05D18" w:rsidRDefault="007E5654" w:rsidP="00921E59">
            <w:pPr>
              <w:pStyle w:val="Environnementtechnique-rubrique"/>
            </w:pPr>
          </w:p>
        </w:tc>
      </w:tr>
      <w:tr w:rsidR="001123B6" w14:paraId="2174E61B" w14:textId="77777777" w:rsidTr="006D6898">
        <w:trPr>
          <w:trHeight w:val="742"/>
        </w:trPr>
        <w:tc>
          <w:tcPr>
            <w:tcW w:w="2509" w:type="dxa"/>
            <w:shd w:val="clear" w:color="auto" w:fill="E7EDF5"/>
          </w:tcPr>
          <w:p w14:paraId="1975AAEC" w14:textId="55471F54" w:rsidR="001123B6" w:rsidRDefault="001C297E" w:rsidP="00921E59">
            <w:pPr>
              <w:pStyle w:val="Timeline-Dateniveau1"/>
            </w:pPr>
            <w:r>
              <w:lastRenderedPageBreak/>
              <w:t xml:space="preserve">2016 </w:t>
            </w:r>
            <w:r w:rsidR="0085611D">
              <w:t>–</w:t>
            </w:r>
            <w:r>
              <w:t xml:space="preserve"> 201</w:t>
            </w:r>
            <w:r w:rsidR="00A52077">
              <w:t>7</w:t>
            </w:r>
          </w:p>
          <w:p w14:paraId="3713C6CE" w14:textId="1279395E" w:rsidR="002313C3" w:rsidRDefault="002313C3" w:rsidP="002313C3">
            <w:pPr>
              <w:pStyle w:val="Timeline-Dateniveau2"/>
              <w:numPr>
                <w:ilvl w:val="0"/>
                <w:numId w:val="38"/>
              </w:numPr>
              <w:ind w:left="340" w:hanging="340"/>
              <w:textAlignment w:val="auto"/>
            </w:pPr>
            <w:r>
              <w:t>0</w:t>
            </w:r>
            <w:r w:rsidR="00A52077">
              <w:t>8</w:t>
            </w:r>
            <w:r>
              <w:t>/201</w:t>
            </w:r>
            <w:r w:rsidR="00A52077">
              <w:t>6</w:t>
            </w:r>
            <w:r>
              <w:t xml:space="preserve"> – </w:t>
            </w:r>
            <w:r w:rsidR="00A52077">
              <w:t>12</w:t>
            </w:r>
            <w:r>
              <w:t>/201</w:t>
            </w:r>
            <w:r w:rsidR="00A52077">
              <w:t>7</w:t>
            </w:r>
          </w:p>
          <w:p w14:paraId="7B6B8839" w14:textId="40C64DF2" w:rsidR="0085611D" w:rsidRPr="004829E1" w:rsidRDefault="002313C3" w:rsidP="002313C3">
            <w:pPr>
              <w:pStyle w:val="Timeline-Dure"/>
            </w:pPr>
            <w:r>
              <w:t>(</w:t>
            </w:r>
            <w:r w:rsidR="00A52077">
              <w:t>17</w:t>
            </w:r>
            <w:r w:rsidR="003776EC">
              <w:t xml:space="preserve"> </w:t>
            </w:r>
            <w:r w:rsidR="0085611D">
              <w:t xml:space="preserve">mois) </w:t>
            </w:r>
          </w:p>
        </w:tc>
        <w:tc>
          <w:tcPr>
            <w:tcW w:w="7270" w:type="dxa"/>
          </w:tcPr>
          <w:p w14:paraId="1ECE2DD0" w14:textId="13232434" w:rsidR="005A7055" w:rsidRDefault="0085611D" w:rsidP="00921E59">
            <w:pPr>
              <w:pStyle w:val="Experienceprofessionnelle-Client"/>
              <w:rPr>
                <w:rStyle w:val="Normal-Accentuationitalique"/>
              </w:rPr>
            </w:pPr>
            <w:r>
              <w:rPr>
                <w:rStyle w:val="Normal-Accentuationitalique"/>
              </w:rPr>
              <w:t>RZ EXPERTISE COMPTABLE, AUDIT ET CONSEILS</w:t>
            </w:r>
            <w:r w:rsidR="001279F3">
              <w:rPr>
                <w:rStyle w:val="Normal-Accentuationitalique"/>
              </w:rPr>
              <w:t xml:space="preserve"> (17em) </w:t>
            </w:r>
          </w:p>
          <w:p w14:paraId="0E2B19F5" w14:textId="77777777" w:rsidR="0030184A" w:rsidRDefault="006D6898" w:rsidP="0030184A">
            <w:pPr>
              <w:pStyle w:val="Experienceprofessionnelle-Contexte"/>
            </w:pPr>
            <w:r>
              <w:t xml:space="preserve">Cabinet d’expertise comptable, </w:t>
            </w:r>
            <w:r w:rsidR="007E5654">
              <w:t xml:space="preserve">en </w:t>
            </w:r>
            <w:r>
              <w:t>assist</w:t>
            </w:r>
            <w:r w:rsidR="007E5654">
              <w:t xml:space="preserve">ance de </w:t>
            </w:r>
            <w:r>
              <w:t xml:space="preserve"> 8 collaborateurs</w:t>
            </w:r>
          </w:p>
          <w:p w14:paraId="55201CA8" w14:textId="77777777" w:rsidR="00D1699B" w:rsidRPr="001721DC" w:rsidRDefault="00D1699B" w:rsidP="00D1699B">
            <w:pPr>
              <w:pStyle w:val="Experienceprofessionnelle-Fonctionprofil"/>
              <w:rPr>
                <w:rStyle w:val="Exprienceprofessionnelle-Lieu"/>
                <w:i w:val="0"/>
              </w:rPr>
            </w:pPr>
            <w:r>
              <w:t xml:space="preserve">Assistant comptable </w:t>
            </w:r>
          </w:p>
          <w:p w14:paraId="4BF84BAC" w14:textId="77777777" w:rsidR="00D1699B" w:rsidRDefault="00D1699B" w:rsidP="00D1699B">
            <w:pPr>
              <w:pStyle w:val="Listepuces"/>
            </w:pPr>
            <w:r>
              <w:t xml:space="preserve">Saisie comptable (achats, ventes, relevés bancaires et salaires) </w:t>
            </w:r>
          </w:p>
          <w:p w14:paraId="0F7BDBE1" w14:textId="77777777" w:rsidR="00D1699B" w:rsidRDefault="00D1699B" w:rsidP="00D1699B">
            <w:pPr>
              <w:pStyle w:val="Listepuces"/>
            </w:pPr>
            <w:r>
              <w:t xml:space="preserve">Priorisation des dossiers et des tâches </w:t>
            </w:r>
          </w:p>
          <w:p w14:paraId="1DAF0AC7" w14:textId="77777777" w:rsidR="00D1699B" w:rsidRDefault="00D1699B" w:rsidP="00D1699B">
            <w:pPr>
              <w:pStyle w:val="Listepuces"/>
            </w:pPr>
            <w:r>
              <w:t xml:space="preserve">Rapprochement bancaire </w:t>
            </w:r>
          </w:p>
          <w:p w14:paraId="5F3D2512" w14:textId="77777777" w:rsidR="00D1699B" w:rsidRPr="006F5F8D" w:rsidRDefault="00D1699B" w:rsidP="00D1699B">
            <w:pPr>
              <w:pStyle w:val="Listepuces"/>
            </w:pPr>
            <w:r>
              <w:t>Lettrage et révision des comptes</w:t>
            </w:r>
          </w:p>
          <w:p w14:paraId="47C406E5" w14:textId="77777777" w:rsidR="00D1699B" w:rsidRDefault="00D1699B" w:rsidP="00D1699B">
            <w:pPr>
              <w:pStyle w:val="Listepuces"/>
              <w:rPr>
                <w:rStyle w:val="Exprienceprofessionnelle-Client"/>
                <w:smallCaps w:val="0"/>
              </w:rPr>
            </w:pPr>
            <w:r>
              <w:rPr>
                <w:rStyle w:val="Exprienceprofessionnelle-Client"/>
                <w:smallCaps w:val="0"/>
              </w:rPr>
              <w:t>Préparation du dossier annuel</w:t>
            </w:r>
          </w:p>
          <w:p w14:paraId="4649537C" w14:textId="77777777" w:rsidR="00D1699B" w:rsidRDefault="00D1699B" w:rsidP="00D1699B">
            <w:pPr>
              <w:pStyle w:val="Listepuces"/>
              <w:rPr>
                <w:rStyle w:val="Exprienceprofessionnelle-Client"/>
                <w:smallCaps w:val="0"/>
              </w:rPr>
            </w:pPr>
            <w:r>
              <w:rPr>
                <w:rStyle w:val="Exprienceprofessionnelle-Client"/>
                <w:smallCaps w:val="0"/>
              </w:rPr>
              <w:t xml:space="preserve">Réalisation des bilans </w:t>
            </w:r>
          </w:p>
          <w:p w14:paraId="0614A327" w14:textId="77777777" w:rsidR="00D1699B" w:rsidRDefault="00D1699B" w:rsidP="00D1699B">
            <w:pPr>
              <w:pStyle w:val="Environnementtechnique-rubrique"/>
            </w:pPr>
            <w:r w:rsidRPr="00490FB8">
              <w:t>Environnement :</w:t>
            </w:r>
            <w:r>
              <w:t xml:space="preserve"> Coala, Dropbox, Scan Bank, Outlook, Excel et Word.      </w:t>
            </w:r>
          </w:p>
          <w:p w14:paraId="767C812F" w14:textId="7FD7A03C" w:rsidR="00D1699B" w:rsidRPr="005A7055" w:rsidRDefault="00D1699B" w:rsidP="0030184A">
            <w:pPr>
              <w:pStyle w:val="Experienceprofessionnelle-Contexte"/>
            </w:pPr>
          </w:p>
        </w:tc>
      </w:tr>
      <w:tr w:rsidR="0030184A" w14:paraId="21A712B6" w14:textId="77777777" w:rsidTr="006D6898">
        <w:trPr>
          <w:trHeight w:val="531"/>
        </w:trPr>
        <w:tc>
          <w:tcPr>
            <w:tcW w:w="2509" w:type="dxa"/>
            <w:shd w:val="clear" w:color="auto" w:fill="E7EDF5"/>
          </w:tcPr>
          <w:p w14:paraId="27E43AF1" w14:textId="1DC08426" w:rsidR="0030184A" w:rsidRPr="0085611D" w:rsidRDefault="0085611D" w:rsidP="0085611D">
            <w:pPr>
              <w:pStyle w:val="Timeline-Dateniveau2"/>
              <w:numPr>
                <w:ilvl w:val="0"/>
                <w:numId w:val="0"/>
              </w:numPr>
              <w:rPr>
                <w:b/>
              </w:rPr>
            </w:pPr>
            <w:r w:rsidRPr="0085611D">
              <w:rPr>
                <w:b/>
              </w:rPr>
              <w:t>2015 - 2016</w:t>
            </w:r>
          </w:p>
          <w:p w14:paraId="46492146" w14:textId="31F1D6B6" w:rsidR="002313C3" w:rsidRDefault="002313C3" w:rsidP="0030184A">
            <w:pPr>
              <w:pStyle w:val="Timeline-Dateniveau2"/>
              <w:numPr>
                <w:ilvl w:val="0"/>
                <w:numId w:val="38"/>
              </w:numPr>
              <w:ind w:left="340" w:hanging="340"/>
              <w:textAlignment w:val="auto"/>
            </w:pPr>
            <w:r>
              <w:t>04/2015 – 09/201</w:t>
            </w:r>
            <w:r w:rsidR="00A52077">
              <w:t>5</w:t>
            </w:r>
          </w:p>
          <w:p w14:paraId="5C1E5A3E" w14:textId="3B4E4F68" w:rsidR="0030184A" w:rsidRDefault="0085611D" w:rsidP="00E3174B">
            <w:pPr>
              <w:pStyle w:val="Timeline-Dure"/>
            </w:pPr>
            <w:r>
              <w:t>(6</w:t>
            </w:r>
            <w:r w:rsidR="0030184A">
              <w:t xml:space="preserve"> mois)</w:t>
            </w:r>
          </w:p>
        </w:tc>
        <w:tc>
          <w:tcPr>
            <w:tcW w:w="7270" w:type="dxa"/>
          </w:tcPr>
          <w:p w14:paraId="46F8DA5A" w14:textId="53DD84F0" w:rsidR="0085611D" w:rsidRPr="0085611D" w:rsidRDefault="0085611D" w:rsidP="0085611D">
            <w:pPr>
              <w:pStyle w:val="Experienceprofessionnelle-Client"/>
              <w:rPr>
                <w:rStyle w:val="Normal-Accentuationitalique"/>
              </w:rPr>
            </w:pPr>
            <w:r w:rsidRPr="0085611D">
              <w:rPr>
                <w:rStyle w:val="Normal-Accentuationitalique"/>
              </w:rPr>
              <w:t xml:space="preserve">CABINET FORMACONSEILPLUS </w:t>
            </w:r>
          </w:p>
          <w:p w14:paraId="57AFD1B5" w14:textId="34AFB804" w:rsidR="0030184A" w:rsidRDefault="001279F3" w:rsidP="0085611D">
            <w:pPr>
              <w:pStyle w:val="Experienceprofessionnelle-Contexte"/>
            </w:pPr>
            <w:r>
              <w:t xml:space="preserve">Cabinet comptable, clientèles variées  </w:t>
            </w:r>
          </w:p>
          <w:p w14:paraId="0F0CE34D" w14:textId="6B2CD0B8" w:rsidR="0030184A" w:rsidRDefault="0030184A" w:rsidP="0030184A">
            <w:pPr>
              <w:pStyle w:val="Experienceprofessionnelle-Contexte"/>
            </w:pPr>
          </w:p>
          <w:p w14:paraId="31500D05" w14:textId="1DA417F0" w:rsidR="0085611D" w:rsidRPr="0085611D" w:rsidRDefault="0085611D" w:rsidP="0085611D">
            <w:pPr>
              <w:pStyle w:val="Experienceprofessionnelle-Fonctionprofil"/>
            </w:pPr>
            <w:r>
              <w:t xml:space="preserve">Stage de fin d’étude en expertise comptable </w:t>
            </w:r>
          </w:p>
          <w:p w14:paraId="7C78AC94" w14:textId="65737CAB" w:rsidR="0030184A" w:rsidRDefault="001279F3" w:rsidP="0030184A">
            <w:pPr>
              <w:pStyle w:val="Listepuces"/>
            </w:pPr>
            <w:r>
              <w:t xml:space="preserve">Archivage et classement </w:t>
            </w:r>
          </w:p>
          <w:p w14:paraId="6AAA51A9" w14:textId="3D4399E3" w:rsidR="001279F3" w:rsidRDefault="001279F3" w:rsidP="001279F3">
            <w:pPr>
              <w:pStyle w:val="Listepuces"/>
            </w:pPr>
            <w:r>
              <w:t xml:space="preserve">Saisie comptable (achats, ventes, relevés bancaires et salaires) </w:t>
            </w:r>
          </w:p>
          <w:p w14:paraId="5B37BC5C" w14:textId="023ECFC0" w:rsidR="001279F3" w:rsidRDefault="001279F3" w:rsidP="0030184A">
            <w:pPr>
              <w:pStyle w:val="Listepuces"/>
            </w:pPr>
            <w:r>
              <w:t xml:space="preserve">Rapprochement bancaire </w:t>
            </w:r>
          </w:p>
          <w:p w14:paraId="3EB4A6AE" w14:textId="551261ED" w:rsidR="001279F3" w:rsidRPr="006F5F8D" w:rsidRDefault="001279F3" w:rsidP="0030184A">
            <w:pPr>
              <w:pStyle w:val="Listepuces"/>
            </w:pPr>
            <w:r>
              <w:t>Lettrage et révision des comptes</w:t>
            </w:r>
          </w:p>
          <w:p w14:paraId="3C819F07" w14:textId="4EED479A" w:rsidR="0030184A" w:rsidRPr="006F5F8D" w:rsidRDefault="0030184A" w:rsidP="001279F3">
            <w:pPr>
              <w:pStyle w:val="Listepuces"/>
              <w:numPr>
                <w:ilvl w:val="0"/>
                <w:numId w:val="0"/>
              </w:numPr>
              <w:ind w:left="360"/>
            </w:pPr>
          </w:p>
          <w:p w14:paraId="1378F04A" w14:textId="32919C94" w:rsidR="0030184A" w:rsidRDefault="0030184A" w:rsidP="0030184A">
            <w:pPr>
              <w:pStyle w:val="Environnementtechnique-rubrique"/>
            </w:pPr>
            <w:r w:rsidRPr="00490FB8">
              <w:t>Environnement :</w:t>
            </w:r>
            <w:r w:rsidR="006D6898">
              <w:t xml:space="preserve"> Ciel compta</w:t>
            </w:r>
            <w:r w:rsidR="00ED5DDC">
              <w:t xml:space="preserve">, Excel et Word </w:t>
            </w:r>
          </w:p>
        </w:tc>
      </w:tr>
    </w:tbl>
    <w:p w14:paraId="12267432" w14:textId="77777777" w:rsidR="00490FB8" w:rsidRDefault="00490FB8" w:rsidP="00D41D15">
      <w:pPr>
        <w:pStyle w:val="Titre2"/>
      </w:pPr>
      <w:r>
        <w:t>Langues</w:t>
      </w:r>
    </w:p>
    <w:tbl>
      <w:tblPr>
        <w:tblW w:w="988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7"/>
        <w:gridCol w:w="8236"/>
      </w:tblGrid>
      <w:tr w:rsidR="00113D76" w14:paraId="0CA8EB08" w14:textId="77777777" w:rsidTr="00F45256">
        <w:trPr>
          <w:trHeight w:val="192"/>
        </w:trPr>
        <w:tc>
          <w:tcPr>
            <w:tcW w:w="1647" w:type="dxa"/>
          </w:tcPr>
          <w:p w14:paraId="378EDB37" w14:textId="25C0E529" w:rsidR="00113D76" w:rsidRPr="009477CC" w:rsidRDefault="009A2A06" w:rsidP="00113D76">
            <w:pPr>
              <w:pStyle w:val="Langue"/>
            </w:pPr>
            <w:r w:rsidRPr="009477CC">
              <w:t>A</w:t>
            </w:r>
            <w:r w:rsidRPr="00D41D15">
              <w:t>ngla</w:t>
            </w:r>
            <w:r w:rsidRPr="009477CC">
              <w:t>is</w:t>
            </w:r>
          </w:p>
        </w:tc>
        <w:tc>
          <w:tcPr>
            <w:tcW w:w="8236" w:type="dxa"/>
          </w:tcPr>
          <w:p w14:paraId="7E7C968F" w14:textId="38154523" w:rsidR="00113D76" w:rsidRDefault="009A2A06" w:rsidP="00113D76">
            <w:r>
              <w:t>Intermédiaire</w:t>
            </w:r>
            <w:r w:rsidR="00367F4B">
              <w:t xml:space="preserve"> (rapidement perfectible) </w:t>
            </w:r>
          </w:p>
        </w:tc>
      </w:tr>
      <w:tr w:rsidR="00113D76" w14:paraId="54A49D52" w14:textId="77777777" w:rsidTr="00F45256">
        <w:trPr>
          <w:trHeight w:val="185"/>
        </w:trPr>
        <w:tc>
          <w:tcPr>
            <w:tcW w:w="1647" w:type="dxa"/>
          </w:tcPr>
          <w:p w14:paraId="474D47C8" w14:textId="2B311201" w:rsidR="00113D76" w:rsidRPr="009477CC" w:rsidRDefault="009A2A06" w:rsidP="00113D76">
            <w:pPr>
              <w:pStyle w:val="Langue"/>
            </w:pPr>
            <w:r>
              <w:t>Arabe</w:t>
            </w:r>
          </w:p>
        </w:tc>
        <w:tc>
          <w:tcPr>
            <w:tcW w:w="8236" w:type="dxa"/>
          </w:tcPr>
          <w:p w14:paraId="7AC78E22" w14:textId="74272A8D" w:rsidR="00113D76" w:rsidRDefault="009A2A06" w:rsidP="00113D76">
            <w:r>
              <w:t xml:space="preserve">Courant </w:t>
            </w:r>
          </w:p>
        </w:tc>
      </w:tr>
      <w:tr w:rsidR="00113D76" w14:paraId="7BB50C8B" w14:textId="77777777" w:rsidTr="00F45256">
        <w:trPr>
          <w:trHeight w:val="185"/>
        </w:trPr>
        <w:tc>
          <w:tcPr>
            <w:tcW w:w="1647" w:type="dxa"/>
          </w:tcPr>
          <w:p w14:paraId="62C74142" w14:textId="6DC44864" w:rsidR="00113D76" w:rsidRDefault="009A2A06" w:rsidP="00113D76">
            <w:pPr>
              <w:pStyle w:val="Langue"/>
            </w:pPr>
            <w:r>
              <w:t>Kabyle</w:t>
            </w:r>
          </w:p>
        </w:tc>
        <w:tc>
          <w:tcPr>
            <w:tcW w:w="8236" w:type="dxa"/>
          </w:tcPr>
          <w:p w14:paraId="111F6010" w14:textId="577FBBE7" w:rsidR="00113D76" w:rsidRDefault="009A2A06" w:rsidP="00113D76">
            <w:r>
              <w:t xml:space="preserve">Langue maternelle </w:t>
            </w:r>
          </w:p>
        </w:tc>
      </w:tr>
    </w:tbl>
    <w:p w14:paraId="4A342D14" w14:textId="5F6C2FBE" w:rsidR="00490FB8" w:rsidRDefault="00113D76" w:rsidP="00113D76">
      <w:pPr>
        <w:pStyle w:val="Titre2"/>
      </w:pPr>
      <w:r>
        <w:t>Centres d’intérêts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021"/>
      </w:tblGrid>
      <w:tr w:rsidR="00113D76" w14:paraId="708C6D07" w14:textId="77777777" w:rsidTr="002A4425">
        <w:trPr>
          <w:trHeight w:val="169"/>
        </w:trPr>
        <w:tc>
          <w:tcPr>
            <w:tcW w:w="1630" w:type="dxa"/>
          </w:tcPr>
          <w:p w14:paraId="0B3A7C31" w14:textId="41FA49B7" w:rsidR="00113D76" w:rsidRPr="009477CC" w:rsidRDefault="00113D76" w:rsidP="00113D76">
            <w:pPr>
              <w:pStyle w:val="Langue"/>
            </w:pPr>
            <w:r w:rsidRPr="000601A1">
              <w:t>Sport</w:t>
            </w:r>
          </w:p>
        </w:tc>
        <w:tc>
          <w:tcPr>
            <w:tcW w:w="8149" w:type="dxa"/>
          </w:tcPr>
          <w:p w14:paraId="5DBB2BCE" w14:textId="50B309C0" w:rsidR="00113D76" w:rsidRDefault="00113D76" w:rsidP="00113D76">
            <w:r w:rsidRPr="000601A1">
              <w:t>Foot</w:t>
            </w:r>
            <w:r w:rsidR="009A2A06">
              <w:t>ball (</w:t>
            </w:r>
            <w:r w:rsidR="00800DA1">
              <w:t xml:space="preserve">7 ans </w:t>
            </w:r>
            <w:r w:rsidR="00D1699B">
              <w:t>e</w:t>
            </w:r>
            <w:r w:rsidR="00800DA1">
              <w:t>n club</w:t>
            </w:r>
            <w:r w:rsidR="009A2A06">
              <w:t xml:space="preserve">), </w:t>
            </w:r>
            <w:r w:rsidR="001738B2">
              <w:t xml:space="preserve">musculation, natation, jogging et tennis de table. </w:t>
            </w:r>
            <w:r w:rsidR="009A2A06">
              <w:t xml:space="preserve"> </w:t>
            </w:r>
          </w:p>
        </w:tc>
      </w:tr>
      <w:tr w:rsidR="00113D76" w14:paraId="38F943A4" w14:textId="77777777" w:rsidTr="002A4425">
        <w:trPr>
          <w:trHeight w:val="287"/>
        </w:trPr>
        <w:tc>
          <w:tcPr>
            <w:tcW w:w="1630" w:type="dxa"/>
          </w:tcPr>
          <w:p w14:paraId="563F94A9" w14:textId="6339D60B" w:rsidR="00113D76" w:rsidRPr="009477CC" w:rsidRDefault="00113D76" w:rsidP="00113D76">
            <w:pPr>
              <w:pStyle w:val="Langue"/>
            </w:pPr>
            <w:r w:rsidRPr="000601A1">
              <w:t>Films</w:t>
            </w:r>
          </w:p>
        </w:tc>
        <w:tc>
          <w:tcPr>
            <w:tcW w:w="8149" w:type="dxa"/>
          </w:tcPr>
          <w:p w14:paraId="6036FF9E" w14:textId="7F89F4EB" w:rsidR="00113D76" w:rsidRDefault="009A2A06" w:rsidP="00113D76">
            <w:r>
              <w:t xml:space="preserve">Action, documentaires. </w:t>
            </w:r>
          </w:p>
        </w:tc>
      </w:tr>
      <w:tr w:rsidR="00113D76" w14:paraId="265FEB88" w14:textId="77777777" w:rsidTr="002A4425">
        <w:trPr>
          <w:trHeight w:val="276"/>
        </w:trPr>
        <w:tc>
          <w:tcPr>
            <w:tcW w:w="1630" w:type="dxa"/>
          </w:tcPr>
          <w:p w14:paraId="4DA4ABFD" w14:textId="5C6EFDD1" w:rsidR="00113D76" w:rsidRPr="009477CC" w:rsidRDefault="001738B2" w:rsidP="00113D76">
            <w:pPr>
              <w:pStyle w:val="Langue"/>
            </w:pPr>
            <w:r>
              <w:t xml:space="preserve">Voyages </w:t>
            </w:r>
          </w:p>
        </w:tc>
        <w:tc>
          <w:tcPr>
            <w:tcW w:w="8149" w:type="dxa"/>
          </w:tcPr>
          <w:p w14:paraId="4166F8B4" w14:textId="70D3806B" w:rsidR="00113D76" w:rsidRDefault="001738B2" w:rsidP="00113D76">
            <w:r>
              <w:t xml:space="preserve">Allemagne, Italie, Espagne et Belgique. </w:t>
            </w:r>
          </w:p>
        </w:tc>
      </w:tr>
    </w:tbl>
    <w:p w14:paraId="75C4A8D4" w14:textId="77777777" w:rsidR="00113D76" w:rsidRPr="00EA0FA4" w:rsidRDefault="00113D76" w:rsidP="0031392D"/>
    <w:sectPr w:rsidR="00113D76" w:rsidRPr="00EA0FA4" w:rsidSect="00E74766">
      <w:headerReference w:type="default" r:id="rId10"/>
      <w:footerReference w:type="default" r:id="rId11"/>
      <w:pgSz w:w="11907" w:h="16840"/>
      <w:pgMar w:top="1134" w:right="1134" w:bottom="1134" w:left="1134" w:header="720" w:footer="454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haël Belkasmi" w:date="2018-05-31T10:31:00Z" w:initials="MB">
    <w:p w14:paraId="46C8B04E" w14:textId="76FC69D4" w:rsidR="00921E59" w:rsidRPr="00921E59" w:rsidRDefault="00921E59">
      <w:pPr>
        <w:pStyle w:val="Commentaire"/>
        <w:rPr>
          <w:sz w:val="32"/>
        </w:rPr>
      </w:pPr>
      <w:r>
        <w:rPr>
          <w:rStyle w:val="Marquedecommentaire"/>
        </w:rPr>
        <w:annotationRef/>
      </w:r>
      <w:r w:rsidRPr="00921E59">
        <w:rPr>
          <w:sz w:val="32"/>
        </w:rPr>
        <w:t>Présentation simplifiée</w:t>
      </w:r>
      <w:r w:rsidR="00113D76">
        <w:rPr>
          <w:sz w:val="32"/>
        </w:rPr>
        <w:t xml:space="preserve"> des activités</w:t>
      </w:r>
    </w:p>
  </w:comment>
  <w:comment w:id="2" w:author="Invité" w:date="2019-05-29T02:03:00Z" w:initials="I">
    <w:p w14:paraId="69EB24A9" w14:textId="7CEA4B7F" w:rsidR="00124116" w:rsidRDefault="00124116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C8B04E" w15:done="0"/>
  <w15:commentEx w15:paraId="69EB24A9" w15:paraIdParent="46C8B0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C8B04E" w16cid:durableId="1EBA4D78"/>
  <w16cid:commentId w16cid:paraId="69EB24A9" w16cid:durableId="2098DF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87379" w14:textId="77777777" w:rsidR="00D812A0" w:rsidRDefault="00D812A0">
      <w:r>
        <w:separator/>
      </w:r>
    </w:p>
  </w:endnote>
  <w:endnote w:type="continuationSeparator" w:id="0">
    <w:p w14:paraId="1DCC3D45" w14:textId="77777777" w:rsidR="00D812A0" w:rsidRDefault="00D81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A703C" w14:textId="2EEDAAAC" w:rsidR="00AD4F01" w:rsidRPr="001721DC" w:rsidRDefault="008C297C" w:rsidP="001721DC">
    <w:pPr>
      <w:pStyle w:val="Pieddepage"/>
    </w:pPr>
    <w:r>
      <w:rPr>
        <w:lang w:val="fr-FR"/>
      </w:rPr>
      <w:t>CV</w:t>
    </w:r>
    <w:r w:rsidR="00A0117E" w:rsidRPr="001721DC">
      <w:t xml:space="preserve"> </w:t>
    </w:r>
    <w:r w:rsidR="007134FC" w:rsidRPr="001721DC">
      <w:t xml:space="preserve">– </w:t>
    </w:r>
    <w:r w:rsidR="00A0117E" w:rsidRPr="001721DC">
      <w:t xml:space="preserve"> </w:t>
    </w:r>
    <w:r w:rsidR="00585502">
      <w:rPr>
        <w:lang w:val="fr-FR"/>
      </w:rPr>
      <w:t xml:space="preserve">Farid </w:t>
    </w:r>
    <w:r w:rsidR="00A0117E" w:rsidRPr="001721DC">
      <w:t xml:space="preserve"> </w:t>
    </w:r>
    <w:r w:rsidR="00585502">
      <w:t>REKEB</w:t>
    </w:r>
    <w:r w:rsidR="00AD4F01" w:rsidRPr="001721DC">
      <w:tab/>
    </w:r>
    <w:r w:rsidR="00BC4B6B" w:rsidRPr="001721DC">
      <w:fldChar w:fldCharType="begin"/>
    </w:r>
    <w:r w:rsidR="00AD4F01" w:rsidRPr="001721DC">
      <w:instrText xml:space="preserve"> PAGE </w:instrText>
    </w:r>
    <w:r w:rsidR="00BC4B6B" w:rsidRPr="001721DC">
      <w:fldChar w:fldCharType="separate"/>
    </w:r>
    <w:r w:rsidR="00CE52BF">
      <w:rPr>
        <w:noProof/>
      </w:rPr>
      <w:t>1</w:t>
    </w:r>
    <w:r w:rsidR="00BC4B6B" w:rsidRPr="001721DC">
      <w:fldChar w:fldCharType="end"/>
    </w:r>
    <w:r w:rsidR="00AD4F01" w:rsidRPr="001721DC">
      <w:t>/</w:t>
    </w:r>
    <w:r w:rsidR="00BC4B6B" w:rsidRPr="001721DC">
      <w:fldChar w:fldCharType="begin"/>
    </w:r>
    <w:r w:rsidR="00AD4F01" w:rsidRPr="001721DC">
      <w:instrText xml:space="preserve"> NUMPAGES </w:instrText>
    </w:r>
    <w:r w:rsidR="00BC4B6B" w:rsidRPr="001721DC">
      <w:fldChar w:fldCharType="separate"/>
    </w:r>
    <w:r w:rsidR="00CE52BF">
      <w:rPr>
        <w:noProof/>
      </w:rPr>
      <w:t>2</w:t>
    </w:r>
    <w:r w:rsidR="00BC4B6B" w:rsidRPr="001721D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04145" w14:textId="77777777" w:rsidR="00D812A0" w:rsidRDefault="00D812A0">
      <w:r>
        <w:separator/>
      </w:r>
    </w:p>
  </w:footnote>
  <w:footnote w:type="continuationSeparator" w:id="0">
    <w:p w14:paraId="7CF581F6" w14:textId="77777777" w:rsidR="00D812A0" w:rsidRDefault="00D812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68652" w14:textId="77777777" w:rsidR="00AD4F01" w:rsidRDefault="00AD4F01" w:rsidP="00367F57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21288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02BF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D06A5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48E0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4C6B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4865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8413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9890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7E1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D43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5237F"/>
    <w:multiLevelType w:val="hybridMultilevel"/>
    <w:tmpl w:val="0186C31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783AB0">
      <w:start w:val="1"/>
      <w:numFmt w:val="bullet"/>
      <w:lvlText w:val=""/>
      <w:lvlJc w:val="left"/>
      <w:pPr>
        <w:tabs>
          <w:tab w:val="num" w:pos="1080"/>
        </w:tabs>
        <w:ind w:left="1004" w:hanging="284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7F43A4C"/>
    <w:multiLevelType w:val="hybridMultilevel"/>
    <w:tmpl w:val="E618ED12"/>
    <w:lvl w:ilvl="0" w:tplc="8922763A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A65F1C"/>
    <w:multiLevelType w:val="hybridMultilevel"/>
    <w:tmpl w:val="206C3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602B13"/>
    <w:multiLevelType w:val="hybridMultilevel"/>
    <w:tmpl w:val="58D45A3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04" w:hanging="284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CEB13E9"/>
    <w:multiLevelType w:val="hybridMultilevel"/>
    <w:tmpl w:val="12AEE66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0F05CD"/>
    <w:multiLevelType w:val="hybridMultilevel"/>
    <w:tmpl w:val="D1D22098"/>
    <w:lvl w:ilvl="0" w:tplc="E88E481E">
      <w:start w:val="1"/>
      <w:numFmt w:val="bullet"/>
      <w:pStyle w:val="Listepucesniveau2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E1768E1"/>
    <w:multiLevelType w:val="hybridMultilevel"/>
    <w:tmpl w:val="89086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A6897"/>
    <w:multiLevelType w:val="hybridMultilevel"/>
    <w:tmpl w:val="76DE8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27044"/>
    <w:multiLevelType w:val="hybridMultilevel"/>
    <w:tmpl w:val="4EB0427A"/>
    <w:lvl w:ilvl="0" w:tplc="040C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1349A"/>
    <w:multiLevelType w:val="hybridMultilevel"/>
    <w:tmpl w:val="76AE741E"/>
    <w:lvl w:ilvl="0" w:tplc="E0861E66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5D23F0D"/>
    <w:multiLevelType w:val="hybridMultilevel"/>
    <w:tmpl w:val="1F2680E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E0713"/>
    <w:multiLevelType w:val="singleLevel"/>
    <w:tmpl w:val="2604D9CC"/>
    <w:lvl w:ilvl="0">
      <w:start w:val="1"/>
      <w:numFmt w:val="bullet"/>
      <w:lvlText w:val=""/>
      <w:legacy w:legacy="1" w:legacySpace="0" w:legacyIndent="240"/>
      <w:lvlJc w:val="left"/>
      <w:pPr>
        <w:ind w:left="240" w:hanging="240"/>
      </w:pPr>
      <w:rPr>
        <w:rFonts w:ascii="Symbol" w:hAnsi="Symbol" w:cs="Times New Roman" w:hint="default"/>
        <w:sz w:val="22"/>
        <w:szCs w:val="22"/>
      </w:rPr>
    </w:lvl>
  </w:abstractNum>
  <w:abstractNum w:abstractNumId="22" w15:restartNumberingAfterBreak="0">
    <w:nsid w:val="4CEE1A45"/>
    <w:multiLevelType w:val="hybridMultilevel"/>
    <w:tmpl w:val="386E32F8"/>
    <w:lvl w:ilvl="0" w:tplc="CBECB84E">
      <w:numFmt w:val="bullet"/>
      <w:pStyle w:val="Timeline-Dateniveau2"/>
      <w:lvlText w:val=""/>
      <w:lvlJc w:val="left"/>
      <w:pPr>
        <w:ind w:left="720" w:hanging="360"/>
      </w:pPr>
      <w:rPr>
        <w:rFonts w:ascii="Wingdings 3" w:eastAsia="Times New Roman" w:hAnsi="Wingdings 3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129D7"/>
    <w:multiLevelType w:val="hybridMultilevel"/>
    <w:tmpl w:val="C8F294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01DB4"/>
    <w:multiLevelType w:val="singleLevel"/>
    <w:tmpl w:val="679A16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ADB25AC"/>
    <w:multiLevelType w:val="hybridMultilevel"/>
    <w:tmpl w:val="D592E2E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765EB9"/>
    <w:multiLevelType w:val="hybridMultilevel"/>
    <w:tmpl w:val="C7581BCE"/>
    <w:lvl w:ilvl="0" w:tplc="F8FCA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91F66"/>
    <w:multiLevelType w:val="hybridMultilevel"/>
    <w:tmpl w:val="C4C4273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2F8B23C">
      <w:start w:val="1"/>
      <w:numFmt w:val="bullet"/>
      <w:pStyle w:val="Listepucesniveau3"/>
      <w:lvlText w:val="­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9"/>
  </w:num>
  <w:num w:numId="4">
    <w:abstractNumId w:val="10"/>
  </w:num>
  <w:num w:numId="5">
    <w:abstractNumId w:val="11"/>
  </w:num>
  <w:num w:numId="6">
    <w:abstractNumId w:val="14"/>
  </w:num>
  <w:num w:numId="7">
    <w:abstractNumId w:val="20"/>
  </w:num>
  <w:num w:numId="8">
    <w:abstractNumId w:val="12"/>
  </w:num>
  <w:num w:numId="9">
    <w:abstractNumId w:val="16"/>
  </w:num>
  <w:num w:numId="10">
    <w:abstractNumId w:val="25"/>
  </w:num>
  <w:num w:numId="11">
    <w:abstractNumId w:val="17"/>
  </w:num>
  <w:num w:numId="12">
    <w:abstractNumId w:val="13"/>
  </w:num>
  <w:num w:numId="13">
    <w:abstractNumId w:val="27"/>
  </w:num>
  <w:num w:numId="14">
    <w:abstractNumId w:val="15"/>
  </w:num>
  <w:num w:numId="15">
    <w:abstractNumId w:val="9"/>
  </w:num>
  <w:num w:numId="16">
    <w:abstractNumId w:val="7"/>
  </w:num>
  <w:num w:numId="17">
    <w:abstractNumId w:val="23"/>
  </w:num>
  <w:num w:numId="18">
    <w:abstractNumId w:val="22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6"/>
  </w:num>
  <w:num w:numId="25">
    <w:abstractNumId w:val="5"/>
  </w:num>
  <w:num w:numId="26">
    <w:abstractNumId w:val="4"/>
  </w:num>
  <w:num w:numId="27">
    <w:abstractNumId w:val="18"/>
  </w:num>
  <w:num w:numId="28">
    <w:abstractNumId w:val="26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ël Belkasmi">
    <w15:presenceInfo w15:providerId="AD" w15:userId="S-1-5-21-4242694238-2151160273-3926688020-1115"/>
  </w15:person>
  <w15:person w15:author="Invité">
    <w15:presenceInfo w15:providerId="None" w15:userId="Invit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9"/>
  <w:autoHyphenation/>
  <w:hyphenationZone w:val="425"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D7"/>
    <w:rsid w:val="00014B84"/>
    <w:rsid w:val="00046DB7"/>
    <w:rsid w:val="00051E68"/>
    <w:rsid w:val="00071DA8"/>
    <w:rsid w:val="000726BF"/>
    <w:rsid w:val="00073A13"/>
    <w:rsid w:val="00087DB7"/>
    <w:rsid w:val="00092A18"/>
    <w:rsid w:val="000A6A9C"/>
    <w:rsid w:val="000C77EB"/>
    <w:rsid w:val="000C7812"/>
    <w:rsid w:val="000D0960"/>
    <w:rsid w:val="001123B6"/>
    <w:rsid w:val="00113D76"/>
    <w:rsid w:val="00117B0A"/>
    <w:rsid w:val="00121AAA"/>
    <w:rsid w:val="00124116"/>
    <w:rsid w:val="001279F3"/>
    <w:rsid w:val="00135D7B"/>
    <w:rsid w:val="00141477"/>
    <w:rsid w:val="00151C5D"/>
    <w:rsid w:val="00155938"/>
    <w:rsid w:val="00170C65"/>
    <w:rsid w:val="001721DC"/>
    <w:rsid w:val="001738B2"/>
    <w:rsid w:val="001B380B"/>
    <w:rsid w:val="001C297E"/>
    <w:rsid w:val="001C5086"/>
    <w:rsid w:val="001C52D2"/>
    <w:rsid w:val="001D02CE"/>
    <w:rsid w:val="001D11F8"/>
    <w:rsid w:val="001E6371"/>
    <w:rsid w:val="0020196B"/>
    <w:rsid w:val="00201A02"/>
    <w:rsid w:val="00206F03"/>
    <w:rsid w:val="002216C1"/>
    <w:rsid w:val="002313C3"/>
    <w:rsid w:val="002529B3"/>
    <w:rsid w:val="00254C73"/>
    <w:rsid w:val="00260F90"/>
    <w:rsid w:val="00281F78"/>
    <w:rsid w:val="00293C3C"/>
    <w:rsid w:val="002A17B5"/>
    <w:rsid w:val="002B1D04"/>
    <w:rsid w:val="002E3851"/>
    <w:rsid w:val="003017FD"/>
    <w:rsid w:val="0030184A"/>
    <w:rsid w:val="0031392D"/>
    <w:rsid w:val="003147C4"/>
    <w:rsid w:val="00323BD2"/>
    <w:rsid w:val="00367F4B"/>
    <w:rsid w:val="00367F57"/>
    <w:rsid w:val="003776EC"/>
    <w:rsid w:val="003914F6"/>
    <w:rsid w:val="003B4A95"/>
    <w:rsid w:val="003C540B"/>
    <w:rsid w:val="003E4262"/>
    <w:rsid w:val="00424B31"/>
    <w:rsid w:val="00442137"/>
    <w:rsid w:val="004451F6"/>
    <w:rsid w:val="0044549A"/>
    <w:rsid w:val="004829E1"/>
    <w:rsid w:val="00490FB8"/>
    <w:rsid w:val="004B3AC8"/>
    <w:rsid w:val="004B41CA"/>
    <w:rsid w:val="004E230D"/>
    <w:rsid w:val="005100EB"/>
    <w:rsid w:val="00530140"/>
    <w:rsid w:val="0055606B"/>
    <w:rsid w:val="00556F25"/>
    <w:rsid w:val="005755B7"/>
    <w:rsid w:val="00585502"/>
    <w:rsid w:val="005A7055"/>
    <w:rsid w:val="005B22D5"/>
    <w:rsid w:val="005B61F3"/>
    <w:rsid w:val="005C4BF8"/>
    <w:rsid w:val="005E116D"/>
    <w:rsid w:val="00615C92"/>
    <w:rsid w:val="00634E6F"/>
    <w:rsid w:val="00637CEE"/>
    <w:rsid w:val="006440D3"/>
    <w:rsid w:val="00646188"/>
    <w:rsid w:val="006474D3"/>
    <w:rsid w:val="0065285D"/>
    <w:rsid w:val="00674470"/>
    <w:rsid w:val="00677829"/>
    <w:rsid w:val="00677A20"/>
    <w:rsid w:val="006829EA"/>
    <w:rsid w:val="006B2F46"/>
    <w:rsid w:val="006D312C"/>
    <w:rsid w:val="006D6898"/>
    <w:rsid w:val="006D7014"/>
    <w:rsid w:val="006E2FAA"/>
    <w:rsid w:val="006F5F8D"/>
    <w:rsid w:val="00701D76"/>
    <w:rsid w:val="00707F04"/>
    <w:rsid w:val="007134FC"/>
    <w:rsid w:val="00714B97"/>
    <w:rsid w:val="00723DA8"/>
    <w:rsid w:val="007311FC"/>
    <w:rsid w:val="00741BF8"/>
    <w:rsid w:val="00741D02"/>
    <w:rsid w:val="007634D6"/>
    <w:rsid w:val="007C3342"/>
    <w:rsid w:val="007D5294"/>
    <w:rsid w:val="007E5654"/>
    <w:rsid w:val="00800DA1"/>
    <w:rsid w:val="008010D7"/>
    <w:rsid w:val="008043AB"/>
    <w:rsid w:val="008211DD"/>
    <w:rsid w:val="0082725C"/>
    <w:rsid w:val="00855D04"/>
    <w:rsid w:val="0085611D"/>
    <w:rsid w:val="00877C3F"/>
    <w:rsid w:val="00877F6A"/>
    <w:rsid w:val="00883505"/>
    <w:rsid w:val="0088616A"/>
    <w:rsid w:val="008A5E0B"/>
    <w:rsid w:val="008B0136"/>
    <w:rsid w:val="008B2F8E"/>
    <w:rsid w:val="008C297C"/>
    <w:rsid w:val="008E3A0F"/>
    <w:rsid w:val="00903FF1"/>
    <w:rsid w:val="00921E59"/>
    <w:rsid w:val="00926BF9"/>
    <w:rsid w:val="009333C1"/>
    <w:rsid w:val="0094233C"/>
    <w:rsid w:val="00966AA6"/>
    <w:rsid w:val="00972629"/>
    <w:rsid w:val="00982DCB"/>
    <w:rsid w:val="00992721"/>
    <w:rsid w:val="009A1023"/>
    <w:rsid w:val="009A2A06"/>
    <w:rsid w:val="009A6F8B"/>
    <w:rsid w:val="009B0641"/>
    <w:rsid w:val="009D72E3"/>
    <w:rsid w:val="009E143C"/>
    <w:rsid w:val="009E24D9"/>
    <w:rsid w:val="009F1A68"/>
    <w:rsid w:val="00A0117E"/>
    <w:rsid w:val="00A14D6B"/>
    <w:rsid w:val="00A2730E"/>
    <w:rsid w:val="00A27D41"/>
    <w:rsid w:val="00A34B22"/>
    <w:rsid w:val="00A52077"/>
    <w:rsid w:val="00A53686"/>
    <w:rsid w:val="00A74C7E"/>
    <w:rsid w:val="00A776AB"/>
    <w:rsid w:val="00A9651D"/>
    <w:rsid w:val="00AA7726"/>
    <w:rsid w:val="00AB6AA0"/>
    <w:rsid w:val="00AC2ADC"/>
    <w:rsid w:val="00AC3191"/>
    <w:rsid w:val="00AC3C8F"/>
    <w:rsid w:val="00AD32D6"/>
    <w:rsid w:val="00AD4F01"/>
    <w:rsid w:val="00AE6393"/>
    <w:rsid w:val="00B01C89"/>
    <w:rsid w:val="00B07B34"/>
    <w:rsid w:val="00B2784B"/>
    <w:rsid w:val="00B426FA"/>
    <w:rsid w:val="00B503FC"/>
    <w:rsid w:val="00B507FD"/>
    <w:rsid w:val="00B533FA"/>
    <w:rsid w:val="00B554C8"/>
    <w:rsid w:val="00B65FE5"/>
    <w:rsid w:val="00B7616A"/>
    <w:rsid w:val="00B96449"/>
    <w:rsid w:val="00BA0D2F"/>
    <w:rsid w:val="00BA0FFA"/>
    <w:rsid w:val="00BA458B"/>
    <w:rsid w:val="00BC4B6B"/>
    <w:rsid w:val="00BD0630"/>
    <w:rsid w:val="00BD4F47"/>
    <w:rsid w:val="00BD6C42"/>
    <w:rsid w:val="00BE10E2"/>
    <w:rsid w:val="00C32196"/>
    <w:rsid w:val="00C56616"/>
    <w:rsid w:val="00C64DE0"/>
    <w:rsid w:val="00C74F92"/>
    <w:rsid w:val="00C75905"/>
    <w:rsid w:val="00C7767B"/>
    <w:rsid w:val="00C87509"/>
    <w:rsid w:val="00C9657C"/>
    <w:rsid w:val="00C96A0B"/>
    <w:rsid w:val="00CA4B0D"/>
    <w:rsid w:val="00CA7C28"/>
    <w:rsid w:val="00CD0E70"/>
    <w:rsid w:val="00CE3CEB"/>
    <w:rsid w:val="00CE3D15"/>
    <w:rsid w:val="00CE52BF"/>
    <w:rsid w:val="00CF67C7"/>
    <w:rsid w:val="00D06BF1"/>
    <w:rsid w:val="00D132C4"/>
    <w:rsid w:val="00D1699B"/>
    <w:rsid w:val="00D2607E"/>
    <w:rsid w:val="00D337B2"/>
    <w:rsid w:val="00D36E86"/>
    <w:rsid w:val="00D41D15"/>
    <w:rsid w:val="00D51170"/>
    <w:rsid w:val="00D7281D"/>
    <w:rsid w:val="00D812A0"/>
    <w:rsid w:val="00D83EE4"/>
    <w:rsid w:val="00DA71F4"/>
    <w:rsid w:val="00DB1829"/>
    <w:rsid w:val="00DF0DAF"/>
    <w:rsid w:val="00DF53B6"/>
    <w:rsid w:val="00DF6A8A"/>
    <w:rsid w:val="00E05D18"/>
    <w:rsid w:val="00E1356D"/>
    <w:rsid w:val="00E3174B"/>
    <w:rsid w:val="00E40A60"/>
    <w:rsid w:val="00E41C88"/>
    <w:rsid w:val="00E535BE"/>
    <w:rsid w:val="00E56264"/>
    <w:rsid w:val="00E60CE8"/>
    <w:rsid w:val="00E65554"/>
    <w:rsid w:val="00E7135C"/>
    <w:rsid w:val="00E74766"/>
    <w:rsid w:val="00E748EC"/>
    <w:rsid w:val="00E800C3"/>
    <w:rsid w:val="00E87B7C"/>
    <w:rsid w:val="00EA0FA4"/>
    <w:rsid w:val="00EA2A74"/>
    <w:rsid w:val="00EB5BFE"/>
    <w:rsid w:val="00ED5DDC"/>
    <w:rsid w:val="00F14B28"/>
    <w:rsid w:val="00F4019B"/>
    <w:rsid w:val="00F45256"/>
    <w:rsid w:val="00F510D1"/>
    <w:rsid w:val="00F57060"/>
    <w:rsid w:val="00F60091"/>
    <w:rsid w:val="00F66C7E"/>
    <w:rsid w:val="00F710B7"/>
    <w:rsid w:val="00F91F55"/>
    <w:rsid w:val="00F97A50"/>
    <w:rsid w:val="00FA122A"/>
    <w:rsid w:val="00FD1AAB"/>
    <w:rsid w:val="00FD2B95"/>
    <w:rsid w:val="00FD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62C369"/>
  <w15:docId w15:val="{0AC15A6A-3666-4D65-A6CE-607828A1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1DC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Titre1">
    <w:name w:val="heading 1"/>
    <w:basedOn w:val="Normal"/>
    <w:next w:val="Normal"/>
    <w:qFormat/>
    <w:rsid w:val="00D41D15"/>
    <w:pPr>
      <w:jc w:val="center"/>
      <w:outlineLvl w:val="0"/>
    </w:pPr>
    <w:rPr>
      <w:b/>
      <w:color w:val="365F91" w:themeColor="accent1" w:themeShade="BF"/>
      <w:sz w:val="36"/>
    </w:rPr>
  </w:style>
  <w:style w:type="paragraph" w:styleId="Titre2">
    <w:name w:val="heading 2"/>
    <w:basedOn w:val="Titre3"/>
    <w:next w:val="Normal"/>
    <w:qFormat/>
    <w:rsid w:val="00D41D15"/>
    <w:pPr>
      <w:outlineLvl w:val="1"/>
    </w:pPr>
  </w:style>
  <w:style w:type="paragraph" w:styleId="Titre3">
    <w:name w:val="heading 3"/>
    <w:basedOn w:val="Titre7"/>
    <w:next w:val="Normal"/>
    <w:rsid w:val="00741D02"/>
    <w:pPr>
      <w:pBdr>
        <w:bottom w:val="single" w:sz="4" w:space="1" w:color="auto"/>
      </w:pBdr>
      <w:spacing w:before="600" w:after="120"/>
      <w:outlineLvl w:val="2"/>
    </w:pPr>
    <w:rPr>
      <w:rFonts w:ascii="Trebuchet MS" w:hAnsi="Trebuchet MS"/>
      <w:bCs/>
      <w:smallCaps/>
      <w:color w:val="000000" w:themeColor="text1"/>
      <w:spacing w:val="20"/>
      <w:sz w:val="20"/>
    </w:rPr>
  </w:style>
  <w:style w:type="paragraph" w:styleId="Titre4">
    <w:name w:val="heading 4"/>
    <w:basedOn w:val="Normal"/>
    <w:next w:val="Normal"/>
    <w:semiHidden/>
    <w:rsid w:val="00E74766"/>
    <w:pPr>
      <w:keepNext/>
      <w:framePr w:w="2976" w:h="1145" w:hSpace="142" w:wrap="around" w:vAnchor="text" w:hAnchor="page" w:x="990" w:y="-303"/>
      <w:outlineLvl w:val="3"/>
    </w:pPr>
    <w:rPr>
      <w:b/>
      <w:bCs/>
      <w:sz w:val="32"/>
    </w:rPr>
  </w:style>
  <w:style w:type="paragraph" w:styleId="Titre5">
    <w:name w:val="heading 5"/>
    <w:basedOn w:val="Normal"/>
    <w:next w:val="Normal"/>
    <w:semiHidden/>
    <w:rsid w:val="00E74766"/>
    <w:pPr>
      <w:keepNext/>
      <w:outlineLvl w:val="4"/>
    </w:pPr>
    <w:rPr>
      <w:b/>
      <w:bCs/>
      <w:sz w:val="32"/>
    </w:rPr>
  </w:style>
  <w:style w:type="paragraph" w:styleId="Titre6">
    <w:name w:val="heading 6"/>
    <w:basedOn w:val="Normal"/>
    <w:next w:val="Normal"/>
    <w:semiHidden/>
    <w:rsid w:val="00E74766"/>
    <w:pPr>
      <w:keepNext/>
      <w:jc w:val="center"/>
      <w:outlineLvl w:val="5"/>
    </w:pPr>
    <w:rPr>
      <w:b/>
      <w:bCs/>
      <w:sz w:val="40"/>
    </w:rPr>
  </w:style>
  <w:style w:type="paragraph" w:styleId="Titre7">
    <w:name w:val="heading 7"/>
    <w:basedOn w:val="Normal"/>
    <w:next w:val="Normal"/>
    <w:semiHidden/>
    <w:rsid w:val="00E74766"/>
    <w:pPr>
      <w:keepNext/>
      <w:outlineLvl w:val="6"/>
    </w:pPr>
    <w:rPr>
      <w:rFonts w:ascii="Arial" w:hAnsi="Arial"/>
      <w:b/>
      <w:sz w:val="24"/>
    </w:rPr>
  </w:style>
  <w:style w:type="paragraph" w:styleId="Titre8">
    <w:name w:val="heading 8"/>
    <w:basedOn w:val="Normal"/>
    <w:next w:val="Normal"/>
    <w:semiHidden/>
    <w:rsid w:val="00E74766"/>
    <w:pPr>
      <w:keepNext/>
      <w:outlineLvl w:val="7"/>
    </w:pPr>
    <w:rPr>
      <w:b/>
      <w:bCs/>
      <w:sz w:val="24"/>
      <w:u w:val="single"/>
    </w:rPr>
  </w:style>
  <w:style w:type="paragraph" w:styleId="Titre9">
    <w:name w:val="heading 9"/>
    <w:basedOn w:val="Normal"/>
    <w:next w:val="Normal"/>
    <w:semiHidden/>
    <w:rsid w:val="00E74766"/>
    <w:pPr>
      <w:keepNext/>
      <w:spacing w:after="60"/>
      <w:outlineLvl w:val="8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meline-Dure">
    <w:name w:val="Timeline - Durée"/>
    <w:basedOn w:val="Normal"/>
    <w:qFormat/>
    <w:rsid w:val="00741BF8"/>
    <w:rPr>
      <w:i/>
      <w:sz w:val="20"/>
    </w:rPr>
  </w:style>
  <w:style w:type="paragraph" w:customStyle="1" w:styleId="Environnementtechnique-rubrique">
    <w:name w:val="Environnement technique - rubrique"/>
    <w:basedOn w:val="Normal"/>
    <w:qFormat/>
    <w:rsid w:val="00741D02"/>
    <w:pPr>
      <w:spacing w:before="120" w:after="120"/>
      <w:ind w:left="284"/>
      <w:jc w:val="both"/>
    </w:pPr>
    <w:rPr>
      <w:i/>
      <w:color w:val="7F7F7F"/>
      <w:sz w:val="20"/>
    </w:rPr>
  </w:style>
  <w:style w:type="paragraph" w:customStyle="1" w:styleId="Formation-Diplmessecondaires">
    <w:name w:val="Formation - Diplômes secondaires"/>
    <w:basedOn w:val="Formation-Diplmeprincipal"/>
    <w:qFormat/>
    <w:rsid w:val="001721DC"/>
    <w:pPr>
      <w:jc w:val="both"/>
    </w:pPr>
    <w:rPr>
      <w:color w:val="auto"/>
    </w:rPr>
  </w:style>
  <w:style w:type="paragraph" w:styleId="Listepuces">
    <w:name w:val="List Bullet"/>
    <w:basedOn w:val="Normal"/>
    <w:rsid w:val="00707F04"/>
    <w:pPr>
      <w:numPr>
        <w:numId w:val="5"/>
      </w:numPr>
      <w:tabs>
        <w:tab w:val="left" w:pos="497"/>
      </w:tabs>
      <w:spacing w:before="120"/>
      <w:contextualSpacing/>
    </w:pPr>
  </w:style>
  <w:style w:type="paragraph" w:customStyle="1" w:styleId="Experienceprofessionnelle-Client">
    <w:name w:val="Experience professionnelle - Client"/>
    <w:aliases w:val="service"/>
    <w:basedOn w:val="Normal"/>
    <w:rsid w:val="00877C3F"/>
    <w:pPr>
      <w:tabs>
        <w:tab w:val="left" w:pos="1843"/>
      </w:tabs>
    </w:pPr>
    <w:rPr>
      <w:b/>
      <w:bCs/>
      <w:color w:val="365F91"/>
      <w:sz w:val="24"/>
    </w:rPr>
  </w:style>
  <w:style w:type="paragraph" w:customStyle="1" w:styleId="Experienceprofessionnelle-Fonctionprofil">
    <w:name w:val="Experience professionnelle - Fonction/profil"/>
    <w:basedOn w:val="Normal"/>
    <w:qFormat/>
    <w:rsid w:val="0030184A"/>
    <w:pPr>
      <w:tabs>
        <w:tab w:val="left" w:pos="1843"/>
      </w:tabs>
    </w:pPr>
    <w:rPr>
      <w:b/>
      <w:bCs/>
      <w:sz w:val="24"/>
    </w:rPr>
  </w:style>
  <w:style w:type="paragraph" w:customStyle="1" w:styleId="Experienceprofessionnelle-Contexte">
    <w:name w:val="Experience professionnelle - Contexte"/>
    <w:basedOn w:val="Normal"/>
    <w:qFormat/>
    <w:rsid w:val="00877C3F"/>
    <w:rPr>
      <w:bCs/>
      <w:i/>
    </w:rPr>
  </w:style>
  <w:style w:type="paragraph" w:customStyle="1" w:styleId="Listepucesniveau1">
    <w:name w:val="Liste à puces niveau 1"/>
    <w:basedOn w:val="Listepuces"/>
    <w:qFormat/>
    <w:rsid w:val="000726BF"/>
    <w:rPr>
      <w:b/>
    </w:rPr>
  </w:style>
  <w:style w:type="paragraph" w:customStyle="1" w:styleId="Listepucesniveau2">
    <w:name w:val="Liste à puces niveau 2"/>
    <w:basedOn w:val="Normal"/>
    <w:qFormat/>
    <w:rsid w:val="00877C3F"/>
    <w:pPr>
      <w:numPr>
        <w:numId w:val="14"/>
      </w:numPr>
      <w:tabs>
        <w:tab w:val="left" w:pos="497"/>
      </w:tabs>
    </w:pPr>
  </w:style>
  <w:style w:type="paragraph" w:customStyle="1" w:styleId="Listepucesniveau3">
    <w:name w:val="Liste à puces niveau 3"/>
    <w:basedOn w:val="Listepucesniveau2"/>
    <w:qFormat/>
    <w:rsid w:val="00741D02"/>
    <w:pPr>
      <w:numPr>
        <w:ilvl w:val="1"/>
        <w:numId w:val="13"/>
      </w:numPr>
      <w:tabs>
        <w:tab w:val="clear" w:pos="1080"/>
        <w:tab w:val="num" w:pos="1347"/>
      </w:tabs>
      <w:ind w:left="1347" w:hanging="199"/>
    </w:pPr>
  </w:style>
  <w:style w:type="paragraph" w:customStyle="1" w:styleId="Experienceprofessionnelle-Henix">
    <w:name w:val="Experience professionnelle - Henix"/>
    <w:basedOn w:val="Normal"/>
    <w:qFormat/>
    <w:rsid w:val="00877C3F"/>
    <w:pPr>
      <w:tabs>
        <w:tab w:val="left" w:pos="1843"/>
      </w:tabs>
      <w:spacing w:after="120"/>
      <w:jc w:val="both"/>
    </w:pPr>
    <w:rPr>
      <w:b/>
      <w:bCs/>
      <w:color w:val="000000"/>
    </w:rPr>
  </w:style>
  <w:style w:type="paragraph" w:customStyle="1" w:styleId="Timeline-Dateniveau1">
    <w:name w:val="Timeline - Date niveau 1"/>
    <w:basedOn w:val="Normal"/>
    <w:qFormat/>
    <w:rsid w:val="00921E59"/>
    <w:pPr>
      <w:tabs>
        <w:tab w:val="left" w:pos="1843"/>
      </w:tabs>
      <w:jc w:val="both"/>
    </w:pPr>
    <w:rPr>
      <w:b/>
    </w:rPr>
  </w:style>
  <w:style w:type="paragraph" w:customStyle="1" w:styleId="Timeline-Dateniveau2">
    <w:name w:val="Timeline - Date niveau 2"/>
    <w:basedOn w:val="Normal"/>
    <w:qFormat/>
    <w:rsid w:val="00741BF8"/>
    <w:pPr>
      <w:numPr>
        <w:numId w:val="18"/>
      </w:numPr>
      <w:ind w:left="340" w:hanging="340"/>
      <w:jc w:val="both"/>
    </w:pPr>
  </w:style>
  <w:style w:type="paragraph" w:customStyle="1" w:styleId="NomPrnom">
    <w:name w:val="Nom Prénom"/>
    <w:basedOn w:val="Normal"/>
    <w:next w:val="Normal"/>
    <w:qFormat/>
    <w:rsid w:val="00D41D15"/>
    <w:rPr>
      <w:b/>
      <w:sz w:val="32"/>
    </w:rPr>
  </w:style>
  <w:style w:type="paragraph" w:styleId="En-tte">
    <w:name w:val="header"/>
    <w:basedOn w:val="Normal"/>
    <w:link w:val="En-tteCar"/>
    <w:uiPriority w:val="99"/>
    <w:unhideWhenUsed/>
    <w:rsid w:val="00741D0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41D02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7134FC"/>
    <w:pPr>
      <w:pBdr>
        <w:top w:val="single" w:sz="4" w:space="1" w:color="auto"/>
      </w:pBdr>
      <w:tabs>
        <w:tab w:val="right" w:pos="9639"/>
      </w:tabs>
    </w:pPr>
    <w:rPr>
      <w:sz w:val="16"/>
      <w:lang w:val="en-GB"/>
    </w:rPr>
  </w:style>
  <w:style w:type="character" w:customStyle="1" w:styleId="PieddepageCar">
    <w:name w:val="Pied de page Car"/>
    <w:basedOn w:val="Policepardfaut"/>
    <w:link w:val="Pieddepage"/>
    <w:uiPriority w:val="99"/>
    <w:rsid w:val="007134FC"/>
    <w:rPr>
      <w:sz w:val="16"/>
      <w:lang w:val="en-GB"/>
    </w:rPr>
  </w:style>
  <w:style w:type="character" w:customStyle="1" w:styleId="Normal-Accentuationgras">
    <w:name w:val="Normal - Accentuation gras"/>
    <w:basedOn w:val="Policepardfaut"/>
    <w:uiPriority w:val="1"/>
    <w:qFormat/>
    <w:rsid w:val="00D41D15"/>
    <w:rPr>
      <w:b/>
      <w:bCs/>
      <w:color w:val="365F91" w:themeColor="accent1" w:themeShade="BF"/>
    </w:rPr>
  </w:style>
  <w:style w:type="character" w:customStyle="1" w:styleId="Exprienceprofessionnelle-Client">
    <w:name w:val="Expérience professionnelle - Client"/>
    <w:basedOn w:val="Policepardfaut"/>
    <w:uiPriority w:val="1"/>
    <w:qFormat/>
    <w:rsid w:val="00741D02"/>
    <w:rPr>
      <w:smallCaps/>
    </w:rPr>
  </w:style>
  <w:style w:type="character" w:customStyle="1" w:styleId="Exprienceprofessionnelle-Lieu">
    <w:name w:val="Expérience professionnelle - Lieu"/>
    <w:basedOn w:val="Policepardfaut"/>
    <w:uiPriority w:val="1"/>
    <w:qFormat/>
    <w:rsid w:val="00D41D15"/>
    <w:rPr>
      <w:i/>
    </w:rPr>
  </w:style>
  <w:style w:type="paragraph" w:customStyle="1" w:styleId="Langue">
    <w:name w:val="Langue"/>
    <w:basedOn w:val="Normal"/>
    <w:qFormat/>
    <w:rsid w:val="00D41D15"/>
    <w:pPr>
      <w:spacing w:after="120"/>
    </w:pPr>
    <w:rPr>
      <w:b/>
      <w:bCs/>
      <w:color w:val="365F91" w:themeColor="accent1" w:themeShade="BF"/>
    </w:rPr>
  </w:style>
  <w:style w:type="character" w:customStyle="1" w:styleId="Normal-Accentuationitalique">
    <w:name w:val="Normal - Accentuation italique"/>
    <w:basedOn w:val="Normal-Accentuationgras"/>
    <w:uiPriority w:val="1"/>
    <w:qFormat/>
    <w:rsid w:val="009F1A68"/>
    <w:rPr>
      <w:b w:val="0"/>
      <w:bCs/>
      <w:i/>
      <w:color w:val="365F91" w:themeColor="accent1" w:themeShade="BF"/>
      <w:sz w:val="24"/>
    </w:rPr>
  </w:style>
  <w:style w:type="paragraph" w:customStyle="1" w:styleId="Outilsetmthodes">
    <w:name w:val="Outils et méthodes"/>
    <w:basedOn w:val="Normal"/>
    <w:qFormat/>
    <w:rsid w:val="00D41D15"/>
    <w:pPr>
      <w:ind w:right="113"/>
      <w:jc w:val="right"/>
    </w:pPr>
    <w:rPr>
      <w:i/>
      <w:color w:val="7F7F7F"/>
    </w:rPr>
  </w:style>
  <w:style w:type="paragraph" w:customStyle="1" w:styleId="Formation-Diplmeprincipal">
    <w:name w:val="Formation - Diplôme principal"/>
    <w:basedOn w:val="Normal"/>
    <w:qFormat/>
    <w:rsid w:val="001721DC"/>
    <w:rPr>
      <w:b/>
      <w:color w:val="365F91" w:themeColor="accent1" w:themeShade="BF"/>
    </w:rPr>
  </w:style>
  <w:style w:type="paragraph" w:customStyle="1" w:styleId="Formation-Universitlieudeformation">
    <w:name w:val="Formation - Université/lieu de formation"/>
    <w:basedOn w:val="Normal"/>
    <w:next w:val="Normal"/>
    <w:qFormat/>
    <w:rsid w:val="001721DC"/>
    <w:pPr>
      <w:jc w:val="both"/>
    </w:pPr>
    <w:rPr>
      <w:i/>
    </w:rPr>
  </w:style>
  <w:style w:type="paragraph" w:styleId="Corpsdetexte">
    <w:name w:val="Body Text"/>
    <w:basedOn w:val="Normal"/>
    <w:link w:val="CorpsdetexteCar"/>
    <w:unhideWhenUsed/>
    <w:rsid w:val="001721DC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1721DC"/>
    <w:rPr>
      <w:sz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701D7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1D76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1D7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1D7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1D76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1D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D76"/>
    <w:rPr>
      <w:rFonts w:ascii="Tahoma" w:hAnsi="Tahoma" w:cs="Tahoma"/>
      <w:sz w:val="16"/>
      <w:szCs w:val="16"/>
    </w:rPr>
  </w:style>
  <w:style w:type="paragraph" w:customStyle="1" w:styleId="18-Langue">
    <w:name w:val="18-Langue"/>
    <w:basedOn w:val="Normal"/>
    <w:link w:val="18-LangueCar"/>
    <w:qFormat/>
    <w:rsid w:val="00113D76"/>
    <w:pPr>
      <w:overflowPunct/>
      <w:autoSpaceDE/>
      <w:autoSpaceDN/>
      <w:adjustRightInd/>
      <w:spacing w:after="120" w:line="276" w:lineRule="auto"/>
      <w:textAlignment w:val="auto"/>
    </w:pPr>
    <w:rPr>
      <w:rFonts w:ascii="Calibri" w:eastAsia="Calibri" w:hAnsi="Calibri"/>
      <w:b/>
      <w:color w:val="17365D"/>
      <w:szCs w:val="22"/>
      <w:lang w:eastAsia="en-US"/>
    </w:rPr>
  </w:style>
  <w:style w:type="character" w:customStyle="1" w:styleId="18-LangueCar">
    <w:name w:val="18-Langue Car"/>
    <w:basedOn w:val="Policepardfaut"/>
    <w:link w:val="18-Langue"/>
    <w:rsid w:val="00113D76"/>
    <w:rPr>
      <w:rFonts w:ascii="Calibri" w:eastAsia="Calibri" w:hAnsi="Calibri"/>
      <w:b/>
      <w:color w:val="17365D"/>
      <w:sz w:val="22"/>
      <w:szCs w:val="22"/>
      <w:lang w:eastAsia="en-US"/>
    </w:rPr>
  </w:style>
  <w:style w:type="paragraph" w:customStyle="1" w:styleId="19-Centreintrt">
    <w:name w:val="19-Centre intérêt"/>
    <w:basedOn w:val="Normal"/>
    <w:link w:val="19-CentreintrtCar"/>
    <w:qFormat/>
    <w:rsid w:val="00113D76"/>
    <w:pPr>
      <w:overflowPunct/>
      <w:autoSpaceDE/>
      <w:autoSpaceDN/>
      <w:adjustRightInd/>
      <w:spacing w:after="120" w:line="276" w:lineRule="auto"/>
      <w:textAlignment w:val="auto"/>
    </w:pPr>
    <w:rPr>
      <w:rFonts w:ascii="Calibri" w:eastAsia="Calibri" w:hAnsi="Calibri"/>
      <w:b/>
      <w:color w:val="17365D"/>
      <w:szCs w:val="22"/>
      <w:lang w:eastAsia="en-US"/>
    </w:rPr>
  </w:style>
  <w:style w:type="character" w:customStyle="1" w:styleId="19-CentreintrtCar">
    <w:name w:val="19-Centre intérêt Car"/>
    <w:basedOn w:val="Policepardfaut"/>
    <w:link w:val="19-Centreintrt"/>
    <w:rsid w:val="00113D76"/>
    <w:rPr>
      <w:rFonts w:ascii="Calibri" w:eastAsia="Calibri" w:hAnsi="Calibri"/>
      <w:b/>
      <w:color w:val="17365D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EB5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belkasmi.HQDOM\Mes%20documents\_temp\_Template%20CV%20(v20140808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7E5C04-A5F9-4176-B681-79A153826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 CV (v20140808).dotx</Template>
  <TotalTime>315</TotalTime>
  <Pages>2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Henix - CV Prénom NOM</vt:lpstr>
    </vt:vector>
  </TitlesOfParts>
  <Company>Henix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Henix - CV Prénom NOM</dc:title>
  <dc:creator>mb</dc:creator>
  <cp:lastModifiedBy>Pierrer Laurent</cp:lastModifiedBy>
  <cp:revision>10</cp:revision>
  <cp:lastPrinted>2013-12-20T12:15:00Z</cp:lastPrinted>
  <dcterms:created xsi:type="dcterms:W3CDTF">2020-05-22T12:36:00Z</dcterms:created>
  <dcterms:modified xsi:type="dcterms:W3CDTF">2020-05-25T16:29:00Z</dcterms:modified>
</cp:coreProperties>
</file>