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D66343F"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w:t>
      </w:r>
      <w:proofErr w:type="gramStart"/>
      <w:r w:rsidR="00367B9F" w:rsidRPr="00367B9F">
        <w:t>task ,so</w:t>
      </w:r>
      <w:proofErr w:type="gramEnd"/>
      <w:r w:rsidR="00367B9F" w:rsidRPr="00367B9F">
        <w:t xml:space="preserve"> that the deadline for aperiodic tasks are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p w14:paraId="45C36F2D" w14:textId="35B8C6DC" w:rsidR="009303D9" w:rsidRPr="004D72B5" w:rsidRDefault="009303D9" w:rsidP="00972203">
      <w:pPr>
        <w:pStyle w:val="Keywords"/>
      </w:pP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78E684A" w14:textId="6309AA9D" w:rsidR="00A02B45"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is required</w:t>
      </w:r>
      <w:r w:rsidR="005430F0">
        <w:rPr>
          <w:lang w:val="en-US"/>
        </w:rPr>
        <w:t xml:space="preserve"> to </w:t>
      </w:r>
      <w:proofErr w:type="gramStart"/>
      <w:r w:rsidR="005430F0">
        <w:rPr>
          <w:lang w:val="en-US"/>
        </w:rPr>
        <w:t xml:space="preserve">schedule </w:t>
      </w:r>
      <w:r w:rsidR="00FD1CD7">
        <w:rPr>
          <w:lang w:val="en-US"/>
        </w:rPr>
        <w:t xml:space="preserve"> </w:t>
      </w:r>
      <w:r w:rsidR="005430F0">
        <w:rPr>
          <w:lang w:val="en-US"/>
        </w:rPr>
        <w:t>both</w:t>
      </w:r>
      <w:proofErr w:type="gramEnd"/>
      <w:r w:rsidR="005430F0">
        <w:rPr>
          <w:lang w:val="en-US"/>
        </w:rPr>
        <w:t xml:space="preserve"> </w:t>
      </w:r>
      <w:r w:rsidR="00F11E5E">
        <w:rPr>
          <w:lang w:val="en-US"/>
        </w:rPr>
        <w:t>hard and soft</w:t>
      </w:r>
      <w:r w:rsidR="00FD1CD7">
        <w:rPr>
          <w:lang w:val="en-US"/>
        </w:rPr>
        <w:t xml:space="preserve"> periodic task</w:t>
      </w:r>
      <w:r w:rsidR="00F11E5E">
        <w:rPr>
          <w:lang w:val="en-US"/>
        </w:rPr>
        <w:t xml:space="preserve"> as well as aperiodic task.</w:t>
      </w:r>
      <w:r w:rsidR="00290959" w:rsidRPr="00290959">
        <w:t xml:space="preserve"> </w:t>
      </w:r>
      <w:r w:rsidR="00290959" w:rsidRPr="00290959">
        <w:rPr>
          <w:lang w:val="en-US"/>
        </w:rPr>
        <w:t xml:space="preserve">The challenge is to schedule the periodic and aperiodic activities together so that </w:t>
      </w:r>
      <w:proofErr w:type="gramStart"/>
      <w:r w:rsidR="00290959" w:rsidRPr="00290959">
        <w:rPr>
          <w:lang w:val="en-US"/>
        </w:rPr>
        <w:t>all of</w:t>
      </w:r>
      <w:proofErr w:type="gramEnd"/>
      <w:r w:rsidR="00290959" w:rsidRPr="00290959">
        <w:rPr>
          <w:lang w:val="en-US"/>
        </w:rPr>
        <w:t xml:space="preserve"> the</w:t>
      </w:r>
      <w:r w:rsidR="00C11BD8">
        <w:rPr>
          <w:lang w:val="en-US"/>
        </w:rPr>
        <w:t xml:space="preserve"> tasks timing requirements a</w:t>
      </w:r>
      <w:r w:rsidR="00290959" w:rsidRPr="00290959">
        <w:rPr>
          <w:lang w:val="en-US"/>
        </w:rPr>
        <w:t>re satisfied.</w:t>
      </w:r>
      <w:r w:rsidR="00FD1CD7">
        <w:rPr>
          <w:lang w:val="en-US"/>
        </w:rPr>
        <w:t xml:space="preserve"> The scheduling algorithm is created and applied either to periodic tasks or aperiodic tasks</w:t>
      </w:r>
      <w:r w:rsidR="005204AD">
        <w:rPr>
          <w:lang w:val="en-US"/>
        </w:rPr>
        <w:t xml:space="preserve"> but not for both. </w:t>
      </w:r>
    </w:p>
    <w:p w14:paraId="4755026F" w14:textId="49838163" w:rsidR="00A02B45" w:rsidRPr="00B02D02" w:rsidRDefault="00F3462E" w:rsidP="00E7596C">
      <w:pPr>
        <w:pStyle w:val="BodyText"/>
        <w:rPr>
          <w:lang w:val="en-US"/>
        </w:rPr>
      </w:pPr>
      <w:r w:rsidRPr="00F3462E">
        <w:rPr>
          <w:lang w:val="en-US"/>
        </w:rPr>
        <w:t>In the presence of periodic tasks, the easiest way to handle a group of soft aperiodic activities is to schedule them in the background; that is, when there are no periodic instances available to execute. The main disadvantage of this strategy is that for large periodic loads, the response time of aperiodic requests might be too long for some applications. As a result, background scheduling should be used only when aperiodic tasks do not have strict time requirements and the periodic load is low.</w:t>
      </w:r>
      <w:r w:rsidR="008E1CF8">
        <w:rPr>
          <w:lang w:val="en-US"/>
        </w:rPr>
        <w:t xml:space="preserve"> </w:t>
      </w:r>
      <w:r w:rsidR="00F11B8D">
        <w:t>The major advantage of background scheduling is its simplicity.</w:t>
      </w:r>
      <w:r w:rsidR="002B2748">
        <w:rPr>
          <w:lang w:val="en-US"/>
        </w:rPr>
        <w:t xml:space="preserve"> </w:t>
      </w:r>
      <w:r w:rsidR="002B2748" w:rsidRPr="002B2748">
        <w:rPr>
          <w:lang w:val="en-US"/>
        </w:rPr>
        <w:t>To implement the</w:t>
      </w:r>
      <w:r w:rsidR="002B2748">
        <w:rPr>
          <w:lang w:val="en-US"/>
        </w:rPr>
        <w:t xml:space="preserve"> background</w:t>
      </w:r>
      <w:r w:rsidR="002B2748" w:rsidRPr="002B2748">
        <w:rPr>
          <w:lang w:val="en-US"/>
        </w:rPr>
        <w:t xml:space="preserve"> scheduling system, two queues are required: one (with a higher priority) for periodic tasks and one (with a lower priority) for aperiodic requests.</w:t>
      </w:r>
      <w:r w:rsidR="00E12D66">
        <w:rPr>
          <w:lang w:val="en-US"/>
        </w:rPr>
        <w:t xml:space="preserve"> </w:t>
      </w:r>
      <w:r w:rsidR="00E12D66" w:rsidRPr="00E12D66">
        <w:rPr>
          <w:lang w:val="en-US"/>
        </w:rPr>
        <w:t xml:space="preserve">The two queueing techniques are </w:t>
      </w:r>
      <w:r w:rsidR="006A4FE0">
        <w:rPr>
          <w:lang w:val="en-US"/>
        </w:rPr>
        <w:t>unrelated</w:t>
      </w:r>
      <w:r w:rsidR="00E12D66" w:rsidRPr="00E12D66">
        <w:rPr>
          <w:lang w:val="en-US"/>
        </w:rPr>
        <w:t xml:space="preserve"> and can be implemented using various algorithms, such as R</w:t>
      </w:r>
      <w:r w:rsidR="006A4FE0">
        <w:rPr>
          <w:lang w:val="en-US"/>
        </w:rPr>
        <w:t xml:space="preserve">ate </w:t>
      </w:r>
      <w:r w:rsidR="00E12D66" w:rsidRPr="00E12D66">
        <w:rPr>
          <w:lang w:val="en-US"/>
        </w:rPr>
        <w:t>M</w:t>
      </w:r>
      <w:r w:rsidR="006A4FE0">
        <w:rPr>
          <w:lang w:val="en-US"/>
        </w:rPr>
        <w:t>onotonic</w:t>
      </w:r>
      <w:r w:rsidR="00E12D66" w:rsidRPr="00E12D66">
        <w:rPr>
          <w:lang w:val="en-US"/>
        </w:rPr>
        <w:t xml:space="preserve"> for periodic </w:t>
      </w:r>
      <w:r w:rsidR="00472278">
        <w:rPr>
          <w:lang w:val="en-US"/>
        </w:rPr>
        <w:t>activities</w:t>
      </w:r>
      <w:r w:rsidR="00E12D66" w:rsidRPr="00E12D66">
        <w:rPr>
          <w:lang w:val="en-US"/>
        </w:rPr>
        <w:t xml:space="preserve"> and F</w:t>
      </w:r>
      <w:r w:rsidR="00472278">
        <w:rPr>
          <w:lang w:val="en-US"/>
        </w:rPr>
        <w:t xml:space="preserve">irst </w:t>
      </w:r>
      <w:r w:rsidR="00E12D66" w:rsidRPr="00E12D66">
        <w:rPr>
          <w:lang w:val="en-US"/>
        </w:rPr>
        <w:t>C</w:t>
      </w:r>
      <w:r w:rsidR="00472278">
        <w:rPr>
          <w:lang w:val="en-US"/>
        </w:rPr>
        <w:t xml:space="preserve">ome </w:t>
      </w:r>
      <w:r w:rsidR="00E12D66" w:rsidRPr="00E12D66">
        <w:rPr>
          <w:lang w:val="en-US"/>
        </w:rPr>
        <w:t>F</w:t>
      </w:r>
      <w:r w:rsidR="00472278">
        <w:rPr>
          <w:lang w:val="en-US"/>
        </w:rPr>
        <w:t>i</w:t>
      </w:r>
      <w:r w:rsidR="00740E61">
        <w:rPr>
          <w:lang w:val="en-US"/>
        </w:rPr>
        <w:t>r</w:t>
      </w:r>
      <w:r w:rsidR="00472278">
        <w:rPr>
          <w:lang w:val="en-US"/>
        </w:rPr>
        <w:t>st</w:t>
      </w:r>
      <w:r w:rsidR="00740E61">
        <w:rPr>
          <w:lang w:val="en-US"/>
        </w:rPr>
        <w:t xml:space="preserve"> </w:t>
      </w:r>
      <w:r w:rsidR="00E12D66" w:rsidRPr="00E12D66">
        <w:rPr>
          <w:lang w:val="en-US"/>
        </w:rPr>
        <w:t>S</w:t>
      </w:r>
      <w:r w:rsidR="00740E61">
        <w:rPr>
          <w:lang w:val="en-US"/>
        </w:rPr>
        <w:t>erve</w:t>
      </w:r>
      <w:r w:rsidR="00E12D66" w:rsidRPr="00E12D66">
        <w:rPr>
          <w:lang w:val="en-US"/>
        </w:rPr>
        <w:t xml:space="preserve"> for aperiodic requests. Only when the periodic queue is empty</w:t>
      </w:r>
      <w:r w:rsidR="00740E61">
        <w:rPr>
          <w:lang w:val="en-US"/>
        </w:rPr>
        <w:t>,</w:t>
      </w:r>
      <w:r w:rsidR="00E12D66" w:rsidRPr="00E12D66">
        <w:rPr>
          <w:lang w:val="en-US"/>
        </w:rPr>
        <w:t xml:space="preserve"> tasks</w:t>
      </w:r>
      <w:r w:rsidR="00740E61">
        <w:rPr>
          <w:lang w:val="en-US"/>
        </w:rPr>
        <w:t xml:space="preserve"> are</w:t>
      </w:r>
      <w:r w:rsidR="00E12D66" w:rsidRPr="00E12D66">
        <w:rPr>
          <w:lang w:val="en-US"/>
        </w:rPr>
        <w:t xml:space="preserve"> accepted from the aperiodic queue. When a new periodic instance is activated, all aperiodic tasks are instantly preempted.</w:t>
      </w:r>
      <w:r w:rsidR="00ED70A3">
        <w:rPr>
          <w:lang w:val="en-US"/>
        </w:rPr>
        <w:t xml:space="preserve"> </w:t>
      </w:r>
      <w:r w:rsidR="00ED70A3" w:rsidRPr="00ED70A3">
        <w:rPr>
          <w:lang w:val="en-US"/>
        </w:rPr>
        <w:t>The average response time of aperiodic tasks can be improved in terms of background scheduling by using a server; that is, a periodic job whose objective is to service aperiodic requests as quickly as feasible.</w:t>
      </w:r>
    </w:p>
    <w:p w14:paraId="38752FB0" w14:textId="4B3FFD22" w:rsidR="00A11A20" w:rsidRDefault="005E6621" w:rsidP="005E6621">
      <w:pPr>
        <w:pStyle w:val="BodyText"/>
        <w:ind w:firstLine="0"/>
        <w:rPr>
          <w:lang w:val="en-US"/>
        </w:rPr>
      </w:pPr>
      <w:r>
        <w:rPr>
          <w:lang w:val="en-US"/>
        </w:rPr>
        <w:tab/>
      </w:r>
      <w:r w:rsidR="00A02B45">
        <w:rPr>
          <w:lang w:val="en-US"/>
        </w:rPr>
        <w:t>This paper describes</w:t>
      </w:r>
      <w:r w:rsidR="007867E8">
        <w:rPr>
          <w:lang w:val="en-US"/>
        </w:rPr>
        <w:t xml:space="preserve"> </w:t>
      </w:r>
      <w:r w:rsidR="00FD1CD7">
        <w:rPr>
          <w:lang w:val="en-US"/>
        </w:rPr>
        <w:t>Deferrable Server algorithm</w:t>
      </w:r>
      <w:r w:rsidR="005204AD">
        <w:rPr>
          <w:lang w:val="en-US"/>
        </w:rPr>
        <w:t xml:space="preserve"> that can improve aperiodic time response performance during scheduling process.</w:t>
      </w:r>
      <w:r w:rsidR="00EA2EE5">
        <w:rPr>
          <w:lang w:val="en-US"/>
        </w:rPr>
        <w:t xml:space="preserve"> </w:t>
      </w:r>
      <w:proofErr w:type="spellStart"/>
      <w:r w:rsidR="00A11A20" w:rsidRPr="00A11A20">
        <w:rPr>
          <w:lang w:val="en-US"/>
        </w:rPr>
        <w:t>Lehoczky</w:t>
      </w:r>
      <w:proofErr w:type="spellEnd"/>
      <w:r w:rsidR="00A11A20" w:rsidRPr="00A11A20">
        <w:rPr>
          <w:lang w:val="en-US"/>
        </w:rPr>
        <w:t xml:space="preserve">, Sha, and </w:t>
      </w:r>
      <w:proofErr w:type="spellStart"/>
      <w:r w:rsidR="00A11A20" w:rsidRPr="00A11A20">
        <w:rPr>
          <w:lang w:val="en-US"/>
        </w:rPr>
        <w:t>Strosnider</w:t>
      </w:r>
      <w:proofErr w:type="spellEnd"/>
      <w:r w:rsidR="00A11A20" w:rsidRPr="00A11A20">
        <w:rPr>
          <w:lang w:val="en-US"/>
        </w:rPr>
        <w:t xml:space="preserve"> [LSS87, SLS95] proposed the Deferrable Server (DS) method to reduce the average response time of aperiodic queries as compared to polling services.</w:t>
      </w:r>
      <w:r w:rsidR="00E056DE">
        <w:rPr>
          <w:lang w:val="en-US"/>
        </w:rPr>
        <w:t xml:space="preserve"> Same as Polling </w:t>
      </w:r>
      <w:proofErr w:type="gramStart"/>
      <w:r w:rsidR="00E056DE">
        <w:rPr>
          <w:lang w:val="en-US"/>
        </w:rPr>
        <w:t>Server,</w:t>
      </w:r>
      <w:r w:rsidR="00A11A20" w:rsidRPr="00A11A20">
        <w:rPr>
          <w:lang w:val="en-US"/>
        </w:rPr>
        <w:t xml:space="preserve">  D</w:t>
      </w:r>
      <w:r w:rsidR="00ED70A3">
        <w:rPr>
          <w:lang w:val="en-US"/>
        </w:rPr>
        <w:t>eferrable</w:t>
      </w:r>
      <w:proofErr w:type="gramEnd"/>
      <w:r w:rsidR="00ED70A3">
        <w:rPr>
          <w:lang w:val="en-US"/>
        </w:rPr>
        <w:t xml:space="preserve"> </w:t>
      </w:r>
      <w:r w:rsidR="00A11A20" w:rsidRPr="00A11A20">
        <w:rPr>
          <w:lang w:val="en-US"/>
        </w:rPr>
        <w:t>S</w:t>
      </w:r>
      <w:r w:rsidR="00ED70A3">
        <w:rPr>
          <w:lang w:val="en-US"/>
        </w:rPr>
        <w:t>erver</w:t>
      </w:r>
      <w:r w:rsidR="00A11A20" w:rsidRPr="00A11A20">
        <w:rPr>
          <w:lang w:val="en-US"/>
        </w:rPr>
        <w:t xml:space="preserve"> algorithm produces a periodic job (typically </w:t>
      </w:r>
      <w:r w:rsidR="00A11A20" w:rsidRPr="00A11A20">
        <w:rPr>
          <w:lang w:val="en-US"/>
        </w:rPr>
        <w:t xml:space="preserve">with a high priority) to service aperiodic queries </w:t>
      </w:r>
      <w:r w:rsidR="00E056DE">
        <w:rPr>
          <w:lang w:val="en-US"/>
        </w:rPr>
        <w:t>.</w:t>
      </w:r>
      <w:r w:rsidR="00A11A20" w:rsidRPr="00A11A20">
        <w:rPr>
          <w:lang w:val="en-US"/>
        </w:rPr>
        <w:t>Unlike polling, however, D</w:t>
      </w:r>
      <w:r w:rsidR="00A23610">
        <w:rPr>
          <w:lang w:val="en-US"/>
        </w:rPr>
        <w:t xml:space="preserve">eferrable </w:t>
      </w:r>
      <w:r w:rsidR="00A11A20" w:rsidRPr="00A11A20">
        <w:rPr>
          <w:lang w:val="en-US"/>
        </w:rPr>
        <w:t>S</w:t>
      </w:r>
      <w:r w:rsidR="00A23610">
        <w:rPr>
          <w:lang w:val="en-US"/>
        </w:rPr>
        <w:t>erver</w:t>
      </w:r>
      <w:r w:rsidR="00A11A20" w:rsidRPr="00A11A20">
        <w:rPr>
          <w:lang w:val="en-US"/>
        </w:rPr>
        <w:t xml:space="preserve"> keeps its capacity if no requests are queued when the server is started. </w:t>
      </w:r>
      <w:proofErr w:type="gramStart"/>
      <w:r w:rsidR="00A11A20" w:rsidRPr="00A11A20">
        <w:rPr>
          <w:lang w:val="en-US"/>
        </w:rPr>
        <w:t>As long as</w:t>
      </w:r>
      <w:proofErr w:type="gramEnd"/>
      <w:r w:rsidR="00A11A20" w:rsidRPr="00A11A20">
        <w:rPr>
          <w:lang w:val="en-US"/>
        </w:rPr>
        <w:t xml:space="preserve"> the capacity has not been depleted, aperiodic requests can be served at the same server's priority. The capacity is renewed at full value at the start of each server term.</w:t>
      </w:r>
    </w:p>
    <w:p w14:paraId="138E4E52" w14:textId="754C44C2" w:rsidR="009303D9" w:rsidRPr="006B6B66" w:rsidRDefault="00ED422A" w:rsidP="006B6B66">
      <w:pPr>
        <w:pStyle w:val="Heading1"/>
      </w:pPr>
      <w:r>
        <w:t xml:space="preserve">General idea </w:t>
      </w:r>
      <w:r w:rsidR="002A1F11">
        <w:t>of deferrable server</w:t>
      </w:r>
    </w:p>
    <w:p w14:paraId="555F4AF2" w14:textId="64861792" w:rsidR="009303D9" w:rsidRDefault="00DD3403" w:rsidP="00ED0149">
      <w:pPr>
        <w:pStyle w:val="Heading2"/>
      </w:pPr>
      <w:commentRangeStart w:id="1"/>
      <w:r>
        <w:t>Definition</w:t>
      </w:r>
      <w:commentRangeEnd w:id="1"/>
      <w:r w:rsidR="000279DD">
        <w:rPr>
          <w:rStyle w:val="CommentReference"/>
          <w:i w:val="0"/>
          <w:iCs w:val="0"/>
          <w:noProof w:val="0"/>
        </w:rPr>
        <w:commentReference w:id="1"/>
      </w:r>
      <w:r w:rsidR="009303D9">
        <w:t xml:space="preserve"> </w:t>
      </w:r>
    </w:p>
    <w:p w14:paraId="43CB17BB" w14:textId="1D79BB07" w:rsidR="009303D9" w:rsidRPr="005B520E" w:rsidRDefault="00DD3403" w:rsidP="00E7596C">
      <w:pPr>
        <w:pStyle w:val="BodyText"/>
      </w:pPr>
      <w:r w:rsidRPr="00DD3403">
        <w:t>It is a simplest bandwidth-preserving server that improves response time of aperiodic jobs as compared to polling server.</w:t>
      </w:r>
    </w:p>
    <w:p w14:paraId="615A3766" w14:textId="5FFE7313" w:rsidR="009303D9" w:rsidRPr="005B520E" w:rsidRDefault="00DD3403" w:rsidP="00ED0149">
      <w:pPr>
        <w:pStyle w:val="Heading2"/>
      </w:pPr>
      <w:r>
        <w:t xml:space="preserve">What is bandwidth-preserving </w:t>
      </w:r>
      <w:r w:rsidR="00432C33">
        <w:t>algorithms</w:t>
      </w:r>
    </w:p>
    <w:p w14:paraId="5D0C356B" w14:textId="26837495" w:rsidR="009303D9" w:rsidRDefault="00DD3403" w:rsidP="00E7596C">
      <w:pPr>
        <w:pStyle w:val="BodyText"/>
        <w:rPr>
          <w:lang w:val="en-US"/>
        </w:rPr>
      </w:pPr>
      <w:r>
        <w:rPr>
          <w:lang w:val="en-US"/>
        </w:rPr>
        <w:t>A band</w:t>
      </w:r>
      <w:r w:rsidR="00432C33">
        <w:rPr>
          <w:lang w:val="en-US"/>
        </w:rPr>
        <w:t>width-preserving algorithms provide a mechanism for preserving the resource bandwidth (server capacity) allocated for aperiodic service</w:t>
      </w:r>
      <w:r w:rsidR="009303D9" w:rsidRPr="005B520E">
        <w:t>.</w:t>
      </w:r>
      <w:r w:rsidR="00432C33">
        <w:rPr>
          <w:lang w:val="en-US"/>
        </w:rPr>
        <w:t xml:space="preserve"> Similar in spirit but differ in the way, their server capacity is replenished or preserved. The bandwidth-preserving approaches provide improved response times for aperiodic tasks. The examples of bandwidth-preserving algorithms </w:t>
      </w:r>
      <w:commentRangeStart w:id="2"/>
      <w:r w:rsidR="00432C33">
        <w:rPr>
          <w:lang w:val="en-US"/>
        </w:rPr>
        <w:t xml:space="preserve">are </w:t>
      </w:r>
      <w:commentRangeEnd w:id="2"/>
      <w:r w:rsidR="000279DD">
        <w:rPr>
          <w:rStyle w:val="CommentReference"/>
          <w:spacing w:val="0"/>
          <w:lang w:val="en-US" w:eastAsia="en-US"/>
        </w:rPr>
        <w:commentReference w:id="2"/>
      </w:r>
      <w:r w:rsidR="00432C33">
        <w:rPr>
          <w:lang w:val="en-US"/>
        </w:rPr>
        <w:t>:</w:t>
      </w:r>
    </w:p>
    <w:p w14:paraId="1C1C4F7F" w14:textId="4E5E61BD" w:rsidR="00432C33" w:rsidRDefault="00432C33" w:rsidP="00432C33">
      <w:pPr>
        <w:pStyle w:val="BodyText"/>
        <w:numPr>
          <w:ilvl w:val="0"/>
          <w:numId w:val="26"/>
        </w:numPr>
        <w:rPr>
          <w:lang w:val="en-US"/>
        </w:rPr>
      </w:pPr>
      <w:r>
        <w:rPr>
          <w:lang w:val="en-US"/>
        </w:rPr>
        <w:t>Deferrable Server</w:t>
      </w:r>
    </w:p>
    <w:p w14:paraId="15D86BD3" w14:textId="0394B925" w:rsidR="00432C33" w:rsidRDefault="00432C33" w:rsidP="00432C33">
      <w:pPr>
        <w:pStyle w:val="BodyText"/>
        <w:numPr>
          <w:ilvl w:val="0"/>
          <w:numId w:val="26"/>
        </w:numPr>
        <w:rPr>
          <w:lang w:val="en-US"/>
        </w:rPr>
      </w:pPr>
      <w:r>
        <w:rPr>
          <w:lang w:val="en-US"/>
        </w:rPr>
        <w:t>Priori</w:t>
      </w:r>
      <w:r w:rsidR="00ED422A">
        <w:rPr>
          <w:lang w:val="en-US"/>
        </w:rPr>
        <w:t>ty Exchange Algorithm</w:t>
      </w:r>
    </w:p>
    <w:p w14:paraId="7B8F6514" w14:textId="7C5D7178" w:rsidR="00ED422A" w:rsidRDefault="00ED422A" w:rsidP="00432C33">
      <w:pPr>
        <w:pStyle w:val="BodyText"/>
        <w:numPr>
          <w:ilvl w:val="0"/>
          <w:numId w:val="26"/>
        </w:numPr>
        <w:rPr>
          <w:lang w:val="en-US"/>
        </w:rPr>
      </w:pPr>
      <w:r>
        <w:rPr>
          <w:lang w:val="en-US"/>
        </w:rPr>
        <w:t>Extended Priority Exchange Algorithm</w:t>
      </w:r>
    </w:p>
    <w:p w14:paraId="27D6FA90" w14:textId="15B03F1F" w:rsidR="00ED422A" w:rsidRDefault="00ED422A" w:rsidP="00432C33">
      <w:pPr>
        <w:pStyle w:val="BodyText"/>
        <w:numPr>
          <w:ilvl w:val="0"/>
          <w:numId w:val="26"/>
        </w:numPr>
        <w:rPr>
          <w:lang w:val="en-US"/>
        </w:rPr>
      </w:pPr>
      <w:r>
        <w:rPr>
          <w:lang w:val="en-US"/>
        </w:rPr>
        <w:t>Sporadic Server</w:t>
      </w:r>
    </w:p>
    <w:p w14:paraId="6556226B" w14:textId="77777777" w:rsidR="004561CA" w:rsidRDefault="004561CA" w:rsidP="004561CA">
      <w:pPr>
        <w:pStyle w:val="BodyText"/>
        <w:ind w:firstLine="0"/>
        <w:rPr>
          <w:lang w:val="en-US"/>
        </w:rPr>
      </w:pPr>
    </w:p>
    <w:p w14:paraId="068D18EE" w14:textId="54FA91AC" w:rsidR="004561CA" w:rsidRPr="005B520E" w:rsidRDefault="004561CA" w:rsidP="004561CA">
      <w:pPr>
        <w:pStyle w:val="BodyText"/>
      </w:pPr>
      <w:r w:rsidRPr="00E7596C">
        <w:t>Before</w:t>
      </w:r>
      <w:r w:rsidRPr="005B520E">
        <w:t xml:space="preserve"> </w:t>
      </w:r>
      <w:r>
        <w:rPr>
          <w:lang w:val="en-US"/>
        </w:rPr>
        <w:t xml:space="preserve">going deeper about what does Deferrable Server do to </w:t>
      </w:r>
      <w:r w:rsidR="00EC306B">
        <w:rPr>
          <w:lang w:val="en-US"/>
        </w:rPr>
        <w:t xml:space="preserve">schedule </w:t>
      </w:r>
      <w:r>
        <w:rPr>
          <w:lang w:val="en-US"/>
        </w:rPr>
        <w:t>aperiodic tasks</w:t>
      </w:r>
      <w:r w:rsidR="00EC306B">
        <w:rPr>
          <w:lang w:val="en-US"/>
        </w:rPr>
        <w:t xml:space="preserve"> with periodic task</w:t>
      </w:r>
      <w:r>
        <w:rPr>
          <w:lang w:val="en-US"/>
        </w:rPr>
        <w:t xml:space="preserve"> </w:t>
      </w:r>
      <w:r w:rsidRPr="005B520E">
        <w:t>,</w:t>
      </w:r>
      <w:r>
        <w:rPr>
          <w:lang w:val="en-US"/>
        </w:rPr>
        <w:t xml:space="preserve"> it is better to really know what is exactly a periodic task and an aperiodic tasks. Tasks is basically a job run by a system</w:t>
      </w:r>
      <w:r w:rsidRPr="005B520E">
        <w:t>.</w:t>
      </w:r>
    </w:p>
    <w:p w14:paraId="75638909" w14:textId="77777777" w:rsidR="004561CA" w:rsidRDefault="004561CA" w:rsidP="004561CA">
      <w:pPr>
        <w:pStyle w:val="BodyText"/>
        <w:ind w:firstLine="0"/>
        <w:rPr>
          <w:lang w:val="en-US"/>
        </w:rPr>
      </w:pPr>
    </w:p>
    <w:p w14:paraId="69B6B445" w14:textId="386B41EF" w:rsidR="004561CA" w:rsidRPr="005B520E" w:rsidRDefault="00EC306B" w:rsidP="004561CA">
      <w:pPr>
        <w:pStyle w:val="Heading2"/>
      </w:pPr>
      <w:r>
        <w:t>Periodic</w:t>
      </w:r>
      <w:r w:rsidR="00C463D4">
        <w:t xml:space="preserve"> Tasks &amp; Aperiodic Tasks</w:t>
      </w:r>
    </w:p>
    <w:p w14:paraId="65C24AA6" w14:textId="77777777" w:rsidR="004561CA" w:rsidRDefault="004561CA" w:rsidP="004561CA">
      <w:pPr>
        <w:pStyle w:val="BodyText"/>
        <w:ind w:firstLine="0"/>
        <w:rPr>
          <w:lang w:val="en-US"/>
        </w:rPr>
      </w:pPr>
    </w:p>
    <w:p w14:paraId="3FA80385" w14:textId="1DC118A2" w:rsidR="009303D9" w:rsidRDefault="00407E18" w:rsidP="00321891">
      <w:pPr>
        <w:pStyle w:val="Heading3"/>
      </w:pPr>
      <w:r>
        <w:t>Periodic tasks</w:t>
      </w:r>
    </w:p>
    <w:p w14:paraId="13DAC836" w14:textId="77777777" w:rsidR="00321891" w:rsidRPr="00321891" w:rsidRDefault="00321891" w:rsidP="00321891"/>
    <w:p w14:paraId="2B9BDEA2" w14:textId="0C82D834" w:rsidR="009303D9" w:rsidRPr="005B520E" w:rsidRDefault="002B49E2" w:rsidP="00E7596C">
      <w:pPr>
        <w:pStyle w:val="BodyText"/>
      </w:pPr>
      <w:r>
        <w:t>In many real-time control applications, periodic activities represent the major computational demand in the system. Periodic tasks typically arise from sensory data acquisition, low-level serv</w:t>
      </w:r>
      <w:r w:rsidR="00224F65">
        <w:rPr>
          <w:lang w:val="en-US"/>
        </w:rPr>
        <w:t>o</w:t>
      </w:r>
      <w:proofErr w:type="spellStart"/>
      <w:r>
        <w:t>ing</w:t>
      </w:r>
      <w:proofErr w:type="spellEnd"/>
      <w:r>
        <w:t>, control loops, action planning, and system monitoring. Such activities need to be cyclically executed at specific rates, which can be derived from the application requirements. When a control application consists of several concurrent periodic tasks with individual timing constraints, the operating system has to guarantee that each periodic instance is regularly activated at its proper rate and is completed within its deadline (which, in general, could be different than its period)</w:t>
      </w:r>
      <w:r w:rsidR="009303D9" w:rsidRPr="005B520E">
        <w:t>.</w:t>
      </w:r>
    </w:p>
    <w:p w14:paraId="15B8B41C" w14:textId="304F3006" w:rsidR="009303D9" w:rsidRDefault="00407E18" w:rsidP="00321891">
      <w:pPr>
        <w:pStyle w:val="Heading3"/>
      </w:pPr>
      <w:r>
        <w:lastRenderedPageBreak/>
        <w:t>Aperiodic tasks or Non-periodic task</w:t>
      </w:r>
    </w:p>
    <w:p w14:paraId="68F227D9" w14:textId="77777777" w:rsidR="00321891" w:rsidRPr="00321891" w:rsidRDefault="00321891" w:rsidP="00321891"/>
    <w:p w14:paraId="2B38F656" w14:textId="1D6C09B3" w:rsidR="00224F65" w:rsidRDefault="00DE5D62" w:rsidP="00F70F1F">
      <w:pPr>
        <w:pStyle w:val="bulletlist"/>
        <w:numPr>
          <w:ilvl w:val="0"/>
          <w:numId w:val="0"/>
        </w:numPr>
        <w:rPr>
          <w:lang w:val="en-US"/>
        </w:rPr>
      </w:pPr>
      <w:r>
        <w:rPr>
          <w:lang w:val="en-US"/>
        </w:rPr>
        <w:tab/>
      </w:r>
      <w:r w:rsidRPr="00DE5D62">
        <w:rPr>
          <w:lang w:val="en-US"/>
        </w:rPr>
        <w:t>Aperiodic real-time tasks are real-time tasks that occur at any arbitrary moment. The time gap between two aperiodic real-time jobs might be 0. Aperiodic real-time jobs are often soft real-time activities. It's also feasible that these jobs happen often or that the delay between two aperiodic real-time tasks is large.</w:t>
      </w:r>
    </w:p>
    <w:p w14:paraId="6E5E516A" w14:textId="77777777" w:rsidR="00F70F1F" w:rsidRDefault="00F70F1F" w:rsidP="00F70F1F">
      <w:pPr>
        <w:pStyle w:val="bulletlist"/>
        <w:numPr>
          <w:ilvl w:val="0"/>
          <w:numId w:val="0"/>
        </w:numPr>
        <w:rPr>
          <w:lang w:val="en-US"/>
        </w:rPr>
      </w:pPr>
    </w:p>
    <w:p w14:paraId="1CD81572" w14:textId="0496012A" w:rsidR="00224F65" w:rsidRDefault="00D36620" w:rsidP="00D36620">
      <w:pPr>
        <w:pStyle w:val="Heading1"/>
      </w:pPr>
      <w:r>
        <w:t>Fixed priority Servers</w:t>
      </w:r>
    </w:p>
    <w:p w14:paraId="09B75CA3" w14:textId="5A698B6A" w:rsidR="00F20650" w:rsidRDefault="00F20650" w:rsidP="00F20650"/>
    <w:p w14:paraId="1E16562C" w14:textId="2C6CB806" w:rsidR="00F20650" w:rsidRDefault="00223C4C" w:rsidP="00F20650">
      <w:pPr>
        <w:jc w:val="both"/>
      </w:pPr>
      <w:r>
        <w:t xml:space="preserve">As </w:t>
      </w:r>
      <w:r w:rsidR="004004AC">
        <w:t>discussed earlier, there are 2 types</w:t>
      </w:r>
      <w:r w:rsidR="00E43DC8">
        <w:t xml:space="preserve"> of task</w:t>
      </w:r>
      <w:r w:rsidR="00392723">
        <w:t>s</w:t>
      </w:r>
      <w:r w:rsidR="00E43DC8">
        <w:t xml:space="preserve"> which are periodic and aperiodic. For periodic task scheduling, there are dynamic and static scheduling</w:t>
      </w:r>
      <w:r w:rsidR="00B10B89">
        <w:t xml:space="preserve">. </w:t>
      </w:r>
      <w:r w:rsidR="00B6425F">
        <w:t xml:space="preserve">Priority Servers </w:t>
      </w:r>
      <w:r w:rsidR="00EE075B">
        <w:t xml:space="preserve">are </w:t>
      </w:r>
      <w:r w:rsidR="00351E61" w:rsidRPr="00351E61">
        <w:t xml:space="preserve">to ensure that all </w:t>
      </w:r>
      <w:r w:rsidR="006F6DA1">
        <w:t>hard</w:t>
      </w:r>
      <w:r w:rsidR="00351E61" w:rsidRPr="00351E61">
        <w:t xml:space="preserve"> jobs can be scheduled in the worst-case scenario and to give excellent average response times for soft and non-real-time operations</w:t>
      </w:r>
      <w:r w:rsidR="008C41B4">
        <w:t>.</w:t>
      </w:r>
      <w:r w:rsidR="00CA2313">
        <w:t xml:space="preserve"> Creating a </w:t>
      </w:r>
      <w:r w:rsidR="007918C4">
        <w:t xml:space="preserve">periodic </w:t>
      </w:r>
      <w:r w:rsidR="00CA2313">
        <w:t>server</w:t>
      </w:r>
      <w:r w:rsidR="007918C4">
        <w:t xml:space="preserve"> to process aperiodic tasks. </w:t>
      </w:r>
      <w:r w:rsidR="001F4A36" w:rsidRPr="001F4A36">
        <w:t>In general, the server is scheduled using the same mechanism that is used for periodic jobs, and once operational, it fulfills aperiodic requests within its budget limit</w:t>
      </w:r>
      <w:r w:rsidR="006A6285">
        <w:t xml:space="preserve"> </w:t>
      </w:r>
      <w:r w:rsidR="00386740">
        <w:t>depends on deadline, arrival time or computation time.</w:t>
      </w:r>
      <w:r w:rsidR="005A1F7D">
        <w:t xml:space="preserve"> These are examples of fixed priority server</w:t>
      </w:r>
      <w:r w:rsidR="00D85FBC">
        <w:t>s</w:t>
      </w:r>
      <w:r w:rsidR="00AC7B02">
        <w:t>:</w:t>
      </w:r>
    </w:p>
    <w:p w14:paraId="46CA0336" w14:textId="4EEA1232" w:rsidR="00AC7B02" w:rsidRDefault="00AC7B02" w:rsidP="00F20650">
      <w:pPr>
        <w:jc w:val="both"/>
      </w:pPr>
    </w:p>
    <w:p w14:paraId="04C8F15E" w14:textId="73F01B03" w:rsidR="00AC7B02" w:rsidRDefault="00AC7B02" w:rsidP="00177C4D">
      <w:pPr>
        <w:pStyle w:val="Heading2"/>
        <w:jc w:val="both"/>
      </w:pPr>
      <w:r>
        <w:t>Polling Server</w:t>
      </w:r>
      <w:r w:rsidR="006C3C4D">
        <w:t>(PS)</w:t>
      </w:r>
    </w:p>
    <w:p w14:paraId="5249F07F" w14:textId="77777777" w:rsidR="008E4EBF" w:rsidRDefault="008E4EBF" w:rsidP="008E4EBF"/>
    <w:p w14:paraId="7E200390" w14:textId="696180F4" w:rsidR="009804AC" w:rsidRPr="008E4EBF" w:rsidRDefault="003F4174" w:rsidP="009804AC">
      <w:pPr>
        <w:jc w:val="both"/>
      </w:pPr>
      <w:r>
        <w:t xml:space="preserve">To handle aperiodic jobs by using polling server is very common. </w:t>
      </w:r>
      <w:r w:rsidR="005D523F">
        <w:t>When executed, it checks the aperiodic jobs queue</w:t>
      </w:r>
      <w:r w:rsidR="004515C2">
        <w:t xml:space="preserve">. If an aperiodic </w:t>
      </w:r>
      <w:r w:rsidR="007D0276">
        <w:t xml:space="preserve">task in a queue, it will be executed when the capacity server is </w:t>
      </w:r>
      <w:r w:rsidR="00A27036">
        <w:t xml:space="preserve">available. When the aperiodic queue is empty during polling process, </w:t>
      </w:r>
      <w:r w:rsidR="00D510FC">
        <w:t xml:space="preserve">the server </w:t>
      </w:r>
      <w:r w:rsidR="0017726F">
        <w:t>suspends</w:t>
      </w:r>
      <w:r w:rsidR="00D510FC">
        <w:t xml:space="preserve"> and gives up its’ budget or capacity, means that the budget is replenished.</w:t>
      </w:r>
    </w:p>
    <w:p w14:paraId="482ECDF6" w14:textId="718C7E0D" w:rsidR="008A1E0E" w:rsidRDefault="001F17F3" w:rsidP="001F17F3">
      <w:pPr>
        <w:pStyle w:val="Heading2"/>
      </w:pPr>
      <w:r>
        <w:t>D</w:t>
      </w:r>
      <w:r w:rsidR="00440FD0">
        <w:t>eferrable Server</w:t>
      </w:r>
      <w:r w:rsidR="006C3C4D">
        <w:t>(DS)</w:t>
      </w:r>
    </w:p>
    <w:p w14:paraId="638165A7" w14:textId="77777777" w:rsidR="00082C3E" w:rsidRDefault="00082C3E" w:rsidP="00082C3E"/>
    <w:p w14:paraId="1E1D4DEE" w14:textId="164F9231" w:rsidR="00082C3E" w:rsidRDefault="00082C3E" w:rsidP="00082C3E">
      <w:pPr>
        <w:jc w:val="both"/>
      </w:pPr>
      <w:r>
        <w:t xml:space="preserve">We’ll discuss more </w:t>
      </w:r>
      <w:r w:rsidR="006B135A">
        <w:t>in the next section.</w:t>
      </w:r>
    </w:p>
    <w:p w14:paraId="1DE5E3B7" w14:textId="77777777" w:rsidR="006B135A" w:rsidRPr="00082C3E" w:rsidRDefault="006B135A" w:rsidP="00082C3E">
      <w:pPr>
        <w:jc w:val="both"/>
      </w:pPr>
    </w:p>
    <w:p w14:paraId="5939B4E3" w14:textId="796C3409" w:rsidR="008A1E0E" w:rsidRDefault="008A1E0E" w:rsidP="001F17F3">
      <w:pPr>
        <w:pStyle w:val="Heading2"/>
      </w:pPr>
      <w:r>
        <w:t>Priority Exchange</w:t>
      </w:r>
      <w:r w:rsidR="006C3C4D">
        <w:t>(PE)</w:t>
      </w:r>
    </w:p>
    <w:p w14:paraId="7ED38B62" w14:textId="77777777" w:rsidR="006B135A" w:rsidRDefault="006B135A" w:rsidP="006B135A">
      <w:pPr>
        <w:jc w:val="both"/>
      </w:pPr>
    </w:p>
    <w:p w14:paraId="711B17AF" w14:textId="0D86C9AA" w:rsidR="00226D18" w:rsidRPr="006B135A" w:rsidRDefault="00D87EF8" w:rsidP="006B135A">
      <w:pPr>
        <w:jc w:val="both"/>
      </w:pPr>
      <w:r>
        <w:t xml:space="preserve">Priority Exchange Server keeps the budget until the end of server period </w:t>
      </w:r>
      <w:r w:rsidR="00BC05BB">
        <w:t xml:space="preserve">like Deferrable Server. Unlike Deferrable Server, the priority slips over time. When not used, the priority is exchanged for </w:t>
      </w:r>
      <w:r w:rsidR="008D2354">
        <w:t>of the executing periodic task.</w:t>
      </w:r>
      <w:r w:rsidR="00BC05BB">
        <w:t xml:space="preserve"> </w:t>
      </w:r>
    </w:p>
    <w:p w14:paraId="5CF93609" w14:textId="74148BEE" w:rsidR="008A1E0E" w:rsidRDefault="008A1E0E" w:rsidP="001F17F3">
      <w:pPr>
        <w:pStyle w:val="Heading2"/>
      </w:pPr>
      <w:r>
        <w:t>Sporadic Server</w:t>
      </w:r>
      <w:r w:rsidR="006C3C4D">
        <w:t>(SS)</w:t>
      </w:r>
    </w:p>
    <w:p w14:paraId="3C9B654B" w14:textId="77777777" w:rsidR="008D2354" w:rsidRDefault="008D2354" w:rsidP="008D2354"/>
    <w:p w14:paraId="3220F668" w14:textId="62BC8D73" w:rsidR="008D2354" w:rsidRDefault="008D2354" w:rsidP="008D2354">
      <w:pPr>
        <w:jc w:val="both"/>
      </w:pPr>
      <w:r>
        <w:t>For Sporadic Server,</w:t>
      </w:r>
      <w:r w:rsidR="00132762" w:rsidRPr="00132762">
        <w:t xml:space="preserve"> </w:t>
      </w:r>
      <w:r w:rsidR="00132762">
        <w:t>i</w:t>
      </w:r>
      <w:r w:rsidR="00132762" w:rsidRPr="00132762">
        <w:t>f a server is in the running or ready queue, it is active; otherwise, it is idle.</w:t>
      </w:r>
      <w:r w:rsidR="004F108F">
        <w:t xml:space="preserve"> </w:t>
      </w:r>
      <w:r w:rsidR="004F108F" w:rsidRPr="004F108F">
        <w:t xml:space="preserve">The server becomes active when an aperiodic job </w:t>
      </w:r>
      <w:proofErr w:type="gramStart"/>
      <w:r w:rsidR="004F108F" w:rsidRPr="004F108F">
        <w:t>occurs</w:t>
      </w:r>
      <w:proofErr w:type="gramEnd"/>
      <w:r w:rsidR="004F108F" w:rsidRPr="004F108F">
        <w:t xml:space="preserve"> and the budget is not zero.</w:t>
      </w:r>
    </w:p>
    <w:p w14:paraId="0D7834B5" w14:textId="77777777" w:rsidR="00CC043C" w:rsidRDefault="00CC043C" w:rsidP="008D2354">
      <w:pPr>
        <w:jc w:val="both"/>
      </w:pPr>
    </w:p>
    <w:p w14:paraId="7E3FB423" w14:textId="6CEEAEC1" w:rsidR="00CC043C" w:rsidRPr="008D2354" w:rsidRDefault="00CC043C" w:rsidP="008D2354">
      <w:pPr>
        <w:jc w:val="both"/>
      </w:pPr>
      <w:r>
        <w:t>.</w:t>
      </w:r>
    </w:p>
    <w:p w14:paraId="004A39F9" w14:textId="5E10CC66" w:rsidR="001F17F3" w:rsidRDefault="008A1E0E" w:rsidP="001F17F3">
      <w:pPr>
        <w:pStyle w:val="Heading2"/>
      </w:pPr>
      <w:r>
        <w:t>Slack Stealing</w:t>
      </w:r>
      <w:r w:rsidR="001F17F3">
        <w:t xml:space="preserve"> </w:t>
      </w:r>
    </w:p>
    <w:p w14:paraId="2113F5F6" w14:textId="77777777" w:rsidR="00AC7B02" w:rsidRDefault="00AC7B02" w:rsidP="00CC043C">
      <w:pPr>
        <w:jc w:val="both"/>
      </w:pPr>
    </w:p>
    <w:p w14:paraId="44230257" w14:textId="1BB30EB0" w:rsidR="00CC043C" w:rsidRPr="00AC7B02" w:rsidRDefault="00CC043C" w:rsidP="00CC043C">
      <w:pPr>
        <w:jc w:val="both"/>
      </w:pPr>
      <w:r>
        <w:t xml:space="preserve">Slack Stealing algorithm does not create a periodic server for aperiodic task service. Rather it creates a passive task, referred to as the Slack Stealer, which attempts to make time </w:t>
      </w:r>
      <w:r>
        <w:t>for servicing aperiodic tasks by “stealing” all the processing time it can from the periodic tasks without causing their deadlines to be missed.</w:t>
      </w:r>
    </w:p>
    <w:p w14:paraId="0E989E8A" w14:textId="1006DC84" w:rsidR="005A1F7D" w:rsidRDefault="005A1F7D" w:rsidP="00F20650">
      <w:pPr>
        <w:jc w:val="both"/>
      </w:pPr>
    </w:p>
    <w:p w14:paraId="72467942" w14:textId="4D135157" w:rsidR="005A1F7D" w:rsidRPr="00F20650" w:rsidRDefault="005A1F7D" w:rsidP="00F20650">
      <w:pPr>
        <w:jc w:val="both"/>
      </w:pP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B3778F3" w14:textId="257FB0EF" w:rsidR="0097604A" w:rsidRDefault="00392723" w:rsidP="0097604A">
      <w:pPr>
        <w:pStyle w:val="Heading1"/>
      </w:pPr>
      <w:r>
        <w:t>Model of</w:t>
      </w:r>
      <w:r w:rsidR="0097604A">
        <w:t xml:space="preserve"> deferrable server</w:t>
      </w:r>
      <w:r w:rsidR="00A25BBA">
        <w:t xml:space="preserve"> </w:t>
      </w:r>
      <w:r w:rsidR="0097604A">
        <w:t xml:space="preserve">  </w:t>
      </w:r>
    </w:p>
    <w:p w14:paraId="79FC5A40" w14:textId="07931CF0" w:rsidR="00A25BBA" w:rsidRDefault="00A25BBA" w:rsidP="00E7596C">
      <w:pPr>
        <w:pStyle w:val="BodyText"/>
        <w:rPr>
          <w:lang w:val="en-US"/>
        </w:rPr>
      </w:pPr>
    </w:p>
    <w:p w14:paraId="4BF90366" w14:textId="1B09852A" w:rsidR="00B84BCF" w:rsidRDefault="00B84BCF" w:rsidP="00E7596C">
      <w:pPr>
        <w:pStyle w:val="BodyText"/>
        <w:rPr>
          <w:lang w:val="en-US"/>
        </w:rPr>
      </w:pPr>
      <w:r w:rsidRPr="00B84BCF">
        <w:rPr>
          <w:lang w:val="en-US"/>
        </w:rPr>
        <w:t xml:space="preserve">The method used is to create a separate periodic server job for handling aperiodic tasks. It's the same as a polling job if the server task's capability is only accessible at periodic intervals (hereafter called a Polling Server). </w:t>
      </w:r>
      <w:r w:rsidR="00266551" w:rsidRPr="00266551">
        <w:rPr>
          <w:lang w:val="en-US"/>
        </w:rPr>
        <w:t>By contrast, the Deferrable Server or DS capacity is available for processing aperiodic tasks arriving at any time in its period, a modification which leads to better aperiodic task response times.</w:t>
      </w:r>
    </w:p>
    <w:p w14:paraId="0751AB02" w14:textId="07B5D0AC" w:rsidR="00B67458" w:rsidRDefault="000E6364" w:rsidP="00B67458">
      <w:pPr>
        <w:pStyle w:val="BodyText"/>
        <w:rPr>
          <w:lang w:val="en-US"/>
        </w:rPr>
      </w:pPr>
      <w:r>
        <w:t>Like any periodic task, a server is characterized by a period Ts and a computation time Cs, called server capacity, or server budget.</w:t>
      </w:r>
      <w:r w:rsidR="00553415">
        <w:rPr>
          <w:lang w:val="en-US"/>
        </w:rPr>
        <w:t xml:space="preserve"> </w:t>
      </w:r>
      <w:r w:rsidR="0097604A">
        <w:rPr>
          <w:lang w:val="en-US"/>
        </w:rPr>
        <w:t xml:space="preserve">The priority to the server is assigned according to the rate-monotonic scheduling algorithm. In general, period of the server is chosen in a </w:t>
      </w:r>
      <w:r w:rsidR="0017726F">
        <w:rPr>
          <w:lang w:val="en-US"/>
        </w:rPr>
        <w:t>way that</w:t>
      </w:r>
      <w:r w:rsidR="00FD340A">
        <w:rPr>
          <w:lang w:val="en-US"/>
        </w:rPr>
        <w:t xml:space="preserve"> it becomes the highest priority task. The Deferrable </w:t>
      </w:r>
      <w:r w:rsidR="0017726F">
        <w:rPr>
          <w:lang w:val="en-US"/>
        </w:rPr>
        <w:t>Server (</w:t>
      </w:r>
      <w:r w:rsidR="00FD340A">
        <w:rPr>
          <w:lang w:val="en-US"/>
        </w:rPr>
        <w:t xml:space="preserve">DS) maintains its aperiodic execution time for the duration of the server’s </w:t>
      </w:r>
      <w:commentRangeStart w:id="3"/>
      <w:r w:rsidR="00FD340A">
        <w:rPr>
          <w:lang w:val="en-US"/>
        </w:rPr>
        <w:t>period</w:t>
      </w:r>
      <w:commentRangeEnd w:id="3"/>
      <w:r w:rsidR="005E48D0">
        <w:rPr>
          <w:rStyle w:val="CommentReference"/>
          <w:spacing w:val="0"/>
          <w:lang w:val="en-US" w:eastAsia="en-US"/>
        </w:rPr>
        <w:commentReference w:id="3"/>
      </w:r>
      <w:r w:rsidR="0013589B">
        <w:rPr>
          <w:lang w:val="en-US"/>
        </w:rPr>
        <w:t xml:space="preserve">. </w:t>
      </w:r>
      <w:r w:rsidR="00B67458">
        <w:rPr>
          <w:lang w:val="en-US"/>
        </w:rPr>
        <w:t>Thus, aperiodic requests can be serviced at the server</w:t>
      </w:r>
      <w:r w:rsidR="00994E38">
        <w:rPr>
          <w:lang w:val="en-US"/>
        </w:rPr>
        <w:t xml:space="preserve">’s high priority at any time </w:t>
      </w:r>
      <w:proofErr w:type="gramStart"/>
      <w:r w:rsidR="00994E38">
        <w:rPr>
          <w:lang w:val="en-US"/>
        </w:rPr>
        <w:t>as long as</w:t>
      </w:r>
      <w:proofErr w:type="gramEnd"/>
      <w:r w:rsidR="00994E38">
        <w:rPr>
          <w:lang w:val="en-US"/>
        </w:rPr>
        <w:t xml:space="preserve"> the server’s execution time </w:t>
      </w:r>
      <w:proofErr w:type="spellStart"/>
      <w:r w:rsidR="00994E38">
        <w:rPr>
          <w:lang w:val="en-US"/>
        </w:rPr>
        <w:t>Cds</w:t>
      </w:r>
      <w:proofErr w:type="spellEnd"/>
      <w:r w:rsidR="00994E38">
        <w:rPr>
          <w:lang w:val="en-US"/>
        </w:rPr>
        <w:t xml:space="preserve"> for the current period has not been exhausted.</w:t>
      </w:r>
      <w:r w:rsidR="001E6814">
        <w:rPr>
          <w:lang w:val="en-US"/>
        </w:rPr>
        <w:t xml:space="preserve"> If the server’s execution time is not used by the end of its period, the server</w:t>
      </w:r>
      <w:r w:rsidR="006B0B7E">
        <w:rPr>
          <w:lang w:val="en-US"/>
        </w:rPr>
        <w:t xml:space="preserve">’s execution time is discarded and lost completely. The server’s high priority execution time </w:t>
      </w:r>
      <w:proofErr w:type="spellStart"/>
      <w:r w:rsidR="006B0B7E">
        <w:rPr>
          <w:lang w:val="en-US"/>
        </w:rPr>
        <w:t>Cds</w:t>
      </w:r>
      <w:proofErr w:type="spellEnd"/>
      <w:r w:rsidR="006B0B7E">
        <w:rPr>
          <w:lang w:val="en-US"/>
        </w:rPr>
        <w:t xml:space="preserve"> is replenished to its full capacity, at the beginning of its period. </w:t>
      </w:r>
    </w:p>
    <w:p w14:paraId="7D0D9F62" w14:textId="77777777" w:rsidR="00A66A1E" w:rsidRDefault="00A66A1E" w:rsidP="00CD5ABA">
      <w:pPr>
        <w:pStyle w:val="BodyText"/>
        <w:ind w:firstLine="0"/>
        <w:rPr>
          <w:lang w:val="en-US"/>
        </w:rPr>
      </w:pPr>
    </w:p>
    <w:p w14:paraId="6E604521" w14:textId="433D5361" w:rsidR="00A66A1E" w:rsidRDefault="00CD5ABA" w:rsidP="00CD5ABA">
      <w:pPr>
        <w:pStyle w:val="Heading2"/>
      </w:pPr>
      <w:r>
        <w:t>Assumptions</w:t>
      </w:r>
    </w:p>
    <w:p w14:paraId="0ACAD886" w14:textId="06E5B49D" w:rsidR="005E48D0" w:rsidRPr="00C36620" w:rsidRDefault="00B83881" w:rsidP="00C36620">
      <w:pPr>
        <w:pStyle w:val="Heading3"/>
        <w:rPr>
          <w:rStyle w:val="Emphasis"/>
        </w:rPr>
      </w:pPr>
      <w:r w:rsidRPr="00C36620">
        <w:rPr>
          <w:rStyle w:val="Emphasis"/>
        </w:rPr>
        <w:t>Set of tasks are p</w:t>
      </w:r>
      <w:r w:rsidR="00BE7C40" w:rsidRPr="00C36620">
        <w:rPr>
          <w:rStyle w:val="Emphasis"/>
        </w:rPr>
        <w:t>re-em</w:t>
      </w:r>
      <w:r w:rsidR="002979F8" w:rsidRPr="00C36620">
        <w:rPr>
          <w:rStyle w:val="Emphasis"/>
        </w:rPr>
        <w:t>ptible</w:t>
      </w:r>
      <w:r w:rsidRPr="00C36620">
        <w:rPr>
          <w:rStyle w:val="Emphasis"/>
        </w:rPr>
        <w:t>.</w:t>
      </w:r>
    </w:p>
    <w:p w14:paraId="7A67FDF1" w14:textId="02B84E7D" w:rsidR="00B83881" w:rsidRPr="00C36620" w:rsidRDefault="00B83881" w:rsidP="00C36620">
      <w:pPr>
        <w:pStyle w:val="Heading3"/>
        <w:rPr>
          <w:rStyle w:val="Emphasis"/>
        </w:rPr>
      </w:pPr>
      <w:r w:rsidRPr="00C36620">
        <w:rPr>
          <w:rStyle w:val="Emphasis"/>
        </w:rPr>
        <w:t>Independent</w:t>
      </w:r>
    </w:p>
    <w:p w14:paraId="0581126B" w14:textId="06E93C68" w:rsidR="00C36620" w:rsidRPr="00C36620" w:rsidRDefault="00C36620" w:rsidP="00C36620">
      <w:pPr>
        <w:pStyle w:val="Heading3"/>
        <w:rPr>
          <w:rStyle w:val="Emphasis"/>
        </w:rPr>
      </w:pPr>
      <w:r w:rsidRPr="00C36620">
        <w:rPr>
          <w:rStyle w:val="Emphasis"/>
        </w:rPr>
        <w:t>Feasible schedule for periodic tasks</w:t>
      </w:r>
    </w:p>
    <w:p w14:paraId="5DDF4F75" w14:textId="79DB6031" w:rsidR="00C36620" w:rsidRPr="00C36620" w:rsidRDefault="00C36620" w:rsidP="00C36620">
      <w:pPr>
        <w:pStyle w:val="Heading3"/>
        <w:rPr>
          <w:rStyle w:val="Emphasis"/>
        </w:rPr>
      </w:pPr>
      <w:r w:rsidRPr="00C36620">
        <w:rPr>
          <w:rStyle w:val="Emphasis"/>
        </w:rPr>
        <w:t xml:space="preserve">Minimize response time for aperiodic </w:t>
      </w:r>
      <w:commentRangeStart w:id="4"/>
      <w:r w:rsidRPr="00C36620">
        <w:rPr>
          <w:rStyle w:val="Emphasis"/>
        </w:rPr>
        <w:t>tasks</w:t>
      </w:r>
      <w:commentRangeEnd w:id="4"/>
      <w:r>
        <w:rPr>
          <w:rStyle w:val="CommentReference"/>
          <w:i w:val="0"/>
          <w:iCs w:val="0"/>
          <w:noProof w:val="0"/>
        </w:rPr>
        <w:commentReference w:id="4"/>
      </w:r>
    </w:p>
    <w:p w14:paraId="1B8142FE" w14:textId="4A5837C8" w:rsidR="002979F8" w:rsidRPr="002979F8" w:rsidRDefault="002979F8" w:rsidP="00C36620">
      <w:pPr>
        <w:ind w:left="144"/>
        <w:jc w:val="both"/>
      </w:pPr>
    </w:p>
    <w:p w14:paraId="3444E8C7" w14:textId="77777777" w:rsidR="005E48D0" w:rsidRDefault="005E48D0" w:rsidP="00E7596C">
      <w:pPr>
        <w:pStyle w:val="BodyText"/>
        <w:rPr>
          <w:lang w:val="en-US"/>
        </w:rPr>
      </w:pPr>
    </w:p>
    <w:p w14:paraId="4D0735DB" w14:textId="4BA4943A" w:rsidR="005E48D0" w:rsidRDefault="008D19C0" w:rsidP="008D19C0">
      <w:pPr>
        <w:pStyle w:val="Heading2"/>
      </w:pPr>
      <w:r>
        <w:t xml:space="preserve">Rule States the Behavior of Deferrable Server </w:t>
      </w:r>
    </w:p>
    <w:p w14:paraId="78127B75" w14:textId="77777777" w:rsidR="00BD482B" w:rsidRDefault="00BD482B" w:rsidP="00BD482B"/>
    <w:p w14:paraId="2D876F17" w14:textId="43925A55" w:rsidR="00BD482B" w:rsidRDefault="00BD482B" w:rsidP="00F64DD0">
      <w:pPr>
        <w:jc w:val="both"/>
      </w:pPr>
      <w:r>
        <w:t xml:space="preserve">There are </w:t>
      </w:r>
      <w:r w:rsidR="007E2E66">
        <w:t>two</w:t>
      </w:r>
      <w:r>
        <w:t xml:space="preserve"> types </w:t>
      </w:r>
      <w:r w:rsidR="007E2E66">
        <w:t xml:space="preserve">of rules when aperiodic task </w:t>
      </w:r>
      <w:r w:rsidR="00F64DD0">
        <w:t>is allowed to be scheduled</w:t>
      </w:r>
      <w:r w:rsidR="007E2E66">
        <w:t>:</w:t>
      </w:r>
    </w:p>
    <w:p w14:paraId="76AFB074" w14:textId="77777777" w:rsidR="00F64DD0" w:rsidRDefault="00F64DD0" w:rsidP="00F64DD0">
      <w:pPr>
        <w:jc w:val="both"/>
      </w:pPr>
    </w:p>
    <w:p w14:paraId="2C712D11" w14:textId="7F266F04" w:rsidR="00F64DD0" w:rsidRDefault="00F64DD0" w:rsidP="00F64DD0">
      <w:pPr>
        <w:pStyle w:val="Heading3"/>
      </w:pPr>
      <w:r>
        <w:t>Consumption Rule</w:t>
      </w:r>
    </w:p>
    <w:p w14:paraId="1C7113D0" w14:textId="77777777" w:rsidR="003762EC" w:rsidRDefault="003762EC" w:rsidP="003762EC"/>
    <w:p w14:paraId="7E1D2ECE" w14:textId="780496D9" w:rsidR="003762EC" w:rsidRDefault="003762EC" w:rsidP="003762EC">
      <w:pPr>
        <w:jc w:val="both"/>
      </w:pPr>
      <w:r>
        <w:t>Consumption Rule describes when and how much of the budget is decreased when server is executing.</w:t>
      </w:r>
      <w:r w:rsidR="00FF7DC4">
        <w:t xml:space="preserve"> Means that, </w:t>
      </w:r>
      <w:r w:rsidR="00851682">
        <w:t xml:space="preserve">how much the budget is consumed at the time. </w:t>
      </w:r>
      <w:r w:rsidR="00C16DCD">
        <w:t xml:space="preserve">The budget is consumed at the rate of one per time unit when server </w:t>
      </w:r>
      <w:r w:rsidR="00ED6040">
        <w:t>executes. When aperiodic jobs are executin</w:t>
      </w:r>
      <w:r w:rsidR="007F1C5D">
        <w:t>g, the budget or capacity is consumed at the same rate as the aperiodic job was executed at.</w:t>
      </w:r>
    </w:p>
    <w:p w14:paraId="201DB921" w14:textId="77777777" w:rsidR="003762EC" w:rsidRPr="003762EC" w:rsidRDefault="003762EC" w:rsidP="003762EC">
      <w:pPr>
        <w:jc w:val="both"/>
      </w:pPr>
    </w:p>
    <w:p w14:paraId="7BCCC541" w14:textId="27C0F9C1" w:rsidR="00F64DD0" w:rsidRDefault="003762EC" w:rsidP="003762EC">
      <w:pPr>
        <w:pStyle w:val="Heading3"/>
      </w:pPr>
      <w:r>
        <w:t>Replenishment Rule</w:t>
      </w:r>
    </w:p>
    <w:p w14:paraId="433247E3" w14:textId="77777777" w:rsidR="003762EC" w:rsidRDefault="003762EC" w:rsidP="003762EC"/>
    <w:p w14:paraId="4B8D34C6" w14:textId="055E6CEE" w:rsidR="003762EC" w:rsidRDefault="003762EC" w:rsidP="003762EC">
      <w:pPr>
        <w:jc w:val="both"/>
      </w:pPr>
      <w:r>
        <w:t>Replenishment rule descri</w:t>
      </w:r>
      <w:r w:rsidR="00CC3935">
        <w:t>bes when and how much the budget is increased.</w:t>
      </w:r>
      <w:r w:rsidR="007F1C5D">
        <w:t xml:space="preserve"> </w:t>
      </w:r>
      <w:r w:rsidR="00B46FF3">
        <w:t>The budget is set to es at the beginning of a new period</w:t>
      </w:r>
      <w:r w:rsidR="001C1EDF">
        <w:t xml:space="preserve"> </w:t>
      </w:r>
      <w:r w:rsidR="00B46FF3">
        <w:t>Ps</w:t>
      </w:r>
      <w:r w:rsidR="001C1EDF">
        <w:t>. The budget is returned to the server every server period.</w:t>
      </w:r>
    </w:p>
    <w:p w14:paraId="2764767E" w14:textId="77777777" w:rsidR="00772818" w:rsidRDefault="00772818" w:rsidP="003762EC">
      <w:pPr>
        <w:jc w:val="both"/>
      </w:pPr>
    </w:p>
    <w:p w14:paraId="70E0B86A" w14:textId="61DA67F2" w:rsidR="00BB75E7" w:rsidRDefault="008206AC" w:rsidP="00BB75E7">
      <w:pPr>
        <w:pStyle w:val="Heading2"/>
      </w:pPr>
      <w:r>
        <w:lastRenderedPageBreak/>
        <w:t>Example of Deferrable Server</w:t>
      </w:r>
      <w:r w:rsidR="00BB75E7">
        <w:t xml:space="preserve"> </w:t>
      </w:r>
    </w:p>
    <w:p w14:paraId="32C8903E" w14:textId="77777777" w:rsidR="00423889" w:rsidRPr="00423889" w:rsidRDefault="00423889" w:rsidP="00423889"/>
    <w:p w14:paraId="4C44068A" w14:textId="148654EB" w:rsidR="00772818" w:rsidRDefault="002C2F9C" w:rsidP="00423889">
      <w:pPr>
        <w:pStyle w:val="Heading3"/>
      </w:pPr>
      <w:r>
        <w:t>Example of a Deferrable Server scheduled by Rate Monotonic</w:t>
      </w:r>
    </w:p>
    <w:p w14:paraId="13C8AF76" w14:textId="77777777" w:rsidR="008F232E" w:rsidRPr="008F232E" w:rsidRDefault="008F232E" w:rsidP="008F232E">
      <w:pPr>
        <w:jc w:val="both"/>
      </w:pPr>
    </w:p>
    <w:p w14:paraId="3E01A2C8" w14:textId="37ECE381" w:rsidR="00CC3935" w:rsidRDefault="00CC3935" w:rsidP="003762EC">
      <w:pPr>
        <w:jc w:val="both"/>
      </w:pPr>
    </w:p>
    <w:p w14:paraId="140D54B8" w14:textId="65E2C92C" w:rsidR="00CC3935" w:rsidRDefault="00423889" w:rsidP="003762EC">
      <w:pPr>
        <w:jc w:val="both"/>
      </w:pPr>
      <w:r w:rsidRPr="00134F26">
        <w:rPr>
          <w:noProof/>
        </w:rPr>
        <w:drawing>
          <wp:anchor distT="0" distB="0" distL="114300" distR="114300" simplePos="0" relativeHeight="251662336" behindDoc="0" locked="0" layoutInCell="1" allowOverlap="1" wp14:anchorId="753B13DC" wp14:editId="484C9206">
            <wp:simplePos x="0" y="0"/>
            <wp:positionH relativeFrom="margin">
              <wp:align>left</wp:align>
            </wp:positionH>
            <wp:positionV relativeFrom="paragraph">
              <wp:posOffset>284480</wp:posOffset>
            </wp:positionV>
            <wp:extent cx="3063240" cy="2352675"/>
            <wp:effectExtent l="0" t="0" r="3810" b="9525"/>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3">
                      <a:extLst>
                        <a:ext uri="{28A0092B-C50C-407E-A947-70E740481C1C}">
                          <a14:useLocalDpi xmlns:a14="http://schemas.microsoft.com/office/drawing/2010/main" val="0"/>
                        </a:ext>
                      </a:extLst>
                    </a:blip>
                    <a:srcRect b="11023"/>
                    <a:stretch/>
                  </pic:blipFill>
                  <pic:spPr bwMode="auto">
                    <a:xfrm>
                      <a:off x="0" y="0"/>
                      <a:ext cx="3063240" cy="2352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67F19F" w14:textId="49091467" w:rsidR="00CC3935" w:rsidRDefault="00CC3935" w:rsidP="003762EC">
      <w:pPr>
        <w:jc w:val="both"/>
      </w:pPr>
    </w:p>
    <w:p w14:paraId="0166486C" w14:textId="77777777" w:rsidR="008F232E" w:rsidRDefault="008F232E" w:rsidP="003762EC">
      <w:pPr>
        <w:jc w:val="both"/>
      </w:pPr>
    </w:p>
    <w:p w14:paraId="043E37A8" w14:textId="77777777" w:rsidR="00CA2118" w:rsidRDefault="00CA2118" w:rsidP="003762EC">
      <w:pPr>
        <w:jc w:val="both"/>
      </w:pPr>
    </w:p>
    <w:p w14:paraId="4C820281" w14:textId="092F4A23" w:rsidR="00CA2118" w:rsidRDefault="00DA02A6" w:rsidP="003762EC">
      <w:pPr>
        <w:jc w:val="both"/>
      </w:pPr>
      <w:r>
        <w:t xml:space="preserve">Figure above </w:t>
      </w:r>
      <w:r w:rsidR="008E12F7">
        <w:t xml:space="preserve">illustrates an example of aperiodic service </w:t>
      </w:r>
      <w:r w:rsidR="00413614">
        <w:t xml:space="preserve">obtained through </w:t>
      </w:r>
      <w:proofErr w:type="gramStart"/>
      <w:r w:rsidR="00413614">
        <w:t>a</w:t>
      </w:r>
      <w:r>
        <w:t xml:space="preserve"> </w:t>
      </w:r>
      <w:r w:rsidR="00FF3FD2">
        <w:t>the</w:t>
      </w:r>
      <w:proofErr w:type="gramEnd"/>
      <w:r w:rsidR="00FF3FD2">
        <w:t xml:space="preserve"> Deferrable Server scheduled by</w:t>
      </w:r>
      <w:r w:rsidR="00004F61">
        <w:t xml:space="preserve"> Rate Monotonic (RM) scheduling. </w:t>
      </w:r>
      <w:r w:rsidR="0082526D">
        <w:t>The aperiodic requests are reported on the third row</w:t>
      </w:r>
      <w:r w:rsidR="00D45199">
        <w:t>, whereas the fourth row shows the server capacity as a function of time</w:t>
      </w:r>
      <w:r w:rsidR="0086414D">
        <w:t xml:space="preserve">. Number beside the arrows </w:t>
      </w:r>
      <w:r w:rsidR="00033115">
        <w:t xml:space="preserve">indicate the computation </w:t>
      </w:r>
      <w:r w:rsidR="0045344D">
        <w:t>time associated with the requests.</w:t>
      </w:r>
      <w:r w:rsidR="0045344D">
        <w:br/>
      </w:r>
      <w:r w:rsidR="0045344D">
        <w:br/>
        <w:t xml:space="preserve">In example figure above the Deferrable Server has a period Ts= </w:t>
      </w:r>
      <w:r w:rsidR="006706A6">
        <w:t>5</w:t>
      </w:r>
      <w:r w:rsidR="00D20985">
        <w:t xml:space="preserve"> and a capacity server Cs = </w:t>
      </w:r>
      <w:r w:rsidR="00151E47">
        <w:t xml:space="preserve">2, so it runs with an intermediate priority with respect to the other periodic task. When time </w:t>
      </w:r>
      <w:r w:rsidR="00BE1ABB">
        <w:t>t=0, the processor is assigned to task T1, which is the highest-priority task according to Rate Monotonic</w:t>
      </w:r>
      <w:r w:rsidR="003636AA">
        <w:t>. At time t=1</w:t>
      </w:r>
      <w:r w:rsidR="00206444">
        <w:t xml:space="preserve">, T1 completes its execution </w:t>
      </w:r>
      <w:r w:rsidR="00941ABA">
        <w:t xml:space="preserve">and there is no pending aperiodic task, hence the </w:t>
      </w:r>
      <w:r w:rsidR="00B16E1D">
        <w:t xml:space="preserve">capacity server is preserved </w:t>
      </w:r>
      <w:r w:rsidR="00DC07AA">
        <w:t>for future aperiodic tasks arrival.</w:t>
      </w:r>
      <w:r w:rsidR="00802B50">
        <w:t xml:space="preserve"> </w:t>
      </w:r>
      <w:r w:rsidR="00DC07AA">
        <w:t>T</w:t>
      </w:r>
      <w:r w:rsidR="00206444">
        <w:t>hen</w:t>
      </w:r>
      <w:r w:rsidR="00DC07AA">
        <w:t>, the</w:t>
      </w:r>
      <w:r w:rsidR="00206444">
        <w:t xml:space="preserve"> processor is assigned to task </w:t>
      </w:r>
      <w:r w:rsidR="00882216">
        <w:t>T2 until t=2</w:t>
      </w:r>
      <w:r w:rsidR="00802B50">
        <w:t xml:space="preserve"> and after that,</w:t>
      </w:r>
      <w:r w:rsidR="00A15BBA">
        <w:t xml:space="preserve"> the processor is assigned to Deferrable </w:t>
      </w:r>
      <w:proofErr w:type="gramStart"/>
      <w:r w:rsidR="00A15BBA">
        <w:t xml:space="preserve">Server </w:t>
      </w:r>
      <w:r w:rsidR="006850D5">
        <w:t>.</w:t>
      </w:r>
      <w:proofErr w:type="gramEnd"/>
      <w:r w:rsidR="006850D5">
        <w:t xml:space="preserve"> At this time, aperiodic task requests </w:t>
      </w:r>
      <w:r w:rsidR="00E25144">
        <w:t>to be handled. Since the capacity server is active</w:t>
      </w:r>
      <w:r w:rsidR="00C932DB">
        <w:t xml:space="preserve"> and no periodic task is executed</w:t>
      </w:r>
      <w:r w:rsidR="00E25144">
        <w:t>, the aperiodic task can be executed</w:t>
      </w:r>
      <w:r w:rsidR="00C932DB">
        <w:t xml:space="preserve"> immediately </w:t>
      </w:r>
      <w:r w:rsidR="00F83920">
        <w:t>until the capacity server is exhausted at time t=4.</w:t>
      </w:r>
      <w:r w:rsidR="006850D5">
        <w:t xml:space="preserve"> </w:t>
      </w:r>
      <w:r w:rsidR="003636AA">
        <w:t xml:space="preserve"> </w:t>
      </w:r>
    </w:p>
    <w:p w14:paraId="473A3E93" w14:textId="65196655" w:rsidR="00CA2118" w:rsidRDefault="00084A9C" w:rsidP="003762EC">
      <w:pPr>
        <w:jc w:val="both"/>
      </w:pPr>
      <w:r>
        <w:t>W</w:t>
      </w:r>
      <w:r w:rsidR="00E951B9">
        <w:t xml:space="preserve">hen the capacity of Deferrable is already </w:t>
      </w:r>
      <w:r w:rsidR="00587DA1">
        <w:t xml:space="preserve">fully </w:t>
      </w:r>
      <w:r w:rsidR="00E951B9">
        <w:t>consumed,</w:t>
      </w:r>
      <w:r w:rsidR="00587DA1">
        <w:t xml:space="preserve"> no other requests can be serviced before the next period.</w:t>
      </w:r>
      <w:r w:rsidR="00FD2DEC">
        <w:t xml:space="preserve"> However, </w:t>
      </w:r>
      <w:r w:rsidR="00A274DB">
        <w:t xml:space="preserve">for every period server Ts, </w:t>
      </w:r>
      <w:r w:rsidR="00D70A96">
        <w:t>the server capacity Cs is replenished at its full</w:t>
      </w:r>
      <w:r w:rsidR="00DD42B0">
        <w:t xml:space="preserve"> value and preserved until the next aperiodic arrival.</w:t>
      </w:r>
    </w:p>
    <w:p w14:paraId="50108512" w14:textId="77777777" w:rsidR="00CA2118" w:rsidRDefault="00CA2118" w:rsidP="003762EC">
      <w:pPr>
        <w:jc w:val="both"/>
      </w:pPr>
    </w:p>
    <w:p w14:paraId="079050FA" w14:textId="586BA232" w:rsidR="00CA2118" w:rsidRDefault="00CA2118" w:rsidP="003762EC">
      <w:pPr>
        <w:jc w:val="both"/>
      </w:pPr>
    </w:p>
    <w:p w14:paraId="18FDB205" w14:textId="77777777" w:rsidR="00CA2118" w:rsidRDefault="00CA2118" w:rsidP="003762EC">
      <w:pPr>
        <w:jc w:val="both"/>
      </w:pPr>
    </w:p>
    <w:p w14:paraId="4010E0C7" w14:textId="2C6BDE24" w:rsidR="008F232E" w:rsidRDefault="008F232E" w:rsidP="008F232E">
      <w:pPr>
        <w:pStyle w:val="Heading3"/>
      </w:pPr>
      <w:r>
        <w:t>Example of high priority Deferrable Server</w:t>
      </w:r>
    </w:p>
    <w:p w14:paraId="543338B4" w14:textId="01FB0646" w:rsidR="008F232E" w:rsidRDefault="008F232E" w:rsidP="003762EC">
      <w:pPr>
        <w:jc w:val="both"/>
      </w:pPr>
    </w:p>
    <w:p w14:paraId="10452BA9" w14:textId="519635CA" w:rsidR="008F232E" w:rsidRPr="008F232E" w:rsidRDefault="008F232E" w:rsidP="008F232E">
      <w:pPr>
        <w:pStyle w:val="Heading3"/>
        <w:numPr>
          <w:ilvl w:val="0"/>
          <w:numId w:val="0"/>
        </w:numPr>
      </w:pPr>
      <w:r w:rsidRPr="00134F26">
        <w:drawing>
          <wp:anchor distT="0" distB="0" distL="114300" distR="114300" simplePos="0" relativeHeight="251664384" behindDoc="0" locked="0" layoutInCell="1" allowOverlap="1" wp14:anchorId="316B2074" wp14:editId="2967FA16">
            <wp:simplePos x="0" y="0"/>
            <wp:positionH relativeFrom="column">
              <wp:posOffset>76200</wp:posOffset>
            </wp:positionH>
            <wp:positionV relativeFrom="paragraph">
              <wp:posOffset>167640</wp:posOffset>
            </wp:positionV>
            <wp:extent cx="2941320" cy="2331720"/>
            <wp:effectExtent l="0" t="0" r="0" b="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1320" cy="2331720"/>
                    </a:xfrm>
                    <a:prstGeom prst="rect">
                      <a:avLst/>
                    </a:prstGeom>
                  </pic:spPr>
                </pic:pic>
              </a:graphicData>
            </a:graphic>
          </wp:anchor>
        </w:drawing>
      </w:r>
      <w:r w:rsidRPr="008F232E">
        <w:t xml:space="preserve"> </w:t>
      </w:r>
    </w:p>
    <w:p w14:paraId="4D494E14" w14:textId="2F372FC3" w:rsidR="008F232E" w:rsidRDefault="008F232E" w:rsidP="003762EC">
      <w:pPr>
        <w:jc w:val="both"/>
      </w:pPr>
    </w:p>
    <w:p w14:paraId="5D2230F6" w14:textId="4EEC23B0" w:rsidR="00E521BF" w:rsidRDefault="00CB0178" w:rsidP="00E521BF">
      <w:pPr>
        <w:jc w:val="both"/>
      </w:pPr>
      <w:r>
        <w:t>As describe</w:t>
      </w:r>
      <w:r w:rsidR="00274566">
        <w:t>d</w:t>
      </w:r>
      <w:r>
        <w:t xml:space="preserve"> in figure at section 1,</w:t>
      </w:r>
      <w:r w:rsidR="00274566">
        <w:t xml:space="preserve"> </w:t>
      </w:r>
      <w:r w:rsidR="00E83BE7">
        <w:t>how Deferrable Server is scheduled by Rate Monotonic (RM) scheduling</w:t>
      </w:r>
      <w:r w:rsidR="00B02325">
        <w:t xml:space="preserve">. </w:t>
      </w:r>
      <w:r w:rsidR="00E112B6">
        <w:t>It</w:t>
      </w:r>
      <w:r w:rsidR="005E0CD6">
        <w:t xml:space="preserve"> is</w:t>
      </w:r>
      <w:r w:rsidR="00E112B6">
        <w:t xml:space="preserve"> proved that Deferrable Server violates or </w:t>
      </w:r>
      <w:r w:rsidR="00857F75">
        <w:t>clearly breaches</w:t>
      </w:r>
      <w:r w:rsidR="00EB5376">
        <w:t xml:space="preserve"> the fundamental principle</w:t>
      </w:r>
      <w:r w:rsidR="005E0CD6">
        <w:t xml:space="preserve"> which is f</w:t>
      </w:r>
      <w:r w:rsidR="00134826">
        <w:t xml:space="preserve">or any schedulability </w:t>
      </w:r>
      <w:r w:rsidR="00AA6BA7">
        <w:t>examination of the</w:t>
      </w:r>
      <w:r>
        <w:t xml:space="preserve"> </w:t>
      </w:r>
      <w:r w:rsidR="00AA6BA7" w:rsidRPr="004A5CB9">
        <w:t>Rate-Monotonic algorithm has been based on the implicit assumption that a periodic job cannot suspend itself and must run whenever the highest-priority task is available</w:t>
      </w:r>
      <w:r w:rsidR="00AE216E">
        <w:t xml:space="preserve">. </w:t>
      </w:r>
      <w:r w:rsidR="00E521BF" w:rsidRPr="004B4731">
        <w:t>Indeed, the schedule shown in</w:t>
      </w:r>
      <w:r w:rsidR="00E521BF">
        <w:t xml:space="preserve"> figure above</w:t>
      </w:r>
      <w:r w:rsidR="00E521BF" w:rsidRPr="004B4731">
        <w:t xml:space="preserve"> reveals that D</w:t>
      </w:r>
      <w:r w:rsidR="00E521BF">
        <w:t xml:space="preserve">eferrable </w:t>
      </w:r>
      <w:r w:rsidR="00E521BF" w:rsidRPr="004B4731">
        <w:t>S</w:t>
      </w:r>
      <w:r w:rsidR="00E521BF">
        <w:t>erver</w:t>
      </w:r>
      <w:r w:rsidR="00E521BF" w:rsidRPr="004B4731">
        <w:t xml:space="preserve"> does not run at time t = 0</w:t>
      </w:r>
      <w:r w:rsidR="00E521BF">
        <w:t xml:space="preserve">, </w:t>
      </w:r>
      <w:r w:rsidR="00E521BF" w:rsidRPr="00243BA3">
        <w:t>despite being the highest-priority job available to start</w:t>
      </w:r>
      <w:r w:rsidR="00E521BF">
        <w:t xml:space="preserve"> but</w:t>
      </w:r>
      <w:r w:rsidR="00CA2118">
        <w:t xml:space="preserve"> </w:t>
      </w:r>
      <w:r w:rsidR="00E521BF">
        <w:t>i</w:t>
      </w:r>
      <w:r w:rsidR="00E521BF" w:rsidRPr="00243BA3">
        <w:t xml:space="preserve">t </w:t>
      </w:r>
      <w:r w:rsidR="00203D0D">
        <w:t>delay</w:t>
      </w:r>
      <w:r w:rsidR="00E521BF" w:rsidRPr="00243BA3">
        <w:t>s execution until time t = 5, which is the arrival time of the first aperiodic request</w:t>
      </w:r>
      <w:r w:rsidR="00E521BF">
        <w:t>.</w:t>
      </w:r>
    </w:p>
    <w:p w14:paraId="08FC8A95" w14:textId="77777777" w:rsidR="007A7F18" w:rsidRDefault="007A7F18" w:rsidP="00E521BF">
      <w:pPr>
        <w:jc w:val="both"/>
      </w:pPr>
    </w:p>
    <w:p w14:paraId="7D358346" w14:textId="38FF0B1D" w:rsidR="0080143C" w:rsidRDefault="00D04313" w:rsidP="00E521BF">
      <w:pPr>
        <w:jc w:val="both"/>
      </w:pPr>
      <w:r>
        <w:t xml:space="preserve">The problem occurs when periodic task </w:t>
      </w:r>
      <w:r w:rsidR="00E17154">
        <w:t xml:space="preserve">delays its execution time </w:t>
      </w:r>
      <w:r w:rsidR="005C1EE6">
        <w:t>even though</w:t>
      </w:r>
      <w:r w:rsidR="00E17154">
        <w:t xml:space="preserve"> it c</w:t>
      </w:r>
      <w:r w:rsidR="00054A62">
        <w:t xml:space="preserve">ould run immediately. </w:t>
      </w:r>
      <w:r w:rsidR="00A21CCD">
        <w:t xml:space="preserve">A lower priority task could miss its deadline even if the task </w:t>
      </w:r>
      <w:r w:rsidR="00B27B84">
        <w:t>set was schedulable. Figure below explains</w:t>
      </w:r>
      <w:r w:rsidR="00070CE5">
        <w:t xml:space="preserve"> how this problem </w:t>
      </w:r>
      <w:r w:rsidR="00D901F9">
        <w:t>is happened</w:t>
      </w:r>
      <w:r w:rsidR="00053729">
        <w:t xml:space="preserve">. It shows comparison </w:t>
      </w:r>
      <w:r w:rsidR="006E5523">
        <w:t xml:space="preserve">when the execution of a periodic task to the one </w:t>
      </w:r>
      <w:r w:rsidR="001F62DE">
        <w:t>of a Deferrable Server</w:t>
      </w:r>
      <w:r w:rsidR="00E20552">
        <w:t xml:space="preserve"> with the same period and execution time.</w:t>
      </w:r>
    </w:p>
    <w:p w14:paraId="1E5744E6" w14:textId="35AD4C8E" w:rsidR="007A7F18" w:rsidRDefault="00E20552" w:rsidP="00E521BF">
      <w:pPr>
        <w:jc w:val="both"/>
      </w:pPr>
      <w:r w:rsidRPr="00120764">
        <w:rPr>
          <w:noProof/>
        </w:rPr>
        <w:drawing>
          <wp:anchor distT="0" distB="0" distL="114300" distR="114300" simplePos="0" relativeHeight="251656192" behindDoc="0" locked="0" layoutInCell="1" allowOverlap="1" wp14:anchorId="39FAF650" wp14:editId="46AE41B0">
            <wp:simplePos x="0" y="0"/>
            <wp:positionH relativeFrom="column">
              <wp:posOffset>33231</wp:posOffset>
            </wp:positionH>
            <wp:positionV relativeFrom="paragraph">
              <wp:posOffset>258868</wp:posOffset>
            </wp:positionV>
            <wp:extent cx="3089910" cy="2810510"/>
            <wp:effectExtent l="0" t="0" r="0" b="8890"/>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810510"/>
                    </a:xfrm>
                    <a:prstGeom prst="rect">
                      <a:avLst/>
                    </a:prstGeom>
                  </pic:spPr>
                </pic:pic>
              </a:graphicData>
            </a:graphic>
          </wp:anchor>
        </w:drawing>
      </w:r>
    </w:p>
    <w:p w14:paraId="3EFDFF35" w14:textId="16F0079C" w:rsidR="00CE6C83" w:rsidRDefault="005C39B7" w:rsidP="00E521BF">
      <w:pPr>
        <w:jc w:val="both"/>
      </w:pPr>
      <w:r>
        <w:t xml:space="preserve">Figure (a) illustrates </w:t>
      </w:r>
      <w:r w:rsidR="00CB32C9">
        <w:t>two periodic tasks</w:t>
      </w:r>
      <w:r w:rsidR="004D5706">
        <w:t xml:space="preserve"> T1 and T2</w:t>
      </w:r>
      <w:r w:rsidR="00CB32C9">
        <w:t xml:space="preserve"> are scheduled by Rate Monotonic (RM)</w:t>
      </w:r>
      <w:r w:rsidR="00143FAF">
        <w:t>. Both tasks</w:t>
      </w:r>
      <w:r w:rsidR="004D5706">
        <w:t xml:space="preserve"> have </w:t>
      </w:r>
      <w:r w:rsidR="00943138">
        <w:t>computation time C1= C2= 2</w:t>
      </w:r>
      <w:r w:rsidR="00BE2F7F">
        <w:t xml:space="preserve"> and </w:t>
      </w:r>
      <w:r w:rsidR="007252C6">
        <w:t xml:space="preserve">different periods </w:t>
      </w:r>
      <w:r w:rsidR="00A24656">
        <w:t>(</w:t>
      </w:r>
      <w:r w:rsidR="007252C6">
        <w:t xml:space="preserve">T1 = </w:t>
      </w:r>
      <w:r w:rsidR="009C48AF">
        <w:t xml:space="preserve">4, </w:t>
      </w:r>
      <w:r w:rsidR="007252C6">
        <w:t>T2 =</w:t>
      </w:r>
      <w:r w:rsidR="00A24656">
        <w:t xml:space="preserve">5). If T1 is </w:t>
      </w:r>
      <w:r w:rsidR="00DF4E56">
        <w:t xml:space="preserve">replaced by Deferrable Server </w:t>
      </w:r>
      <w:r w:rsidR="00EF41E8">
        <w:t xml:space="preserve">having the same period and execution time, T2 that have low priority </w:t>
      </w:r>
      <w:r w:rsidR="000D726D" w:rsidRPr="00BB0696">
        <w:rPr>
          <w:noProof/>
        </w:rPr>
        <w:lastRenderedPageBreak/>
        <w:drawing>
          <wp:anchor distT="0" distB="0" distL="114300" distR="114300" simplePos="0" relativeHeight="251674624" behindDoc="0" locked="0" layoutInCell="1" allowOverlap="1" wp14:anchorId="68B02DAD" wp14:editId="64399232">
            <wp:simplePos x="0" y="0"/>
            <wp:positionH relativeFrom="column">
              <wp:posOffset>3750945</wp:posOffset>
            </wp:positionH>
            <wp:positionV relativeFrom="paragraph">
              <wp:posOffset>142875</wp:posOffset>
            </wp:positionV>
            <wp:extent cx="2305368" cy="50409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368" cy="504092"/>
                    </a:xfrm>
                    <a:prstGeom prst="rect">
                      <a:avLst/>
                    </a:prstGeom>
                  </pic:spPr>
                </pic:pic>
              </a:graphicData>
            </a:graphic>
          </wp:anchor>
        </w:drawing>
      </w:r>
      <w:r w:rsidR="00EF41E8">
        <w:t xml:space="preserve">task </w:t>
      </w:r>
      <w:r w:rsidR="0053198D">
        <w:t xml:space="preserve">can miss its deadline depending on </w:t>
      </w:r>
      <w:r w:rsidR="00607EF4">
        <w:t>the sequence of aperiodic arrivals as shown in Figure (b)</w:t>
      </w:r>
      <w:r w:rsidR="004247A8">
        <w:t>. T2 misses its dea</w:t>
      </w:r>
      <w:r w:rsidR="00361AFB">
        <w:t>d</w:t>
      </w:r>
      <w:r w:rsidR="004247A8">
        <w:t>line</w:t>
      </w:r>
      <w:r w:rsidR="00361AFB">
        <w:t xml:space="preserve"> </w:t>
      </w:r>
      <w:r w:rsidR="004247A8">
        <w:t>when t=15</w:t>
      </w:r>
      <w:r w:rsidR="00361AFB">
        <w:t xml:space="preserve"> and </w:t>
      </w:r>
      <w:r w:rsidR="00456B95">
        <w:t>t</w:t>
      </w:r>
      <w:r w:rsidR="00456B95" w:rsidRPr="00456B95">
        <w:t xml:space="preserve">his </w:t>
      </w:r>
      <w:r w:rsidR="00456B95">
        <w:t xml:space="preserve">problem </w:t>
      </w:r>
      <w:r w:rsidR="00456B95" w:rsidRPr="00456B95">
        <w:t>occurs because at time t = 8, DS does not execute (as a regular periodic job would) but instead saves its capacity for future requests. Task 2 is prevented from running during this interval by this postponed execution, which is followed by the servicing of two successive aperiodic requests in the interval [10, 14].</w:t>
      </w:r>
      <w:r w:rsidR="00CB32C9">
        <w:t xml:space="preserve"> </w:t>
      </w:r>
    </w:p>
    <w:p w14:paraId="1393CEA5" w14:textId="77777777" w:rsidR="00AB50DE" w:rsidRDefault="00AB50DE" w:rsidP="00E521BF">
      <w:pPr>
        <w:jc w:val="both"/>
      </w:pPr>
    </w:p>
    <w:p w14:paraId="39CC0617" w14:textId="08F7BCA2" w:rsidR="00AB50DE" w:rsidRDefault="00AB50DE" w:rsidP="00E521BF">
      <w:pPr>
        <w:jc w:val="both"/>
      </w:pPr>
      <w:r w:rsidRPr="00AB50DE">
        <w:t xml:space="preserve">Because of the Deferrable Server's intrusive </w:t>
      </w:r>
      <w:r w:rsidR="00CF68CD">
        <w:t>behavior</w:t>
      </w:r>
      <w:r w:rsidRPr="00AB50DE">
        <w:t>, the periodic task set has a reduced schedulability constraint. In the next section, the least upper bound of the process or utilization factor is calculated in the presence of Deferrable Server.</w:t>
      </w:r>
    </w:p>
    <w:p w14:paraId="4B19EC70" w14:textId="280DD4E6" w:rsidR="00D11E91" w:rsidRDefault="00D11E91" w:rsidP="003762EC">
      <w:pPr>
        <w:jc w:val="both"/>
      </w:pPr>
    </w:p>
    <w:p w14:paraId="53BF86E4" w14:textId="09D59C12" w:rsidR="009C4DFA" w:rsidRDefault="00951B64" w:rsidP="009C4DFA">
      <w:pPr>
        <w:pStyle w:val="Heading2"/>
      </w:pPr>
      <w:r>
        <w:t xml:space="preserve">Calculation </w:t>
      </w:r>
      <w:r w:rsidR="00204A16">
        <w:t>of U</w:t>
      </w:r>
      <w:r w:rsidR="001B56A5">
        <w:t>lub</w:t>
      </w:r>
      <w:r w:rsidR="00204A16">
        <w:t xml:space="preserve"> for RM+DS</w:t>
      </w:r>
    </w:p>
    <w:p w14:paraId="3B54B445" w14:textId="77777777" w:rsidR="00D960F9" w:rsidRDefault="00D960F9" w:rsidP="00681DB7">
      <w:pPr>
        <w:jc w:val="both"/>
      </w:pPr>
    </w:p>
    <w:p w14:paraId="016A9364" w14:textId="6A3B78BE" w:rsidR="00681DB7" w:rsidRDefault="00193BE7" w:rsidP="00681DB7">
      <w:pPr>
        <w:jc w:val="both"/>
      </w:pPr>
      <w:r w:rsidRPr="00193BE7">
        <w:t xml:space="preserve">The least upper bounds offer necessary conditions for task set schedulability in the sense that all periodic task deadlines will be met if task set </w:t>
      </w:r>
      <w:r>
        <w:t>utilization</w:t>
      </w:r>
      <w:r w:rsidRPr="00193BE7">
        <w:t xml:space="preserve"> is below the bound.</w:t>
      </w:r>
      <w:r w:rsidR="00C27C3E">
        <w:t xml:space="preserve"> </w:t>
      </w:r>
      <w:r w:rsidR="00C27C3E" w:rsidRPr="00C27C3E">
        <w:t>To make computing the bound for n tasks easier, we first find the worst-case relationships between the tasks, and then deduce the lower limit against the worst-case connections.</w:t>
      </w:r>
      <w:r>
        <w:t xml:space="preserve"> </w:t>
      </w:r>
    </w:p>
    <w:p w14:paraId="47F8F8B8" w14:textId="255828B6" w:rsidR="00BD0203" w:rsidRDefault="00BD0203" w:rsidP="00681DB7">
      <w:pPr>
        <w:jc w:val="both"/>
      </w:pPr>
    </w:p>
    <w:p w14:paraId="421E8590" w14:textId="2C60C89E" w:rsidR="00BD0203" w:rsidRDefault="00BD0203" w:rsidP="00681DB7">
      <w:pPr>
        <w:jc w:val="both"/>
      </w:pPr>
    </w:p>
    <w:p w14:paraId="4271716C" w14:textId="15191E52" w:rsidR="00BD0203" w:rsidRDefault="00BD0203" w:rsidP="00681DB7">
      <w:pPr>
        <w:jc w:val="both"/>
      </w:pPr>
    </w:p>
    <w:p w14:paraId="7FACDA58" w14:textId="77E1BE39" w:rsidR="00BD0203" w:rsidRDefault="00BD0203" w:rsidP="00681DB7">
      <w:pPr>
        <w:jc w:val="both"/>
      </w:pPr>
      <w:r w:rsidRPr="00BD0203">
        <w:rPr>
          <w:noProof/>
        </w:rPr>
        <w:drawing>
          <wp:anchor distT="0" distB="0" distL="114300" distR="114300" simplePos="0" relativeHeight="251665408" behindDoc="0" locked="0" layoutInCell="1" allowOverlap="1" wp14:anchorId="2A4B8440" wp14:editId="6537C69C">
            <wp:simplePos x="0" y="0"/>
            <wp:positionH relativeFrom="column">
              <wp:posOffset>1905</wp:posOffset>
            </wp:positionH>
            <wp:positionV relativeFrom="paragraph">
              <wp:posOffset>0</wp:posOffset>
            </wp:positionV>
            <wp:extent cx="3089910" cy="2107565"/>
            <wp:effectExtent l="0" t="0" r="0" b="6985"/>
            <wp:wrapTopAndBottom/>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89910" cy="2107565"/>
                    </a:xfrm>
                    <a:prstGeom prst="rect">
                      <a:avLst/>
                    </a:prstGeom>
                  </pic:spPr>
                </pic:pic>
              </a:graphicData>
            </a:graphic>
          </wp:anchor>
        </w:drawing>
      </w:r>
    </w:p>
    <w:p w14:paraId="595CF859" w14:textId="4C3B9497" w:rsidR="00BD0203" w:rsidRDefault="00CE5FFC" w:rsidP="00313FA5">
      <w:pPr>
        <w:jc w:val="both"/>
      </w:pPr>
      <w:r w:rsidRPr="00CE5FFC">
        <w:rPr>
          <w:noProof/>
        </w:rPr>
        <w:drawing>
          <wp:anchor distT="0" distB="0" distL="114300" distR="114300" simplePos="0" relativeHeight="251673600" behindDoc="0" locked="0" layoutInCell="1" allowOverlap="1" wp14:anchorId="3DEF748A" wp14:editId="18E19DDA">
            <wp:simplePos x="0" y="0"/>
            <wp:positionH relativeFrom="margin">
              <wp:align>left</wp:align>
            </wp:positionH>
            <wp:positionV relativeFrom="paragraph">
              <wp:posOffset>1043891</wp:posOffset>
            </wp:positionV>
            <wp:extent cx="2973070" cy="732155"/>
            <wp:effectExtent l="0" t="0" r="0" b="0"/>
            <wp:wrapTopAndBottom/>
            <wp:docPr id="13" name="Picture 1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 gau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3070" cy="732155"/>
                    </a:xfrm>
                    <a:prstGeom prst="rect">
                      <a:avLst/>
                    </a:prstGeom>
                  </pic:spPr>
                </pic:pic>
              </a:graphicData>
            </a:graphic>
            <wp14:sizeRelH relativeFrom="margin">
              <wp14:pctWidth>0</wp14:pctWidth>
            </wp14:sizeRelH>
            <wp14:sizeRelV relativeFrom="margin">
              <wp14:pctHeight>0</wp14:pctHeight>
            </wp14:sizeRelV>
          </wp:anchor>
        </w:drawing>
      </w:r>
      <w:r w:rsidR="00BD0203">
        <w:t xml:space="preserve">As depicted in figure above, it describes the most common case </w:t>
      </w:r>
      <w:r w:rsidR="00C27C3E">
        <w:t xml:space="preserve">for this derivation </w:t>
      </w:r>
      <w:r w:rsidR="00BD0203">
        <w:t>which Deferrable Server may execute three time</w:t>
      </w:r>
      <w:r w:rsidR="00297005">
        <w:t>s</w:t>
      </w:r>
      <w:r w:rsidR="00BD0203">
        <w:t xml:space="preserve"> within the period of the highest priority periodic </w:t>
      </w:r>
      <w:r w:rsidR="008A5D45">
        <w:t>task. The</w:t>
      </w:r>
      <w:r w:rsidR="00990426">
        <w:t xml:space="preserve"> reason is when DS delays its service</w:t>
      </w:r>
      <w:r w:rsidR="0077026F">
        <w:t xml:space="preserve"> at the end of the period and executes at the beginning of the next period.</w:t>
      </w:r>
      <w:r w:rsidR="0077026F">
        <w:br/>
      </w:r>
      <w:r w:rsidR="0077026F">
        <w:br/>
      </w:r>
      <w:r w:rsidR="00313FA5">
        <w:br/>
      </w:r>
      <w:r w:rsidR="00313FA5">
        <w:br/>
      </w:r>
    </w:p>
    <w:p w14:paraId="2FEC8232" w14:textId="1D653D6C" w:rsidR="00BD0203" w:rsidRDefault="005432D1" w:rsidP="00681DB7">
      <w:pPr>
        <w:jc w:val="both"/>
      </w:pPr>
      <w:r w:rsidRPr="00EB24AB">
        <w:rPr>
          <w:color w:val="FF0000"/>
        </w:rPr>
        <w:t>Formula above explains how Ut</w:t>
      </w:r>
      <w:r w:rsidR="001B56A5" w:rsidRPr="00EB24AB">
        <w:rPr>
          <w:color w:val="FF0000"/>
        </w:rPr>
        <w:t>ilization of lower upper bound can be calculated</w:t>
      </w:r>
      <w:r w:rsidR="006873BD" w:rsidRPr="00EB24AB">
        <w:rPr>
          <w:color w:val="FF0000"/>
        </w:rPr>
        <w:t xml:space="preserve">. The derivation </w:t>
      </w:r>
      <w:r w:rsidR="00CF49A4" w:rsidRPr="00EB24AB">
        <w:rPr>
          <w:color w:val="FF0000"/>
        </w:rPr>
        <w:t xml:space="preserve">of this expression can be referred </w:t>
      </w:r>
      <w:r w:rsidR="00644DAD" w:rsidRPr="00EB24AB">
        <w:rPr>
          <w:color w:val="FF0000"/>
        </w:rPr>
        <w:t xml:space="preserve">to </w:t>
      </w:r>
      <w:proofErr w:type="gramStart"/>
      <w:r w:rsidR="00EB24AB" w:rsidRPr="00EB24AB">
        <w:rPr>
          <w:color w:val="FF0000"/>
        </w:rPr>
        <w:t>mana?</w:t>
      </w:r>
      <w:proofErr w:type="gramEnd"/>
      <w:r w:rsidR="00EB24AB">
        <w:t xml:space="preserve"> </w:t>
      </w:r>
      <w:r w:rsidR="0087710F">
        <w:t>Taking the limit as n → ∞, we find the worst-case bound as a function of Us to be given by</w:t>
      </w:r>
    </w:p>
    <w:p w14:paraId="21FEDE5F" w14:textId="77777777" w:rsidR="00BB0696" w:rsidRDefault="00BB0696" w:rsidP="00681DB7">
      <w:pPr>
        <w:jc w:val="both"/>
      </w:pPr>
    </w:p>
    <w:p w14:paraId="70E237CB" w14:textId="79B45A10" w:rsidR="00BB0696" w:rsidRPr="00EB24AB" w:rsidRDefault="00BB0696" w:rsidP="00681DB7">
      <w:pPr>
        <w:jc w:val="both"/>
      </w:pPr>
    </w:p>
    <w:p w14:paraId="7D09C7D9" w14:textId="2D7CE828" w:rsidR="00DF07E0" w:rsidRDefault="00DF07E0" w:rsidP="00681DB7">
      <w:pPr>
        <w:jc w:val="both"/>
      </w:pPr>
    </w:p>
    <w:p w14:paraId="17C5D3DA" w14:textId="1B5CFDE2" w:rsidR="00DF07E0" w:rsidRDefault="00DF07E0" w:rsidP="00681DB7">
      <w:pPr>
        <w:jc w:val="both"/>
      </w:pPr>
    </w:p>
    <w:p w14:paraId="523E2198" w14:textId="0020AEFC" w:rsidR="002E7D32" w:rsidRDefault="002E7D32" w:rsidP="00681DB7">
      <w:pPr>
        <w:jc w:val="both"/>
      </w:pPr>
      <w:r>
        <w:t xml:space="preserve">In summary, given a set of n periodic tasks with utilization Up and a Deferrable Server with utilization Us, respectively, the </w:t>
      </w:r>
      <w:proofErr w:type="spellStart"/>
      <w:r>
        <w:t>schedulability</w:t>
      </w:r>
      <w:proofErr w:type="spellEnd"/>
      <w:r>
        <w:t xml:space="preserve"> of the periodic task set is guaranteed under RM if</w:t>
      </w:r>
    </w:p>
    <w:p w14:paraId="5984769B" w14:textId="230C4727" w:rsidR="00DF07E0" w:rsidRDefault="003009D6" w:rsidP="00681DB7">
      <w:pPr>
        <w:jc w:val="both"/>
      </w:pPr>
      <w:r w:rsidRPr="003009D6">
        <w:rPr>
          <w:noProof/>
        </w:rPr>
        <w:drawing>
          <wp:anchor distT="0" distB="0" distL="114300" distR="114300" simplePos="0" relativeHeight="251675648" behindDoc="0" locked="0" layoutInCell="1" allowOverlap="1" wp14:anchorId="7F8A3805" wp14:editId="501E5861">
            <wp:simplePos x="0" y="0"/>
            <wp:positionH relativeFrom="column">
              <wp:posOffset>50849</wp:posOffset>
            </wp:positionH>
            <wp:positionV relativeFrom="paragraph">
              <wp:posOffset>168080</wp:posOffset>
            </wp:positionV>
            <wp:extent cx="3089910" cy="11703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1170305"/>
                    </a:xfrm>
                    <a:prstGeom prst="rect">
                      <a:avLst/>
                    </a:prstGeom>
                  </pic:spPr>
                </pic:pic>
              </a:graphicData>
            </a:graphic>
          </wp:anchor>
        </w:drawing>
      </w:r>
    </w:p>
    <w:p w14:paraId="713022DE" w14:textId="5EB6A5BE" w:rsidR="00DF07E0" w:rsidRDefault="00DF07E0" w:rsidP="00681DB7">
      <w:pPr>
        <w:jc w:val="both"/>
      </w:pPr>
    </w:p>
    <w:p w14:paraId="2001570C" w14:textId="6E7525D9" w:rsidR="00DF07E0" w:rsidRDefault="00DF07E0" w:rsidP="00681DB7">
      <w:pPr>
        <w:jc w:val="both"/>
      </w:pPr>
    </w:p>
    <w:p w14:paraId="1F39E268" w14:textId="0AAF6AE7" w:rsidR="00DF07E0" w:rsidRDefault="00DF07E0" w:rsidP="00681DB7">
      <w:pPr>
        <w:jc w:val="both"/>
      </w:pPr>
    </w:p>
    <w:p w14:paraId="06A4DF76" w14:textId="1571182E" w:rsidR="00DF07E0" w:rsidRDefault="000D726D" w:rsidP="00681DB7">
      <w:pPr>
        <w:jc w:val="both"/>
      </w:pPr>
      <w:r w:rsidRPr="000D726D">
        <w:rPr>
          <w:noProof/>
        </w:rPr>
        <w:drawing>
          <wp:anchor distT="0" distB="0" distL="114300" distR="114300" simplePos="0" relativeHeight="251676672" behindDoc="0" locked="0" layoutInCell="1" allowOverlap="1" wp14:anchorId="15C28D01" wp14:editId="257C700F">
            <wp:simplePos x="0" y="0"/>
            <wp:positionH relativeFrom="column">
              <wp:posOffset>488950</wp:posOffset>
            </wp:positionH>
            <wp:positionV relativeFrom="paragraph">
              <wp:posOffset>587375</wp:posOffset>
            </wp:positionV>
            <wp:extent cx="2098430" cy="803805"/>
            <wp:effectExtent l="0" t="0" r="0" b="0"/>
            <wp:wrapTopAndBottom/>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98430" cy="803805"/>
                    </a:xfrm>
                    <a:prstGeom prst="rect">
                      <a:avLst/>
                    </a:prstGeom>
                  </pic:spPr>
                </pic:pic>
              </a:graphicData>
            </a:graphic>
          </wp:anchor>
        </w:drawing>
      </w:r>
      <w:r>
        <w:t xml:space="preserve">Using the Hyperbolic Bound, the </w:t>
      </w:r>
      <w:proofErr w:type="gramStart"/>
      <w:r>
        <w:t>guarantee</w:t>
      </w:r>
      <w:proofErr w:type="gramEnd"/>
      <w:r>
        <w:t xml:space="preserve"> test for a task set in the presence of a Deferrable Server can be performed as follows:</w:t>
      </w:r>
    </w:p>
    <w:p w14:paraId="6535FCDE" w14:textId="18F54BFE" w:rsidR="00FF4EB4" w:rsidRDefault="00FF4EB4" w:rsidP="00681DB7">
      <w:pPr>
        <w:jc w:val="both"/>
      </w:pPr>
    </w:p>
    <w:p w14:paraId="3D036FF3" w14:textId="77777777" w:rsidR="00FF4EB4" w:rsidRDefault="00FF4EB4" w:rsidP="00681DB7">
      <w:pPr>
        <w:jc w:val="both"/>
      </w:pPr>
    </w:p>
    <w:p w14:paraId="24271A94" w14:textId="575F2F38" w:rsidR="00D960F9" w:rsidRDefault="00D960F9" w:rsidP="00D960F9">
      <w:pPr>
        <w:pStyle w:val="Heading2"/>
      </w:pPr>
      <w:r>
        <w:t xml:space="preserve"> Dimensionioning of the server</w:t>
      </w:r>
    </w:p>
    <w:p w14:paraId="0971299F" w14:textId="77777777" w:rsidR="00D960F9" w:rsidRDefault="00D960F9" w:rsidP="00D960F9"/>
    <w:p w14:paraId="17070531" w14:textId="19B49BD3" w:rsidR="00484C60" w:rsidRDefault="007C2361" w:rsidP="007C2361">
      <w:pPr>
        <w:jc w:val="both"/>
      </w:pPr>
      <w:r>
        <w:t xml:space="preserve">The maximum utilization </w:t>
      </w:r>
      <w:proofErr w:type="spellStart"/>
      <w:proofErr w:type="gramStart"/>
      <w:r>
        <w:t>Usmax</w:t>
      </w:r>
      <w:proofErr w:type="spellEnd"/>
      <w:r>
        <w:t xml:space="preserve">  for</w:t>
      </w:r>
      <w:proofErr w:type="gramEnd"/>
      <w:r>
        <w:t xml:space="preserve"> a Deferrable Server can easily be computed </w:t>
      </w:r>
      <w:r w:rsidR="00FD6603">
        <w:t>as below :</w:t>
      </w:r>
    </w:p>
    <w:p w14:paraId="01CC8151" w14:textId="77777777" w:rsidR="00484C60" w:rsidRDefault="00484C60" w:rsidP="00D960F9"/>
    <w:p w14:paraId="44C20DDF" w14:textId="77777777" w:rsidR="00484C60" w:rsidRDefault="00484C60" w:rsidP="00D960F9"/>
    <w:p w14:paraId="4B994AE9" w14:textId="04CEAC8F" w:rsidR="00484C60" w:rsidRDefault="00484C60" w:rsidP="00D960F9"/>
    <w:p w14:paraId="509448F3" w14:textId="4611261A" w:rsidR="00484C60" w:rsidRDefault="00484C60" w:rsidP="00D960F9"/>
    <w:p w14:paraId="0D24A5CE" w14:textId="77777777" w:rsidR="000D726D" w:rsidRDefault="000D726D" w:rsidP="007E0FD7">
      <w:pPr>
        <w:jc w:val="both"/>
      </w:pPr>
    </w:p>
    <w:p w14:paraId="2AED69BF" w14:textId="77777777" w:rsidR="00956169" w:rsidRDefault="00956169" w:rsidP="00D960F9"/>
    <w:p w14:paraId="3E9AC054" w14:textId="3EC420AA" w:rsidR="00D960F9" w:rsidRDefault="00D960F9" w:rsidP="00D960F9">
      <w:pPr>
        <w:pStyle w:val="Heading2"/>
      </w:pPr>
      <w:r>
        <w:t>UPPAAL implementation</w:t>
      </w:r>
    </w:p>
    <w:p w14:paraId="51E1B45B" w14:textId="77777777" w:rsidR="00484C60" w:rsidRDefault="00484C60" w:rsidP="008A57A0"/>
    <w:p w14:paraId="1C5611F3" w14:textId="75A301C2" w:rsidR="00484C60" w:rsidRDefault="00D8273C" w:rsidP="00D8273C">
      <w:pPr>
        <w:jc w:val="both"/>
      </w:pPr>
      <w:r>
        <w:t xml:space="preserve">As shown in figure below, </w:t>
      </w:r>
      <w:r w:rsidR="00DB6C68">
        <w:t xml:space="preserve">it describes how Deferrable Server </w:t>
      </w:r>
      <w:r w:rsidR="00402AA4">
        <w:t>is handling aperiodic task under UPPAAL environment.</w:t>
      </w:r>
      <w:r w:rsidR="00765718">
        <w:t xml:space="preserve"> The first figure describes when periodic task</w:t>
      </w:r>
      <w:r w:rsidR="00742AEC">
        <w:t xml:space="preserve"> 1 and task 2</w:t>
      </w:r>
      <w:r w:rsidR="00765718">
        <w:t xml:space="preserve"> run</w:t>
      </w:r>
      <w:r w:rsidR="009D3E78">
        <w:t>. When there is a request from aperiodic task</w:t>
      </w:r>
      <w:r w:rsidR="007128E6">
        <w:t xml:space="preserve"> as depicted in the second </w:t>
      </w:r>
      <w:proofErr w:type="gramStart"/>
      <w:r w:rsidR="007128E6">
        <w:t xml:space="preserve">figure, </w:t>
      </w:r>
      <w:r w:rsidR="00765718">
        <w:t xml:space="preserve"> </w:t>
      </w:r>
      <w:r w:rsidR="00940846">
        <w:t>periodic</w:t>
      </w:r>
      <w:proofErr w:type="gramEnd"/>
      <w:r w:rsidR="00940846">
        <w:t xml:space="preserve"> task 1 continue to run until it finishes its task.</w:t>
      </w:r>
      <w:r w:rsidR="00BE0CFC">
        <w:t xml:space="preserve"> After that, processor will assign to aperiodic job</w:t>
      </w:r>
      <w:r w:rsidR="00920457">
        <w:t xml:space="preserve"> to be handled like in </w:t>
      </w:r>
      <w:r w:rsidR="00EF2F08">
        <w:t xml:space="preserve">the third figure. Once </w:t>
      </w:r>
      <w:proofErr w:type="gramStart"/>
      <w:r w:rsidR="00EF2F08">
        <w:t>it  finishes</w:t>
      </w:r>
      <w:proofErr w:type="gramEnd"/>
      <w:r w:rsidR="00EF2F08">
        <w:t>, it will go back to run periodic task.</w:t>
      </w:r>
      <w:r w:rsidR="00940846">
        <w:t xml:space="preserve"> </w:t>
      </w:r>
    </w:p>
    <w:p w14:paraId="432FB497" w14:textId="77777777" w:rsidR="00484C60" w:rsidRDefault="00484C60" w:rsidP="008A57A0"/>
    <w:p w14:paraId="7B65CC2E" w14:textId="4440F664" w:rsidR="008A57A0" w:rsidRDefault="00484C60" w:rsidP="008A57A0">
      <w:r w:rsidRPr="00956169">
        <w:rPr>
          <w:noProof/>
        </w:rPr>
        <w:lastRenderedPageBreak/>
        <w:drawing>
          <wp:anchor distT="0" distB="0" distL="114300" distR="114300" simplePos="0" relativeHeight="251670528" behindDoc="0" locked="0" layoutInCell="1" allowOverlap="1" wp14:anchorId="6EB0F091" wp14:editId="0B39214A">
            <wp:simplePos x="0" y="0"/>
            <wp:positionH relativeFrom="column">
              <wp:align>right</wp:align>
            </wp:positionH>
            <wp:positionV relativeFrom="paragraph">
              <wp:posOffset>1778635</wp:posOffset>
            </wp:positionV>
            <wp:extent cx="3089910" cy="1527810"/>
            <wp:effectExtent l="0" t="0" r="0" b="0"/>
            <wp:wrapTopAndBottom/>
            <wp:docPr id="4" name="Picture 4"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rad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27810"/>
                    </a:xfrm>
                    <a:prstGeom prst="rect">
                      <a:avLst/>
                    </a:prstGeom>
                  </pic:spPr>
                </pic:pic>
              </a:graphicData>
            </a:graphic>
          </wp:anchor>
        </w:drawing>
      </w:r>
      <w:r w:rsidRPr="00484C60">
        <w:rPr>
          <w:noProof/>
        </w:rPr>
        <w:drawing>
          <wp:anchor distT="0" distB="0" distL="114300" distR="114300" simplePos="0" relativeHeight="251672576" behindDoc="0" locked="0" layoutInCell="1" allowOverlap="1" wp14:anchorId="4E3D4AA8" wp14:editId="5F90D620">
            <wp:simplePos x="0" y="0"/>
            <wp:positionH relativeFrom="column">
              <wp:posOffset>-36977</wp:posOffset>
            </wp:positionH>
            <wp:positionV relativeFrom="paragraph">
              <wp:posOffset>49</wp:posOffset>
            </wp:positionV>
            <wp:extent cx="3089910" cy="15170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517015"/>
                    </a:xfrm>
                    <a:prstGeom prst="rect">
                      <a:avLst/>
                    </a:prstGeom>
                  </pic:spPr>
                </pic:pic>
              </a:graphicData>
            </a:graphic>
          </wp:anchor>
        </w:drawing>
      </w:r>
    </w:p>
    <w:p w14:paraId="363CDB92" w14:textId="374FE6F3" w:rsidR="00C713E4" w:rsidRDefault="00C713E4" w:rsidP="008A57A0"/>
    <w:p w14:paraId="0577BE94" w14:textId="5DD6F733" w:rsidR="00C713E4" w:rsidRDefault="00C713E4" w:rsidP="008A57A0"/>
    <w:p w14:paraId="1AD64BA7" w14:textId="7F492F0E" w:rsidR="00C713E4" w:rsidRDefault="002F0059" w:rsidP="008A57A0">
      <w:r w:rsidRPr="002F0059">
        <w:rPr>
          <w:noProof/>
        </w:rPr>
        <w:drawing>
          <wp:anchor distT="0" distB="0" distL="114300" distR="114300" simplePos="0" relativeHeight="251671552" behindDoc="0" locked="0" layoutInCell="1" allowOverlap="1" wp14:anchorId="359F3A74" wp14:editId="189B110C">
            <wp:simplePos x="0" y="0"/>
            <wp:positionH relativeFrom="column">
              <wp:posOffset>-1514</wp:posOffset>
            </wp:positionH>
            <wp:positionV relativeFrom="paragraph">
              <wp:posOffset>-2003</wp:posOffset>
            </wp:positionV>
            <wp:extent cx="3089910" cy="1511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511300"/>
                    </a:xfrm>
                    <a:prstGeom prst="rect">
                      <a:avLst/>
                    </a:prstGeom>
                  </pic:spPr>
                </pic:pic>
              </a:graphicData>
            </a:graphic>
          </wp:anchor>
        </w:drawing>
      </w:r>
    </w:p>
    <w:p w14:paraId="4EA0EB00" w14:textId="0E643BEA" w:rsidR="00C713E4" w:rsidRDefault="00C713E4" w:rsidP="008A57A0"/>
    <w:p w14:paraId="6ED6B997" w14:textId="3B04524C" w:rsidR="00D960F9" w:rsidRPr="00D960F9" w:rsidRDefault="00D960F9" w:rsidP="00EF2F08">
      <w:pPr>
        <w:jc w:val="both"/>
      </w:pPr>
    </w:p>
    <w:p w14:paraId="5C7EBC7F" w14:textId="047FC80D" w:rsidR="00C713E4" w:rsidRDefault="008A57A0" w:rsidP="00C713E4">
      <w:pPr>
        <w:pStyle w:val="Heading2"/>
      </w:pPr>
      <w:r>
        <w:t xml:space="preserve">Comparison with other </w:t>
      </w:r>
      <w:r w:rsidR="00BF035A">
        <w:t>fixed priority server</w:t>
      </w:r>
    </w:p>
    <w:p w14:paraId="79FD3E2B" w14:textId="1FC1DD26" w:rsidR="00C713E4" w:rsidRDefault="00C713E4" w:rsidP="00C713E4"/>
    <w:p w14:paraId="52C6C09C" w14:textId="17A6B2A3" w:rsidR="00C713E4" w:rsidRDefault="00C713E4" w:rsidP="00C713E4">
      <w:pPr>
        <w:jc w:val="both"/>
      </w:pPr>
      <w:r>
        <w:t>As shown in figure below, we can see the comparison of fixed priority servers.</w:t>
      </w:r>
      <w:r w:rsidR="002F2EEF">
        <w:t xml:space="preserve"> There are many factors can be considered to evaluate which server is the most appropriate to handle soft aperiodic tasks in a hard real-time environment.</w:t>
      </w:r>
    </w:p>
    <w:p w14:paraId="033AC804" w14:textId="0117E80C" w:rsidR="00C713E4" w:rsidRDefault="00C713E4" w:rsidP="00C713E4"/>
    <w:p w14:paraId="0D2DB662" w14:textId="45460690" w:rsidR="00C713E4" w:rsidRDefault="00C713E4" w:rsidP="00C713E4"/>
    <w:p w14:paraId="6755502E" w14:textId="64D76533" w:rsidR="00C713E4" w:rsidRPr="00C713E4" w:rsidRDefault="00C713E4" w:rsidP="00C713E4">
      <w:r w:rsidRPr="00C713E4">
        <w:rPr>
          <w:noProof/>
        </w:rPr>
        <w:drawing>
          <wp:anchor distT="0" distB="0" distL="114300" distR="114300" simplePos="0" relativeHeight="251669504" behindDoc="0" locked="0" layoutInCell="1" allowOverlap="1" wp14:anchorId="185E454F" wp14:editId="7197DDFC">
            <wp:simplePos x="0" y="0"/>
            <wp:positionH relativeFrom="column">
              <wp:posOffset>1905</wp:posOffset>
            </wp:positionH>
            <wp:positionV relativeFrom="paragraph">
              <wp:posOffset>0</wp:posOffset>
            </wp:positionV>
            <wp:extent cx="3089910" cy="2941955"/>
            <wp:effectExtent l="0" t="0" r="0" b="0"/>
            <wp:wrapTopAndBottom/>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2941955"/>
                    </a:xfrm>
                    <a:prstGeom prst="rect">
                      <a:avLst/>
                    </a:prstGeom>
                  </pic:spPr>
                </pic:pic>
              </a:graphicData>
            </a:graphic>
          </wp:anchor>
        </w:drawing>
      </w:r>
    </w:p>
    <w:p w14:paraId="298310C5" w14:textId="77777777" w:rsidR="00D960F9" w:rsidRPr="00D960F9" w:rsidRDefault="00D960F9" w:rsidP="008A57A0">
      <w:pPr>
        <w:jc w:val="both"/>
      </w:pPr>
    </w:p>
    <w:p w14:paraId="647604B1" w14:textId="0FBCA982" w:rsidR="009C4DFA" w:rsidRDefault="009C4DFA" w:rsidP="009C4DFA">
      <w:pPr>
        <w:pStyle w:val="Heading2"/>
        <w:numPr>
          <w:ilvl w:val="0"/>
          <w:numId w:val="0"/>
        </w:numPr>
        <w:ind w:left="288" w:hanging="288"/>
      </w:pPr>
      <w:r>
        <w:t xml:space="preserve"> </w:t>
      </w:r>
    </w:p>
    <w:p w14:paraId="2588E309" w14:textId="6C45C950" w:rsidR="00EE0D0A" w:rsidRDefault="00EE0D0A" w:rsidP="00EE0D0A">
      <w:pPr>
        <w:pStyle w:val="Heading1"/>
      </w:pPr>
      <w:r>
        <w:t xml:space="preserve">CONCLUSION  </w:t>
      </w:r>
    </w:p>
    <w:p w14:paraId="392D2DD9" w14:textId="1544B607" w:rsidR="00A25BBA" w:rsidRDefault="00A25BBA" w:rsidP="00E7596C">
      <w:pPr>
        <w:pStyle w:val="BodyText"/>
      </w:pPr>
    </w:p>
    <w:p w14:paraId="7B5053F4" w14:textId="40A76BA2" w:rsidR="00615C5D" w:rsidRDefault="00EE0D0A" w:rsidP="00EE0D0A">
      <w:pPr>
        <w:jc w:val="left"/>
      </w:pPr>
      <w:r>
        <w:t xml:space="preserve">This paper has presented the theoretical foundations for the Deferrable Server algorithm which provides a solution to the problem of jointly scheduling hard deadline periodic tasks and hard and soft deadline aperiodic tasks. To provide a fair comparison, both necessary and sufficient conditions and least upper bounds were developed for the Deferrable Server algorithm and the more conventional polling technique of scheduling aperiodic service in hard-time environments. Taking advantage of the fact that there is typically no advantage for the system for periodic tasks completing early, the DS algorithm converts the excess periodic task slack time into highly responsive aperiodic class performance. </w:t>
      </w:r>
    </w:p>
    <w:p w14:paraId="603D9560" w14:textId="49B62BC9" w:rsidR="00615C5D" w:rsidRDefault="00615C5D" w:rsidP="00EE0D0A">
      <w:pPr>
        <w:jc w:val="left"/>
      </w:pPr>
    </w:p>
    <w:p w14:paraId="58617FC1" w14:textId="4B08B58A" w:rsidR="00EE0D0A" w:rsidRDefault="00EE0D0A" w:rsidP="00EE0D0A">
      <w:pPr>
        <w:jc w:val="left"/>
      </w:pPr>
      <w:r>
        <w:t>The algorithm has been used to introduce highly responsive, guaranteed alert task aperiodic service while still maintaining periodic task guarantees as well as providing response time improvements of an order of magnitude for soft deadline aperiodic tasks. The algorithm has been shown to provide nearly optimal aperiodic response time performance for relatively short aperiodic mean service times up to very high server traffic intensities. As the mean service times were increased, the DS response time performance diverged more quickly from the optimal noninterfering case. Other application simulation studies in both processor and LAN media access scheduling have shown similar results and sensitivities.</w:t>
      </w:r>
    </w:p>
    <w:p w14:paraId="1A384D80" w14:textId="45D1F778" w:rsidR="00A25BBA" w:rsidRDefault="00A25BBA" w:rsidP="00EE0D0A">
      <w:pPr>
        <w:pStyle w:val="BodyText"/>
        <w:ind w:firstLine="0"/>
        <w:rPr>
          <w:lang w:val="en-US"/>
        </w:rPr>
      </w:pPr>
    </w:p>
    <w:p w14:paraId="1E6661BF" w14:textId="77777777" w:rsidR="00036921" w:rsidRDefault="00036921" w:rsidP="00EE0D0A">
      <w:pPr>
        <w:pStyle w:val="BodyText"/>
        <w:ind w:firstLine="0"/>
        <w:rPr>
          <w:lang w:val="en-US"/>
        </w:rPr>
      </w:pPr>
    </w:p>
    <w:p w14:paraId="6FD30214" w14:textId="77777777" w:rsidR="00036921" w:rsidRDefault="00036921" w:rsidP="00EE0D0A">
      <w:pPr>
        <w:pStyle w:val="BodyText"/>
        <w:ind w:firstLine="0"/>
        <w:rPr>
          <w:lang w:val="en-US"/>
        </w:rPr>
      </w:pPr>
    </w:p>
    <w:p w14:paraId="5FE40550" w14:textId="77777777" w:rsidR="00036921" w:rsidRDefault="00036921" w:rsidP="00EE0D0A">
      <w:pPr>
        <w:pStyle w:val="BodyText"/>
        <w:ind w:firstLine="0"/>
        <w:rPr>
          <w:lang w:val="en-US"/>
        </w:rPr>
      </w:pPr>
    </w:p>
    <w:p w14:paraId="0044B400" w14:textId="77777777" w:rsidR="00036921" w:rsidRDefault="00036921" w:rsidP="00EE0D0A">
      <w:pPr>
        <w:pStyle w:val="BodyText"/>
        <w:ind w:firstLine="0"/>
        <w:rPr>
          <w:lang w:val="en-US"/>
        </w:rPr>
      </w:pPr>
    </w:p>
    <w:p w14:paraId="2842497F" w14:textId="77777777" w:rsidR="00036921" w:rsidRDefault="00036921" w:rsidP="00036921">
      <w:pPr>
        <w:pStyle w:val="BodyText"/>
      </w:pPr>
    </w:p>
    <w:p w14:paraId="120A4543" w14:textId="05713EE8" w:rsidR="00036921" w:rsidRDefault="00036921" w:rsidP="00036921">
      <w:pPr>
        <w:pStyle w:val="Heading5"/>
      </w:pPr>
      <w:r>
        <w:t>Acknowledgement</w:t>
      </w:r>
    </w:p>
    <w:p w14:paraId="0951F575" w14:textId="77777777" w:rsidR="00036921" w:rsidRPr="00EE0D0A" w:rsidRDefault="00036921" w:rsidP="00EE0D0A">
      <w:pPr>
        <w:pStyle w:val="BodyText"/>
        <w:ind w:firstLine="0"/>
        <w:rPr>
          <w:lang w:val="en-US"/>
        </w:rPr>
      </w:pPr>
    </w:p>
    <w:p w14:paraId="75F6E217" w14:textId="77777777" w:rsidR="00615C5D" w:rsidRDefault="00615C5D" w:rsidP="00E7596C">
      <w:pPr>
        <w:pStyle w:val="BodyText"/>
      </w:pPr>
    </w:p>
    <w:p w14:paraId="3827FB90" w14:textId="5BA5695D" w:rsidR="009303D9" w:rsidRDefault="009303D9" w:rsidP="00A059B3">
      <w:pPr>
        <w:pStyle w:val="Heading5"/>
      </w:pPr>
      <w:r w:rsidRPr="005B520E">
        <w:t>References</w:t>
      </w:r>
    </w:p>
    <w:p w14:paraId="01A7894E" w14:textId="77777777" w:rsidR="009303D9" w:rsidRPr="005B520E" w:rsidRDefault="009303D9"/>
    <w:p w14:paraId="134B157C" w14:textId="60CCB249"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390B374" w14:textId="501544B5" w:rsidR="009303D9" w:rsidRDefault="009303D9" w:rsidP="00615C5D">
      <w:pPr>
        <w:pStyle w:val="references"/>
        <w:numPr>
          <w:ilvl w:val="0"/>
          <w:numId w:val="0"/>
        </w:numPr>
      </w:pPr>
    </w:p>
    <w:p w14:paraId="21413665" w14:textId="77777777" w:rsidR="009303D9" w:rsidRDefault="009303D9" w:rsidP="00836367">
      <w:pPr>
        <w:pStyle w:val="references"/>
        <w:numPr>
          <w:ilvl w:val="0"/>
          <w:numId w:val="0"/>
        </w:numPr>
        <w:ind w:left="360" w:hanging="360"/>
      </w:pPr>
    </w:p>
    <w:p w14:paraId="26771C40" w14:textId="77777777"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345CAEA" w14:textId="40AB4D1A" w:rsidR="00615C5D" w:rsidRPr="007E0FD7" w:rsidRDefault="00615C5D" w:rsidP="007E0FD7">
      <w:pPr>
        <w:pStyle w:val="references"/>
        <w:numPr>
          <w:ilvl w:val="0"/>
          <w:numId w:val="0"/>
        </w:numPr>
        <w:spacing w:line="240" w:lineRule="auto"/>
        <w:rPr>
          <w:rFonts w:eastAsia="SimSun"/>
          <w:b/>
          <w:noProof w:val="0"/>
          <w:color w:val="FF0000"/>
          <w:spacing w:val="-1"/>
          <w:sz w:val="20"/>
          <w:szCs w:val="20"/>
          <w:lang w:eastAsia="x-none"/>
        </w:rPr>
      </w:pPr>
    </w:p>
    <w:p w14:paraId="743C69A6"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C580F7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BB067B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A3CA34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DA269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AF89033"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73911A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1DF1F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0698CC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74881D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5194AD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7EAED2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64C0B04"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A78A68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B2A8BE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5D16A8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BC66329"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5590213"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49276368"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0D053E4D"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5EF23AC"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874C61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275FEBE9"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F5DC061"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1AC8D6AF"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867D3E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3CAF533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BBD4FD0" w14:textId="77777777" w:rsidR="00615C5D"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DD07E95" w14:textId="2D172398" w:rsidR="00615C5D" w:rsidRPr="00F96569" w:rsidRDefault="00615C5D"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615C5D" w:rsidRPr="00F96569" w:rsidSect="003B4E04">
          <w:type w:val="continuous"/>
          <w:pgSz w:w="11906" w:h="16838" w:code="9"/>
          <w:pgMar w:top="1080" w:right="907" w:bottom="1440" w:left="907" w:header="720" w:footer="720" w:gutter="0"/>
          <w:cols w:num="2" w:space="360"/>
          <w:docGrid w:linePitch="360"/>
        </w:sectPr>
      </w:pPr>
    </w:p>
    <w:p w14:paraId="2294F552" w14:textId="4044E5D2" w:rsidR="009303D9" w:rsidRDefault="009303D9" w:rsidP="00615C5D">
      <w:pPr>
        <w:jc w:val="both"/>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eikh Adib" w:date="2022-05-16T09:36:00Z" w:initials="SA">
    <w:p w14:paraId="62EE0EDC" w14:textId="0C899645" w:rsidR="000279DD" w:rsidRDefault="000279DD">
      <w:pPr>
        <w:pStyle w:val="CommentText"/>
      </w:pPr>
      <w:r>
        <w:rPr>
          <w:rStyle w:val="CommentReference"/>
        </w:rPr>
        <w:annotationRef/>
      </w:r>
      <w:r>
        <w:t>Too short for definition</w:t>
      </w:r>
    </w:p>
  </w:comment>
  <w:comment w:id="2" w:author="Sheikh Adib" w:date="2022-05-16T09:37:00Z" w:initials="SA">
    <w:p w14:paraId="738F1C81" w14:textId="1C9171D5" w:rsidR="000279DD" w:rsidRDefault="000279DD">
      <w:pPr>
        <w:pStyle w:val="CommentText"/>
      </w:pPr>
      <w:r>
        <w:rPr>
          <w:rStyle w:val="CommentReference"/>
        </w:rPr>
        <w:annotationRef/>
      </w:r>
      <w:r>
        <w:t>May explain more about the other algorithm for better understanding</w:t>
      </w:r>
    </w:p>
  </w:comment>
  <w:comment w:id="3" w:author="Muhammad Farid Izwan Bin Mohamad Shabri" w:date="2022-05-22T20:40:00Z" w:initials="MFIBMS">
    <w:p w14:paraId="799AA223" w14:textId="77777777" w:rsidR="00B67458" w:rsidRDefault="005E48D0" w:rsidP="00B67458">
      <w:pPr>
        <w:pStyle w:val="Heading1"/>
        <w:shd w:val="clear" w:color="auto" w:fill="F9F9F9"/>
        <w:spacing w:before="0" w:after="0"/>
        <w:rPr>
          <w:rFonts w:ascii="Roboto" w:hAnsi="Roboto"/>
        </w:rPr>
      </w:pPr>
      <w:r>
        <w:rPr>
          <w:rStyle w:val="CommentReference"/>
        </w:rPr>
        <w:annotationRef/>
      </w:r>
      <w:r>
        <w:t>Ayat youtube</w:t>
      </w:r>
      <w:r w:rsidR="00B67458">
        <w:t xml:space="preserve"> </w:t>
      </w:r>
      <w:r w:rsidR="00B67458">
        <w:rPr>
          <w:rFonts w:ascii="Roboto" w:hAnsi="Roboto"/>
          <w:b/>
          <w:bCs/>
        </w:rPr>
        <w:t>Defferable Server by Dr. Saroj Hiranwal</w:t>
      </w:r>
    </w:p>
    <w:p w14:paraId="28A9EF3F" w14:textId="3C4B07AF" w:rsidR="005E48D0" w:rsidRDefault="005E48D0">
      <w:pPr>
        <w:pStyle w:val="CommentText"/>
      </w:pPr>
    </w:p>
  </w:comment>
  <w:comment w:id="4" w:author="Muhammad Farid Izwan Bin Mohamad Shabri" w:date="2022-05-22T20:53:00Z" w:initials="MFIBMS">
    <w:p w14:paraId="677F14EF" w14:textId="06C78785" w:rsidR="00C36620" w:rsidRDefault="00C36620">
      <w:pPr>
        <w:pStyle w:val="CommentText"/>
      </w:pPr>
      <w:r>
        <w:rPr>
          <w:rStyle w:val="CommentReference"/>
        </w:rPr>
        <w:annotationRef/>
      </w:r>
      <w:r>
        <w:t>Video coursera</w:t>
      </w:r>
      <w:r w:rsidR="005B6540">
        <w:t xml:space="preserve"> Deferrable Server theory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E0EDC" w15:done="0"/>
  <w15:commentEx w15:paraId="738F1C81" w15:done="0"/>
  <w15:commentEx w15:paraId="28A9EF3F" w15:done="0"/>
  <w15:commentEx w15:paraId="677F14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AC" w16cex:dateUtc="2022-05-16T07:36:00Z"/>
  <w16cex:commentExtensible w16cex:durableId="262C99E5" w16cex:dateUtc="2022-05-16T07:37:00Z"/>
  <w16cex:commentExtensible w16cex:durableId="26351E25" w16cex:dateUtc="2022-05-22T18:40:00Z"/>
  <w16cex:commentExtensible w16cex:durableId="26352143" w16cex:dateUtc="2022-05-22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E0EDC" w16cid:durableId="262C99AC"/>
  <w16cid:commentId w16cid:paraId="738F1C81" w16cid:durableId="262C99E5"/>
  <w16cid:commentId w16cid:paraId="28A9EF3F" w16cid:durableId="26351E25"/>
  <w16cid:commentId w16cid:paraId="677F14EF" w16cid:durableId="263521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A40D" w14:textId="77777777" w:rsidR="00946121" w:rsidRDefault="00946121" w:rsidP="001A3B3D">
      <w:r>
        <w:separator/>
      </w:r>
    </w:p>
  </w:endnote>
  <w:endnote w:type="continuationSeparator" w:id="0">
    <w:p w14:paraId="2CC43370" w14:textId="77777777" w:rsidR="00946121" w:rsidRDefault="0094612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ECD1C" w14:textId="77777777" w:rsidR="00946121" w:rsidRDefault="00946121" w:rsidP="001A3B3D">
      <w:r>
        <w:separator/>
      </w:r>
    </w:p>
  </w:footnote>
  <w:footnote w:type="continuationSeparator" w:id="0">
    <w:p w14:paraId="4623A95D" w14:textId="77777777" w:rsidR="00946121" w:rsidRDefault="0094612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A627FB"/>
    <w:multiLevelType w:val="hybridMultilevel"/>
    <w:tmpl w:val="E6644466"/>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E7E145A"/>
    <w:multiLevelType w:val="hybridMultilevel"/>
    <w:tmpl w:val="CDD2AE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5"/>
  </w:num>
  <w:num w:numId="2" w16cid:durableId="257442983">
    <w:abstractNumId w:val="20"/>
  </w:num>
  <w:num w:numId="3" w16cid:durableId="1782648061">
    <w:abstractNumId w:val="14"/>
  </w:num>
  <w:num w:numId="4" w16cid:durableId="738403395">
    <w:abstractNumId w:val="17"/>
  </w:num>
  <w:num w:numId="5" w16cid:durableId="2003659123">
    <w:abstractNumId w:val="17"/>
  </w:num>
  <w:num w:numId="6" w16cid:durableId="2145418297">
    <w:abstractNumId w:val="17"/>
  </w:num>
  <w:num w:numId="7" w16cid:durableId="103889789">
    <w:abstractNumId w:val="17"/>
  </w:num>
  <w:num w:numId="8" w16cid:durableId="1088892242">
    <w:abstractNumId w:val="19"/>
  </w:num>
  <w:num w:numId="9" w16cid:durableId="796532376">
    <w:abstractNumId w:val="21"/>
  </w:num>
  <w:num w:numId="10" w16cid:durableId="1080827357">
    <w:abstractNumId w:val="16"/>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8"/>
  </w:num>
  <w:num w:numId="25" w16cid:durableId="804859500">
    <w:abstractNumId w:val="23"/>
  </w:num>
  <w:num w:numId="26" w16cid:durableId="862406444">
    <w:abstractNumId w:val="13"/>
  </w:num>
  <w:num w:numId="27" w16cid:durableId="184490845">
    <w:abstractNumId w:val="22"/>
  </w:num>
  <w:num w:numId="28" w16cid:durableId="20891858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61555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64808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ikh Adib">
    <w15:presenceInfo w15:providerId="None" w15:userId="Sheikh Adib"/>
  </w15:person>
  <w15:person w15:author="Muhammad Farid Izwan Bin Mohamad Shabri">
    <w15:presenceInfo w15:providerId="Windows Live" w15:userId="c1f07417c5f4c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F61"/>
    <w:rsid w:val="000279DD"/>
    <w:rsid w:val="00033115"/>
    <w:rsid w:val="00035CBD"/>
    <w:rsid w:val="00036921"/>
    <w:rsid w:val="00045528"/>
    <w:rsid w:val="0004781E"/>
    <w:rsid w:val="00053729"/>
    <w:rsid w:val="00054A62"/>
    <w:rsid w:val="00070CE5"/>
    <w:rsid w:val="000754A0"/>
    <w:rsid w:val="00082C3E"/>
    <w:rsid w:val="00084A9C"/>
    <w:rsid w:val="0008758A"/>
    <w:rsid w:val="000C1E68"/>
    <w:rsid w:val="000C7084"/>
    <w:rsid w:val="000D726D"/>
    <w:rsid w:val="000E6364"/>
    <w:rsid w:val="000F379E"/>
    <w:rsid w:val="00120764"/>
    <w:rsid w:val="00132762"/>
    <w:rsid w:val="00134826"/>
    <w:rsid w:val="00134F26"/>
    <w:rsid w:val="0013589B"/>
    <w:rsid w:val="00143FAF"/>
    <w:rsid w:val="00144F08"/>
    <w:rsid w:val="00151E47"/>
    <w:rsid w:val="00153B3E"/>
    <w:rsid w:val="00160922"/>
    <w:rsid w:val="001638A4"/>
    <w:rsid w:val="0017726F"/>
    <w:rsid w:val="0018502D"/>
    <w:rsid w:val="00187434"/>
    <w:rsid w:val="00193BE7"/>
    <w:rsid w:val="001A2EFD"/>
    <w:rsid w:val="001A3B3D"/>
    <w:rsid w:val="001A620A"/>
    <w:rsid w:val="001B56A5"/>
    <w:rsid w:val="001B67DC"/>
    <w:rsid w:val="001C1EDF"/>
    <w:rsid w:val="001D11DB"/>
    <w:rsid w:val="001E6814"/>
    <w:rsid w:val="001F17F3"/>
    <w:rsid w:val="001F4A36"/>
    <w:rsid w:val="001F62DE"/>
    <w:rsid w:val="00203D0D"/>
    <w:rsid w:val="00204A16"/>
    <w:rsid w:val="00206444"/>
    <w:rsid w:val="00223C4C"/>
    <w:rsid w:val="00224F65"/>
    <w:rsid w:val="002254A9"/>
    <w:rsid w:val="00226D18"/>
    <w:rsid w:val="0023030A"/>
    <w:rsid w:val="00233D97"/>
    <w:rsid w:val="00233FCD"/>
    <w:rsid w:val="002347A2"/>
    <w:rsid w:val="0024124E"/>
    <w:rsid w:val="00243BA3"/>
    <w:rsid w:val="0025067E"/>
    <w:rsid w:val="00266551"/>
    <w:rsid w:val="00271FE4"/>
    <w:rsid w:val="00274566"/>
    <w:rsid w:val="002800C6"/>
    <w:rsid w:val="002850E3"/>
    <w:rsid w:val="00290959"/>
    <w:rsid w:val="00297005"/>
    <w:rsid w:val="002979F8"/>
    <w:rsid w:val="002A1F11"/>
    <w:rsid w:val="002B2748"/>
    <w:rsid w:val="002B49E2"/>
    <w:rsid w:val="002C2F9C"/>
    <w:rsid w:val="002E7D32"/>
    <w:rsid w:val="002F0059"/>
    <w:rsid w:val="002F2EEF"/>
    <w:rsid w:val="002F7905"/>
    <w:rsid w:val="003009D6"/>
    <w:rsid w:val="00313FA5"/>
    <w:rsid w:val="00321891"/>
    <w:rsid w:val="00345796"/>
    <w:rsid w:val="00351E61"/>
    <w:rsid w:val="00354FCF"/>
    <w:rsid w:val="00361AFB"/>
    <w:rsid w:val="003636AA"/>
    <w:rsid w:val="00367B9F"/>
    <w:rsid w:val="003762EC"/>
    <w:rsid w:val="003846AB"/>
    <w:rsid w:val="00386740"/>
    <w:rsid w:val="00392723"/>
    <w:rsid w:val="003A19E2"/>
    <w:rsid w:val="003B2B40"/>
    <w:rsid w:val="003B4E04"/>
    <w:rsid w:val="003E5305"/>
    <w:rsid w:val="003F4174"/>
    <w:rsid w:val="003F535C"/>
    <w:rsid w:val="003F5A08"/>
    <w:rsid w:val="003F6B39"/>
    <w:rsid w:val="004004AC"/>
    <w:rsid w:val="00401D9B"/>
    <w:rsid w:val="00402AA4"/>
    <w:rsid w:val="00407E18"/>
    <w:rsid w:val="00413614"/>
    <w:rsid w:val="00420716"/>
    <w:rsid w:val="00423889"/>
    <w:rsid w:val="004247A8"/>
    <w:rsid w:val="004325FB"/>
    <w:rsid w:val="00432C33"/>
    <w:rsid w:val="00440FD0"/>
    <w:rsid w:val="004432BA"/>
    <w:rsid w:val="0044407E"/>
    <w:rsid w:val="00447BB9"/>
    <w:rsid w:val="004515C2"/>
    <w:rsid w:val="0045344D"/>
    <w:rsid w:val="0045536B"/>
    <w:rsid w:val="004561CA"/>
    <w:rsid w:val="00456B95"/>
    <w:rsid w:val="0046031D"/>
    <w:rsid w:val="00472278"/>
    <w:rsid w:val="00473AC9"/>
    <w:rsid w:val="00484C60"/>
    <w:rsid w:val="00486E74"/>
    <w:rsid w:val="004A1A0B"/>
    <w:rsid w:val="004A5CB9"/>
    <w:rsid w:val="004B4731"/>
    <w:rsid w:val="004D5706"/>
    <w:rsid w:val="004D72B5"/>
    <w:rsid w:val="004E06D5"/>
    <w:rsid w:val="004F108F"/>
    <w:rsid w:val="004F431A"/>
    <w:rsid w:val="005204AD"/>
    <w:rsid w:val="0053187F"/>
    <w:rsid w:val="0053198D"/>
    <w:rsid w:val="005430F0"/>
    <w:rsid w:val="005432D1"/>
    <w:rsid w:val="00543F8B"/>
    <w:rsid w:val="00551B7F"/>
    <w:rsid w:val="00553415"/>
    <w:rsid w:val="00553837"/>
    <w:rsid w:val="0056610F"/>
    <w:rsid w:val="00575BCA"/>
    <w:rsid w:val="00587DA1"/>
    <w:rsid w:val="00592587"/>
    <w:rsid w:val="0059706D"/>
    <w:rsid w:val="005A1F7D"/>
    <w:rsid w:val="005B0344"/>
    <w:rsid w:val="005B520E"/>
    <w:rsid w:val="005B6540"/>
    <w:rsid w:val="005C1EE6"/>
    <w:rsid w:val="005C39B7"/>
    <w:rsid w:val="005D523F"/>
    <w:rsid w:val="005E0CD6"/>
    <w:rsid w:val="005E2800"/>
    <w:rsid w:val="005E48D0"/>
    <w:rsid w:val="005E6621"/>
    <w:rsid w:val="00605825"/>
    <w:rsid w:val="00607EF4"/>
    <w:rsid w:val="00615C5D"/>
    <w:rsid w:val="006236D7"/>
    <w:rsid w:val="00636BC1"/>
    <w:rsid w:val="00644DAD"/>
    <w:rsid w:val="00645D22"/>
    <w:rsid w:val="00651A08"/>
    <w:rsid w:val="00654204"/>
    <w:rsid w:val="00670434"/>
    <w:rsid w:val="006706A6"/>
    <w:rsid w:val="00681DB7"/>
    <w:rsid w:val="006850D5"/>
    <w:rsid w:val="006873BD"/>
    <w:rsid w:val="00697866"/>
    <w:rsid w:val="006A192D"/>
    <w:rsid w:val="006A4FE0"/>
    <w:rsid w:val="006A6285"/>
    <w:rsid w:val="006B0B7E"/>
    <w:rsid w:val="006B135A"/>
    <w:rsid w:val="006B6B66"/>
    <w:rsid w:val="006C3C4D"/>
    <w:rsid w:val="006D7BFE"/>
    <w:rsid w:val="006E1E42"/>
    <w:rsid w:val="006E5523"/>
    <w:rsid w:val="006F6D3D"/>
    <w:rsid w:val="006F6DA1"/>
    <w:rsid w:val="007128E6"/>
    <w:rsid w:val="00715BEA"/>
    <w:rsid w:val="007252C6"/>
    <w:rsid w:val="00740E61"/>
    <w:rsid w:val="00740EEA"/>
    <w:rsid w:val="00742AEC"/>
    <w:rsid w:val="00765014"/>
    <w:rsid w:val="00765718"/>
    <w:rsid w:val="0077026F"/>
    <w:rsid w:val="00772818"/>
    <w:rsid w:val="007731C0"/>
    <w:rsid w:val="007867E8"/>
    <w:rsid w:val="007918C4"/>
    <w:rsid w:val="00794804"/>
    <w:rsid w:val="007A7F18"/>
    <w:rsid w:val="007B33F1"/>
    <w:rsid w:val="007B6DDA"/>
    <w:rsid w:val="007C0308"/>
    <w:rsid w:val="007C2361"/>
    <w:rsid w:val="007C2FF2"/>
    <w:rsid w:val="007D0276"/>
    <w:rsid w:val="007D6232"/>
    <w:rsid w:val="007E0FD7"/>
    <w:rsid w:val="007E2E66"/>
    <w:rsid w:val="007F04B1"/>
    <w:rsid w:val="007F1C5D"/>
    <w:rsid w:val="007F1F99"/>
    <w:rsid w:val="007F768F"/>
    <w:rsid w:val="0080143C"/>
    <w:rsid w:val="00802B50"/>
    <w:rsid w:val="00803E0B"/>
    <w:rsid w:val="0080791D"/>
    <w:rsid w:val="008206AC"/>
    <w:rsid w:val="0082526D"/>
    <w:rsid w:val="00836367"/>
    <w:rsid w:val="00851682"/>
    <w:rsid w:val="00857F75"/>
    <w:rsid w:val="0086414D"/>
    <w:rsid w:val="00866AB3"/>
    <w:rsid w:val="00873603"/>
    <w:rsid w:val="0087710F"/>
    <w:rsid w:val="00882216"/>
    <w:rsid w:val="008A1E0E"/>
    <w:rsid w:val="008A2C7D"/>
    <w:rsid w:val="008A4260"/>
    <w:rsid w:val="008A57A0"/>
    <w:rsid w:val="008A5D45"/>
    <w:rsid w:val="008B6524"/>
    <w:rsid w:val="008C41B4"/>
    <w:rsid w:val="008C4B23"/>
    <w:rsid w:val="008D19C0"/>
    <w:rsid w:val="008D2354"/>
    <w:rsid w:val="008E12F7"/>
    <w:rsid w:val="008E1CF8"/>
    <w:rsid w:val="008E4EBF"/>
    <w:rsid w:val="008F232E"/>
    <w:rsid w:val="008F26C5"/>
    <w:rsid w:val="008F4859"/>
    <w:rsid w:val="008F6E2C"/>
    <w:rsid w:val="00920457"/>
    <w:rsid w:val="009303D9"/>
    <w:rsid w:val="00933C64"/>
    <w:rsid w:val="00940846"/>
    <w:rsid w:val="00941ABA"/>
    <w:rsid w:val="00943138"/>
    <w:rsid w:val="00946121"/>
    <w:rsid w:val="00951B64"/>
    <w:rsid w:val="00956169"/>
    <w:rsid w:val="00972203"/>
    <w:rsid w:val="00972603"/>
    <w:rsid w:val="0097604A"/>
    <w:rsid w:val="009804AC"/>
    <w:rsid w:val="00990426"/>
    <w:rsid w:val="00994E38"/>
    <w:rsid w:val="009B6D8E"/>
    <w:rsid w:val="009C013F"/>
    <w:rsid w:val="009C121F"/>
    <w:rsid w:val="009C48AF"/>
    <w:rsid w:val="009C4DFA"/>
    <w:rsid w:val="009D3E78"/>
    <w:rsid w:val="009D70DB"/>
    <w:rsid w:val="009F1D79"/>
    <w:rsid w:val="00A02B45"/>
    <w:rsid w:val="00A059B3"/>
    <w:rsid w:val="00A11A20"/>
    <w:rsid w:val="00A15BBA"/>
    <w:rsid w:val="00A21CCD"/>
    <w:rsid w:val="00A23610"/>
    <w:rsid w:val="00A24656"/>
    <w:rsid w:val="00A25BBA"/>
    <w:rsid w:val="00A27036"/>
    <w:rsid w:val="00A274DB"/>
    <w:rsid w:val="00A36C95"/>
    <w:rsid w:val="00A55B79"/>
    <w:rsid w:val="00A66A1E"/>
    <w:rsid w:val="00A86298"/>
    <w:rsid w:val="00AA6BA7"/>
    <w:rsid w:val="00AB50DE"/>
    <w:rsid w:val="00AC7B02"/>
    <w:rsid w:val="00AE216E"/>
    <w:rsid w:val="00AE29BB"/>
    <w:rsid w:val="00AE3409"/>
    <w:rsid w:val="00AF2EFA"/>
    <w:rsid w:val="00B02325"/>
    <w:rsid w:val="00B02D02"/>
    <w:rsid w:val="00B10B89"/>
    <w:rsid w:val="00B11A60"/>
    <w:rsid w:val="00B16E1D"/>
    <w:rsid w:val="00B17E13"/>
    <w:rsid w:val="00B22613"/>
    <w:rsid w:val="00B23964"/>
    <w:rsid w:val="00B27B84"/>
    <w:rsid w:val="00B32693"/>
    <w:rsid w:val="00B44A76"/>
    <w:rsid w:val="00B46FF3"/>
    <w:rsid w:val="00B47E58"/>
    <w:rsid w:val="00B61E0C"/>
    <w:rsid w:val="00B6425F"/>
    <w:rsid w:val="00B67458"/>
    <w:rsid w:val="00B768D1"/>
    <w:rsid w:val="00B773EC"/>
    <w:rsid w:val="00B808F0"/>
    <w:rsid w:val="00B83881"/>
    <w:rsid w:val="00B84289"/>
    <w:rsid w:val="00B84BCF"/>
    <w:rsid w:val="00BA1025"/>
    <w:rsid w:val="00BA3AA0"/>
    <w:rsid w:val="00BB0696"/>
    <w:rsid w:val="00BB75CF"/>
    <w:rsid w:val="00BB75E7"/>
    <w:rsid w:val="00BC05BB"/>
    <w:rsid w:val="00BC0781"/>
    <w:rsid w:val="00BC0EC6"/>
    <w:rsid w:val="00BC3420"/>
    <w:rsid w:val="00BC6E24"/>
    <w:rsid w:val="00BD0203"/>
    <w:rsid w:val="00BD482B"/>
    <w:rsid w:val="00BD670B"/>
    <w:rsid w:val="00BE0CFC"/>
    <w:rsid w:val="00BE1ABB"/>
    <w:rsid w:val="00BE2F7F"/>
    <w:rsid w:val="00BE3941"/>
    <w:rsid w:val="00BE7C40"/>
    <w:rsid w:val="00BE7D3C"/>
    <w:rsid w:val="00BF035A"/>
    <w:rsid w:val="00BF5FF6"/>
    <w:rsid w:val="00C0207F"/>
    <w:rsid w:val="00C11BD8"/>
    <w:rsid w:val="00C134BD"/>
    <w:rsid w:val="00C16117"/>
    <w:rsid w:val="00C16DCD"/>
    <w:rsid w:val="00C27C3E"/>
    <w:rsid w:val="00C3075A"/>
    <w:rsid w:val="00C36620"/>
    <w:rsid w:val="00C443C0"/>
    <w:rsid w:val="00C463D4"/>
    <w:rsid w:val="00C713E4"/>
    <w:rsid w:val="00C919A4"/>
    <w:rsid w:val="00C932DB"/>
    <w:rsid w:val="00CA2118"/>
    <w:rsid w:val="00CA2313"/>
    <w:rsid w:val="00CA4392"/>
    <w:rsid w:val="00CB0178"/>
    <w:rsid w:val="00CB32C9"/>
    <w:rsid w:val="00CC043C"/>
    <w:rsid w:val="00CC3935"/>
    <w:rsid w:val="00CC393F"/>
    <w:rsid w:val="00CC74F7"/>
    <w:rsid w:val="00CD5ABA"/>
    <w:rsid w:val="00CE5FFC"/>
    <w:rsid w:val="00CE6C83"/>
    <w:rsid w:val="00CF0292"/>
    <w:rsid w:val="00CF49A4"/>
    <w:rsid w:val="00CF68CD"/>
    <w:rsid w:val="00D04313"/>
    <w:rsid w:val="00D11E91"/>
    <w:rsid w:val="00D20985"/>
    <w:rsid w:val="00D2176E"/>
    <w:rsid w:val="00D24340"/>
    <w:rsid w:val="00D319CA"/>
    <w:rsid w:val="00D36620"/>
    <w:rsid w:val="00D45199"/>
    <w:rsid w:val="00D510FC"/>
    <w:rsid w:val="00D632BE"/>
    <w:rsid w:val="00D70A96"/>
    <w:rsid w:val="00D72D06"/>
    <w:rsid w:val="00D73BE3"/>
    <w:rsid w:val="00D7522C"/>
    <w:rsid w:val="00D7536F"/>
    <w:rsid w:val="00D755D6"/>
    <w:rsid w:val="00D76668"/>
    <w:rsid w:val="00D8273C"/>
    <w:rsid w:val="00D83701"/>
    <w:rsid w:val="00D84689"/>
    <w:rsid w:val="00D85FBC"/>
    <w:rsid w:val="00D87EF8"/>
    <w:rsid w:val="00D901F9"/>
    <w:rsid w:val="00D960F9"/>
    <w:rsid w:val="00DA02A6"/>
    <w:rsid w:val="00DB1433"/>
    <w:rsid w:val="00DB6C68"/>
    <w:rsid w:val="00DC07AA"/>
    <w:rsid w:val="00DD3403"/>
    <w:rsid w:val="00DD42B0"/>
    <w:rsid w:val="00DE5D62"/>
    <w:rsid w:val="00DF07E0"/>
    <w:rsid w:val="00DF4E56"/>
    <w:rsid w:val="00E056DE"/>
    <w:rsid w:val="00E07383"/>
    <w:rsid w:val="00E112B6"/>
    <w:rsid w:val="00E12D66"/>
    <w:rsid w:val="00E165BC"/>
    <w:rsid w:val="00E17154"/>
    <w:rsid w:val="00E20552"/>
    <w:rsid w:val="00E25144"/>
    <w:rsid w:val="00E422E0"/>
    <w:rsid w:val="00E43DC8"/>
    <w:rsid w:val="00E448F3"/>
    <w:rsid w:val="00E521BF"/>
    <w:rsid w:val="00E61E12"/>
    <w:rsid w:val="00E7596C"/>
    <w:rsid w:val="00E83BE7"/>
    <w:rsid w:val="00E878F2"/>
    <w:rsid w:val="00E951B9"/>
    <w:rsid w:val="00EA2EE5"/>
    <w:rsid w:val="00EB24AB"/>
    <w:rsid w:val="00EB4CF3"/>
    <w:rsid w:val="00EB5376"/>
    <w:rsid w:val="00EC306B"/>
    <w:rsid w:val="00ED0149"/>
    <w:rsid w:val="00ED422A"/>
    <w:rsid w:val="00ED6040"/>
    <w:rsid w:val="00ED70A3"/>
    <w:rsid w:val="00EE075B"/>
    <w:rsid w:val="00EE0D0A"/>
    <w:rsid w:val="00EF2F08"/>
    <w:rsid w:val="00EF41E8"/>
    <w:rsid w:val="00EF7DE3"/>
    <w:rsid w:val="00F03103"/>
    <w:rsid w:val="00F11B8D"/>
    <w:rsid w:val="00F11E5E"/>
    <w:rsid w:val="00F13605"/>
    <w:rsid w:val="00F13FDF"/>
    <w:rsid w:val="00F20650"/>
    <w:rsid w:val="00F271DE"/>
    <w:rsid w:val="00F3462E"/>
    <w:rsid w:val="00F34FFA"/>
    <w:rsid w:val="00F50C31"/>
    <w:rsid w:val="00F60E82"/>
    <w:rsid w:val="00F627DA"/>
    <w:rsid w:val="00F64DD0"/>
    <w:rsid w:val="00F67684"/>
    <w:rsid w:val="00F70F1F"/>
    <w:rsid w:val="00F7288F"/>
    <w:rsid w:val="00F81165"/>
    <w:rsid w:val="00F83920"/>
    <w:rsid w:val="00F847A6"/>
    <w:rsid w:val="00F84E5D"/>
    <w:rsid w:val="00F915F6"/>
    <w:rsid w:val="00F9441B"/>
    <w:rsid w:val="00FA4C32"/>
    <w:rsid w:val="00FB3277"/>
    <w:rsid w:val="00FD1CD7"/>
    <w:rsid w:val="00FD2DEC"/>
    <w:rsid w:val="00FD340A"/>
    <w:rsid w:val="00FD6603"/>
    <w:rsid w:val="00FE7114"/>
    <w:rsid w:val="00FF3FD2"/>
    <w:rsid w:val="00FF469F"/>
    <w:rsid w:val="00FF4EB4"/>
    <w:rsid w:val="00FF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num" w:pos="360"/>
        <w:tab w:val="left" w:pos="720"/>
      </w:tabs>
      <w:spacing w:before="40" w:after="40"/>
      <w:ind w:firstLine="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character" w:customStyle="1" w:styleId="Heading1Char">
    <w:name w:val="Heading 1 Char"/>
    <w:basedOn w:val="DefaultParagraphFont"/>
    <w:link w:val="Heading1"/>
    <w:rsid w:val="0097604A"/>
    <w:rPr>
      <w:smallCaps/>
      <w:noProof/>
    </w:rPr>
  </w:style>
  <w:style w:type="character" w:styleId="CommentReference">
    <w:name w:val="annotation reference"/>
    <w:basedOn w:val="DefaultParagraphFont"/>
    <w:rsid w:val="000279DD"/>
    <w:rPr>
      <w:sz w:val="16"/>
      <w:szCs w:val="16"/>
    </w:rPr>
  </w:style>
  <w:style w:type="paragraph" w:styleId="CommentText">
    <w:name w:val="annotation text"/>
    <w:basedOn w:val="Normal"/>
    <w:link w:val="CommentTextChar"/>
    <w:rsid w:val="000279DD"/>
  </w:style>
  <w:style w:type="character" w:customStyle="1" w:styleId="CommentTextChar">
    <w:name w:val="Comment Text Char"/>
    <w:basedOn w:val="DefaultParagraphFont"/>
    <w:link w:val="CommentText"/>
    <w:rsid w:val="000279DD"/>
  </w:style>
  <w:style w:type="paragraph" w:styleId="CommentSubject">
    <w:name w:val="annotation subject"/>
    <w:basedOn w:val="CommentText"/>
    <w:next w:val="CommentText"/>
    <w:link w:val="CommentSubjectChar"/>
    <w:semiHidden/>
    <w:unhideWhenUsed/>
    <w:rsid w:val="000279DD"/>
    <w:rPr>
      <w:b/>
      <w:bCs/>
    </w:rPr>
  </w:style>
  <w:style w:type="character" w:customStyle="1" w:styleId="CommentSubjectChar">
    <w:name w:val="Comment Subject Char"/>
    <w:basedOn w:val="CommentTextChar"/>
    <w:link w:val="CommentSubject"/>
    <w:semiHidden/>
    <w:rsid w:val="000279DD"/>
    <w:rPr>
      <w:b/>
      <w:bCs/>
    </w:rPr>
  </w:style>
  <w:style w:type="character" w:styleId="Emphasis">
    <w:name w:val="Emphasis"/>
    <w:basedOn w:val="DefaultParagraphFont"/>
    <w:qFormat/>
    <w:rsid w:val="00B83881"/>
    <w:rPr>
      <w:i/>
      <w:iCs/>
    </w:rPr>
  </w:style>
  <w:style w:type="paragraph" w:styleId="ListParagraph">
    <w:name w:val="List Paragraph"/>
    <w:basedOn w:val="Normal"/>
    <w:uiPriority w:val="34"/>
    <w:qFormat/>
    <w:rsid w:val="00B83881"/>
    <w:pPr>
      <w:ind w:left="720"/>
      <w:contextualSpacing/>
    </w:pPr>
  </w:style>
  <w:style w:type="character" w:customStyle="1" w:styleId="Heading3Char">
    <w:name w:val="Heading 3 Char"/>
    <w:basedOn w:val="DefaultParagraphFont"/>
    <w:link w:val="Heading3"/>
    <w:rsid w:val="008F232E"/>
    <w:rPr>
      <w:i/>
      <w:iCs/>
      <w:noProof/>
    </w:rPr>
  </w:style>
  <w:style w:type="character" w:customStyle="1" w:styleId="Heading5Char">
    <w:name w:val="Heading 5 Char"/>
    <w:basedOn w:val="DefaultParagraphFont"/>
    <w:link w:val="Heading5"/>
    <w:rsid w:val="00036921"/>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 w:id="197829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Farid Izwan Bin Mohamad Shabri</cp:lastModifiedBy>
  <cp:revision>42</cp:revision>
  <dcterms:created xsi:type="dcterms:W3CDTF">2022-05-24T14:30:00Z</dcterms:created>
  <dcterms:modified xsi:type="dcterms:W3CDTF">2022-05-25T19:50:00Z</dcterms:modified>
</cp:coreProperties>
</file>