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ind w:left="708" w:firstLine="708"/>
        <w:jc w:val="center"/>
        <w:rPr/>
      </w:pPr>
      <w:r w:rsidDel="00000000" w:rsidR="00000000" w:rsidRPr="00000000">
        <w:rPr>
          <w:rFonts w:ascii="Arial" w:cs="Arial" w:eastAsia="Arial" w:hAnsi="Arial"/>
          <w:b w:val="1"/>
          <w:color w:val="000000"/>
          <w:rtl w:val="0"/>
        </w:rPr>
        <w:t xml:space="preserve">INSTITUTO DE EDUCACIÓN SUPERIOR PRIVADO KHIPU </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after="160" w:line="240" w:lineRule="auto"/>
        <w:ind w:left="708" w:firstLine="1425.9999999999995"/>
        <w:jc w:val="center"/>
        <w:rPr/>
      </w:pPr>
      <w:r w:rsidDel="00000000" w:rsidR="00000000" w:rsidRPr="00000000">
        <w:rPr>
          <w:rFonts w:ascii="Arial" w:cs="Arial" w:eastAsia="Arial" w:hAnsi="Arial"/>
          <w:color w:val="000000"/>
          <w:rtl w:val="0"/>
        </w:rPr>
        <w:t xml:space="preserve">“Año de la recuperación y consolidación de la economía peruana”</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after="160" w:line="240" w:lineRule="auto"/>
        <w:ind w:left="708" w:firstLine="1425.9999999999995"/>
        <w:jc w:val="center"/>
        <w:rPr/>
      </w:pPr>
      <w:r w:rsidDel="00000000" w:rsidR="00000000" w:rsidRPr="00000000">
        <w:rPr>
          <w:rFonts w:ascii="Arial" w:cs="Arial" w:eastAsia="Arial" w:hAnsi="Arial"/>
          <w:color w:val="000000"/>
        </w:rPr>
        <w:drawing>
          <wp:inline distB="0" distT="0" distL="0" distR="0">
            <wp:extent cx="4998720" cy="164592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872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line="240" w:lineRule="auto"/>
        <w:rPr/>
      </w:pPr>
      <w:r w:rsidDel="00000000" w:rsidR="00000000" w:rsidRPr="00000000">
        <w:rPr>
          <w:rtl w:val="0"/>
        </w:rPr>
      </w:r>
    </w:p>
    <w:p w:rsidR="00000000" w:rsidDel="00000000" w:rsidP="00000000" w:rsidRDefault="00000000" w:rsidRPr="00000000" w14:paraId="00000007">
      <w:pPr>
        <w:ind w:left="708" w:firstLine="1425.9999999999995"/>
        <w:jc w:val="center"/>
        <w:rPr/>
      </w:pPr>
      <w:r w:rsidDel="00000000" w:rsidR="00000000" w:rsidRPr="00000000">
        <w:rPr>
          <w:color w:val="000000"/>
          <w:sz w:val="28"/>
          <w:szCs w:val="28"/>
          <w:highlight w:val="white"/>
          <w:rtl w:val="0"/>
        </w:rPr>
        <w:t xml:space="preserve">Desarrollo de un Sistema de </w:t>
      </w:r>
      <w:r w:rsidDel="00000000" w:rsidR="00000000" w:rsidRPr="00000000">
        <w:rPr>
          <w:sz w:val="28"/>
          <w:szCs w:val="28"/>
          <w:highlight w:val="white"/>
          <w:rtl w:val="0"/>
        </w:rPr>
        <w:t xml:space="preserve">Registro de Venta de  Productos</w:t>
      </w:r>
      <w:r w:rsidDel="00000000" w:rsidR="00000000" w:rsidRPr="00000000">
        <w:rPr>
          <w:rtl w:val="0"/>
        </w:rPr>
      </w:r>
    </w:p>
    <w:p w:rsidR="00000000" w:rsidDel="00000000" w:rsidP="00000000" w:rsidRDefault="00000000" w:rsidRPr="00000000" w14:paraId="00000008">
      <w:pPr>
        <w:ind w:left="5664" w:firstLine="1426.0000000000002"/>
        <w:rPr/>
      </w:pPr>
      <w:r w:rsidDel="00000000" w:rsidR="00000000" w:rsidRPr="00000000">
        <w:rPr>
          <w:rtl w:val="0"/>
        </w:rPr>
        <w:t xml:space="preserve">Desarrollo de Proyectos Empresariales</w:t>
      </w:r>
    </w:p>
    <w:p w:rsidR="00000000" w:rsidDel="00000000" w:rsidP="00000000" w:rsidRDefault="00000000" w:rsidRPr="00000000" w14:paraId="00000009">
      <w:pPr>
        <w:ind w:left="5664" w:firstLine="1426.0000000000002"/>
        <w:rPr/>
      </w:pPr>
      <w:r w:rsidDel="00000000" w:rsidR="00000000" w:rsidRPr="00000000">
        <w:rPr>
          <w:rFonts w:ascii="Arial" w:cs="Arial" w:eastAsia="Arial" w:hAnsi="Arial"/>
          <w:b w:val="1"/>
          <w:color w:val="000000"/>
          <w:highlight w:val="white"/>
          <w:rtl w:val="0"/>
        </w:rPr>
        <w:t xml:space="preserve">Autor(es):</w:t>
      </w:r>
      <w:r w:rsidDel="00000000" w:rsidR="00000000" w:rsidRPr="00000000">
        <w:rPr>
          <w:rtl w:val="0"/>
        </w:rPr>
      </w:r>
    </w:p>
    <w:p w:rsidR="00000000" w:rsidDel="00000000" w:rsidP="00000000" w:rsidRDefault="00000000" w:rsidRPr="00000000" w14:paraId="0000000A">
      <w:pPr>
        <w:ind w:left="5664" w:firstLine="1426.0000000000002"/>
        <w:rPr/>
      </w:pPr>
      <w:r w:rsidDel="00000000" w:rsidR="00000000" w:rsidRPr="00000000">
        <w:rPr>
          <w:rFonts w:ascii="Arial" w:cs="Arial" w:eastAsia="Arial" w:hAnsi="Arial"/>
          <w:highlight w:val="white"/>
          <w:rtl w:val="0"/>
        </w:rPr>
        <w:t xml:space="preserve">Farid Yasser Romero Grabiel</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ind w:left="5664" w:firstLine="1426.0000000000002"/>
        <w:rPr/>
      </w:pPr>
      <w:r w:rsidDel="00000000" w:rsidR="00000000" w:rsidRPr="00000000">
        <w:rPr>
          <w:rFonts w:ascii="Arial" w:cs="Arial" w:eastAsia="Arial" w:hAnsi="Arial"/>
          <w:b w:val="1"/>
          <w:color w:val="000000"/>
          <w:highlight w:val="white"/>
          <w:rtl w:val="0"/>
        </w:rPr>
        <w:t xml:space="preserve">Docente:</w:t>
      </w:r>
      <w:r w:rsidDel="00000000" w:rsidR="00000000" w:rsidRPr="00000000">
        <w:rPr>
          <w:rtl w:val="0"/>
        </w:rPr>
      </w:r>
    </w:p>
    <w:p w:rsidR="00000000" w:rsidDel="00000000" w:rsidP="00000000" w:rsidRDefault="00000000" w:rsidRPr="00000000" w14:paraId="0000000D">
      <w:pPr>
        <w:ind w:left="5664" w:firstLine="1426.0000000000002"/>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Rildo Moisés Tapia Pacheco</w:t>
      </w:r>
    </w:p>
    <w:p w:rsidR="00000000" w:rsidDel="00000000" w:rsidP="00000000" w:rsidRDefault="00000000" w:rsidRPr="00000000" w14:paraId="0000000E">
      <w:pPr>
        <w:ind w:left="5664" w:firstLine="1426.0000000000002"/>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0F">
      <w:pPr>
        <w:ind w:left="5664" w:firstLine="1426.0000000000002"/>
        <w:rPr/>
      </w:pPr>
      <w:r w:rsidDel="00000000" w:rsidR="00000000" w:rsidRPr="00000000">
        <w:rPr>
          <w:rtl w:val="0"/>
        </w:rPr>
      </w:r>
    </w:p>
    <w:p w:rsidR="00000000" w:rsidDel="00000000" w:rsidP="00000000" w:rsidRDefault="00000000" w:rsidRPr="00000000" w14:paraId="00000010">
      <w:pPr>
        <w:ind w:left="5664" w:firstLine="1426.0000000000002"/>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CUSCO – PERÚ</w:t>
      </w:r>
    </w:p>
    <w:p w:rsidR="00000000" w:rsidDel="00000000" w:rsidP="00000000" w:rsidRDefault="00000000" w:rsidRPr="00000000" w14:paraId="00000013">
      <w:pPr>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2025</w:t>
      </w:r>
    </w:p>
    <w:p w:rsidR="00000000" w:rsidDel="00000000" w:rsidP="00000000" w:rsidRDefault="00000000" w:rsidRPr="00000000" w14:paraId="00000014">
      <w:pPr>
        <w:jc w:val="cente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INDICE</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id w:val="-95110358"/>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
              <w:tab w:val="right" w:leader="none" w:pos="9352"/>
            </w:tabs>
            <w:spacing w:after="360" w:before="36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x60w786mxoxc">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1.</w:t>
            </w:r>
          </w:hyperlink>
          <w:hyperlink w:anchor="_heading=h.x60w786mxoxc">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_heading=h.x60w786mxoxc \h </w:instrText>
            <w:fldChar w:fldCharType="separate"/>
          </w:r>
          <w:r w:rsidDel="00000000" w:rsidR="00000000" w:rsidRPr="00000000">
            <w:rPr>
              <w:rFonts w:ascii="Calibri" w:cs="Calibri" w:eastAsia="Calibri" w:hAnsi="Calibri"/>
              <w:b w:val="1"/>
              <w:i w:val="0"/>
              <w:smallCaps w:val="1"/>
              <w:strike w:val="0"/>
              <w:color w:val="000000"/>
              <w:sz w:val="22"/>
              <w:szCs w:val="22"/>
              <w:highlight w:val="white"/>
              <w:u w:val="single"/>
              <w:vertAlign w:val="baseline"/>
              <w:rtl w:val="0"/>
            </w:rPr>
            <w:t xml:space="preserve">GENERALIDADES DEL PROYECTO</w:t>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rbrc2c8ufd4">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1.1.</w:t>
            </w:r>
          </w:hyperlink>
          <w:hyperlink w:anchor="_heading=h.krbrc2c8uf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_heading=h.krbrc2c8ufd4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Descripción del caso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cn3zhq2z7yi">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1.2.</w:t>
            </w:r>
          </w:hyperlink>
          <w:hyperlink w:anchor="_heading=h.3cn3zhq2z7y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_heading=h.3cn3zhq2z7yi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Objetivo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1"/>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kgnr5ghgpf2">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1.2.1.</w:t>
            </w:r>
          </w:hyperlink>
          <w:hyperlink w:anchor="_heading=h.xkgnr5ghgpf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_heading=h.xkgnr5ghgpf2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Objetivo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1"/>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gy3svhclfv">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1.2.2.</w:t>
            </w:r>
          </w:hyperlink>
          <w:hyperlink w:anchor="_heading=h.vgy3svhclf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_heading=h.vgy3svhclfv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Objetivos específicos: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nlpj9sdkyc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1.3.</w:t>
            </w:r>
          </w:hyperlink>
          <w:hyperlink w:anchor="_heading=h.qnlpj9sdkyc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_heading=h.qnlpj9sdkycr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1"/>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uonvqhi79a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1.3.1.</w:t>
            </w:r>
          </w:hyperlink>
          <w:hyperlink w:anchor="_heading=h.tuonvqhi79a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_heading=h.tuonvqhi79ag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Requerimientos Funcionales (RF)</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1"/>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uim3wko3kww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1.3.2.</w:t>
            </w:r>
          </w:hyperlink>
          <w:hyperlink w:anchor="_heading=h.uim3wko3kww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_heading=h.uim3wko3kww8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Requerimientos No Funcionales (RNF)</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
              <w:tab w:val="right" w:leader="none" w:pos="9352"/>
            </w:tabs>
            <w:spacing w:after="360" w:before="36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g96vtxa1r858">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2.</w:t>
            </w:r>
          </w:hyperlink>
          <w:hyperlink w:anchor="_heading=h.g96vtxa1r858">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_heading=h.g96vtxa1r858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ANALISIS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he0kfvto9g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2.1.</w:t>
            </w:r>
          </w:hyperlink>
          <w:hyperlink w:anchor="_heading=h.2he0kfvto9g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_heading=h.2he0kfvto9gc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Actores y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1"/>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dxq3lwlu2ql">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2.1.1.</w:t>
            </w:r>
          </w:hyperlink>
          <w:hyperlink w:anchor="_heading=h.idxq3lwlu2q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_heading=h.idxq3lwlu2ql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Actores principales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1"/>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6ycobq7h6p2">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2.1.2.</w:t>
            </w:r>
          </w:hyperlink>
          <w:hyperlink w:anchor="_heading=h.6ycobq7h6p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_heading=h.6ycobq7h6p2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Casos de uso principales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pa1laou9erh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2.2.</w:t>
            </w:r>
          </w:hyperlink>
          <w:hyperlink w:anchor="_heading=h.pa1laou9erh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_heading=h.pa1laou9erh1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Diagrama de clases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75faxgxceji">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2.3.</w:t>
            </w:r>
          </w:hyperlink>
          <w:hyperlink w:anchor="_heading=h.75faxgxcej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_heading=h.75faxgxceji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Modelo conceptual de la base de datos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
              <w:tab w:val="right" w:leader="none" w:pos="9352"/>
            </w:tabs>
            <w:spacing w:after="360" w:before="36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xu3nto7w9lb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3.</w:t>
            </w:r>
          </w:hyperlink>
          <w:hyperlink w:anchor="_heading=h.xu3nto7w9lb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_heading=h.xu3nto7w9lbr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DISEÑO DEL SISTEMA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0swr6x40s2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3.1.</w:t>
            </w:r>
          </w:hyperlink>
          <w:hyperlink w:anchor="_heading=h.n0swr6x40s2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_heading=h.n0swr6x40s2m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Modelo lógico de la base de datos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w77udx8qnm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3.2.</w:t>
            </w:r>
          </w:hyperlink>
          <w:hyperlink w:anchor="_heading=h.8w77udx8qnm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_heading=h.8w77udx8qnmc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Modelo físico de la base de datos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u1t3j0bwfov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3.3.</w:t>
            </w:r>
          </w:hyperlink>
          <w:hyperlink w:anchor="_heading=h.u1t3j0bwfov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_heading=h.u1t3j0bwfovb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Diseño de las interfaces (Screens-Pantallas)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9yo1upoy2k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3.4.</w:t>
            </w:r>
          </w:hyperlink>
          <w:hyperlink w:anchor="_heading=h.39yo1upoy2k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_heading=h.39yo1upoy2kv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Diseño de los módulos del sistema</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
              <w:tab w:val="right" w:leader="none" w:pos="9352"/>
            </w:tabs>
            <w:spacing w:after="360" w:before="36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p8j5bezd1t7">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4.</w:t>
            </w:r>
          </w:hyperlink>
          <w:hyperlink w:anchor="_heading=h.tp8j5bezd1t7">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_heading=h.tp8j5bezd1t7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IMPLEMENTACION DEL SISTEMA</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ue5xj5p3uo8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4.1.</w:t>
            </w:r>
          </w:hyperlink>
          <w:hyperlink w:anchor="_heading=h.ue5xj5p3uo8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_heading=h.ue5xj5p3uo8f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Implementación de la base de datos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93jzgpjcvgo">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4.2.</w:t>
            </w:r>
          </w:hyperlink>
          <w:hyperlink w:anchor="_heading=h.r93jzgpjcvg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_heading=h.r93jzgpjcvgo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Implementación de los Interfaces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yba1z5dw2i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4.3 Implementación de los módulos</w:t>
              <w:tab/>
              <w:t xml:space="preserve">22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
              <w:tab w:val="right" w:leader="none" w:pos="9352"/>
            </w:tabs>
            <w:spacing w:after="360" w:before="36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nkc7ue9s26x">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5.</w:t>
            </w:r>
          </w:hyperlink>
          <w:hyperlink w:anchor="_heading=h.nkc7ue9s26x">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_heading=h.nkc7ue9s26x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PRUEBAS DEL SISTEMA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maes2pbhwt4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5.1.</w:t>
            </w:r>
          </w:hyperlink>
          <w:hyperlink w:anchor="_heading=h.maes2pbhwt4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_heading=h.maes2pbhwt4u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Pruebas Unitarias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oqidphoot8pa">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5.2.</w:t>
            </w:r>
          </w:hyperlink>
          <w:hyperlink w:anchor="_heading=h.oqidphoot8p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_heading=h.oqidphoot8pa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Pruebas De Integración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
              <w:tab w:val="right" w:leader="none" w:pos="9352"/>
            </w:tabs>
            <w:spacing w:after="360" w:before="36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bp02xbj3l3">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6.</w:t>
              <w:tab/>
              <w:t xml:space="preserve">26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
              <w:tab w:val="right" w:leader="none" w:pos="9352"/>
            </w:tabs>
            <w:spacing w:after="360" w:before="36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dubxcquv4zi9">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7.</w:t>
            </w:r>
          </w:hyperlink>
          <w:hyperlink w:anchor="_heading=h.dubxcquv4zi9">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_heading=h.dubxcquv4zi9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DESPLIEGUE DEL SISTEMA</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oans92g5lhty">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7.1.</w:t>
            </w:r>
          </w:hyperlink>
          <w:hyperlink w:anchor="_heading=h.oans92g5lht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_heading=h.oans92g5lhty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Empaquetado de la aplicación</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9k90t5t70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7.2.</w:t>
            </w:r>
          </w:hyperlink>
          <w:hyperlink w:anchor="_heading=h.3t9k90t5t70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_heading=h.3t9k90t5t70f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Instalación en equipos de escritorio</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9gk7g1dsioz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7.3.</w:t>
            </w:r>
          </w:hyperlink>
          <w:hyperlink w:anchor="_heading=h.9gk7g1dsioz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_heading=h.9gk7g1dsioz1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Puesta En Funcionamiento</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
              <w:tab w:val="right" w:leader="none" w:pos="9352"/>
            </w:tabs>
            <w:spacing w:after="360" w:before="36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7sdto1x7hwgz">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8.</w:t>
            </w:r>
          </w:hyperlink>
          <w:hyperlink w:anchor="_heading=h.7sdto1x7hwgz">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_heading=h.7sdto1x7hwgz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RECOMENDACIONES Y RECOMENDACIONES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cxbpl1anm7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8.1.</w:t>
            </w:r>
          </w:hyperlink>
          <w:hyperlink w:anchor="_heading=h.qcxbpl1anm7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_heading=h.qcxbpl1anm71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Recomendaciones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7"/>
              <w:tab w:val="right" w:leader="none" w:pos="9352"/>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gp7xpcrcxg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8.2.</w:t>
            </w:r>
          </w:hyperlink>
          <w:hyperlink w:anchor="_heading=h.4gp7xpcrcxg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_heading=h.4gp7xpcrcxgn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Conclusión</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
              <w:tab w:val="right" w:leader="none" w:pos="9352"/>
            </w:tabs>
            <w:spacing w:after="360" w:before="36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ruuhaveuflsg">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9.</w:t>
            </w:r>
          </w:hyperlink>
          <w:hyperlink w:anchor="_heading=h.ruuhaveuflsg">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_heading=h.ruuhaveuflsg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BIBLIOGRAFIA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numPr>
          <w:ilvl w:val="0"/>
          <w:numId w:val="1"/>
        </w:numPr>
        <w:ind w:left="432" w:hanging="432"/>
        <w:rPr>
          <w:highlight w:val="white"/>
        </w:rPr>
      </w:pPr>
      <w:bookmarkStart w:colFirst="0" w:colLast="0" w:name="_heading=h.x60w786mxoxc" w:id="0"/>
      <w:bookmarkEnd w:id="0"/>
      <w:r w:rsidDel="00000000" w:rsidR="00000000" w:rsidRPr="00000000">
        <w:rPr>
          <w:highlight w:val="white"/>
          <w:rtl w:val="0"/>
        </w:rPr>
        <w:t xml:space="preserve">GENERALIDADES DEL PROYECTO</w:t>
      </w:r>
    </w:p>
    <w:p w:rsidR="00000000" w:rsidDel="00000000" w:rsidP="00000000" w:rsidRDefault="00000000" w:rsidRPr="00000000" w14:paraId="0000003B">
      <w:pPr>
        <w:pStyle w:val="Heading2"/>
        <w:numPr>
          <w:ilvl w:val="1"/>
          <w:numId w:val="1"/>
        </w:numPr>
        <w:ind w:left="576" w:hanging="576"/>
        <w:rPr/>
      </w:pPr>
      <w:bookmarkStart w:colFirst="0" w:colLast="0" w:name="_heading=h.krbrc2c8ufd4" w:id="1"/>
      <w:bookmarkEnd w:id="1"/>
      <w:r w:rsidDel="00000000" w:rsidR="00000000" w:rsidRPr="00000000">
        <w:rPr>
          <w:rtl w:val="0"/>
        </w:rPr>
        <w:t xml:space="preserve">Descripción del caso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1"/>
        </w:numPr>
        <w:ind w:left="576" w:hanging="576"/>
        <w:rPr/>
      </w:pPr>
      <w:bookmarkStart w:colFirst="0" w:colLast="0" w:name="_heading=h.3cn3zhq2z7yi" w:id="2"/>
      <w:bookmarkEnd w:id="2"/>
      <w:r w:rsidDel="00000000" w:rsidR="00000000" w:rsidRPr="00000000">
        <w:rPr>
          <w:rtl w:val="0"/>
        </w:rPr>
        <w:t xml:space="preserve">Objetivo</w:t>
      </w:r>
    </w:p>
    <w:p w:rsidR="00000000" w:rsidDel="00000000" w:rsidP="00000000" w:rsidRDefault="00000000" w:rsidRPr="00000000" w14:paraId="0000003E">
      <w:pPr>
        <w:pStyle w:val="Heading3"/>
        <w:numPr>
          <w:ilvl w:val="2"/>
          <w:numId w:val="1"/>
        </w:numPr>
        <w:ind w:left="720" w:hanging="720"/>
        <w:rPr/>
      </w:pPr>
      <w:bookmarkStart w:colFirst="0" w:colLast="0" w:name="_heading=h.xkgnr5ghgpf2" w:id="3"/>
      <w:bookmarkEnd w:id="3"/>
      <w:r w:rsidDel="00000000" w:rsidR="00000000" w:rsidRPr="00000000">
        <w:rPr>
          <w:rtl w:val="0"/>
        </w:rPr>
        <w:t xml:space="preserve">Objetivo general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numPr>
          <w:ilvl w:val="2"/>
          <w:numId w:val="1"/>
        </w:numPr>
        <w:ind w:left="720" w:hanging="720"/>
        <w:rPr/>
      </w:pPr>
      <w:bookmarkStart w:colFirst="0" w:colLast="0" w:name="_heading=h.vgy3svhclfv" w:id="4"/>
      <w:bookmarkEnd w:id="4"/>
      <w:r w:rsidDel="00000000" w:rsidR="00000000" w:rsidRPr="00000000">
        <w:rPr>
          <w:rtl w:val="0"/>
        </w:rPr>
        <w:t xml:space="preserve">Objetivos específicos:</w:t>
      </w:r>
    </w:p>
    <w:p w:rsidR="00000000" w:rsidDel="00000000" w:rsidP="00000000" w:rsidRDefault="00000000" w:rsidRPr="00000000" w14:paraId="000000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576" w:hanging="576"/>
        <w:rPr/>
      </w:pPr>
      <w:bookmarkStart w:colFirst="0" w:colLast="0" w:name="_heading=h.qnlpj9sdkycr" w:id="5"/>
      <w:bookmarkEnd w:id="5"/>
      <w:r w:rsidDel="00000000" w:rsidR="00000000" w:rsidRPr="00000000">
        <w:rPr>
          <w:rtl w:val="0"/>
        </w:rPr>
        <w:t xml:space="preserve">Requerimientos</w:t>
      </w:r>
    </w:p>
    <w:p w:rsidR="00000000" w:rsidDel="00000000" w:rsidP="00000000" w:rsidRDefault="00000000" w:rsidRPr="00000000" w14:paraId="00000044">
      <w:pPr>
        <w:pStyle w:val="Heading3"/>
        <w:numPr>
          <w:ilvl w:val="2"/>
          <w:numId w:val="1"/>
        </w:numPr>
        <w:ind w:left="720" w:hanging="720"/>
        <w:rPr/>
      </w:pPr>
      <w:bookmarkStart w:colFirst="0" w:colLast="0" w:name="_heading=h.tuonvqhi79ag" w:id="6"/>
      <w:bookmarkEnd w:id="6"/>
      <w:r w:rsidDel="00000000" w:rsidR="00000000" w:rsidRPr="00000000">
        <w:rPr>
          <w:rtl w:val="0"/>
        </w:rPr>
        <w:t xml:space="preserve">Requerimientos Funcionales (RF)</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RF01:</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RF02: </w:t>
      </w:r>
    </w:p>
    <w:p w:rsidR="00000000" w:rsidDel="00000000" w:rsidP="00000000" w:rsidRDefault="00000000" w:rsidRPr="00000000" w14:paraId="00000047">
      <w:pPr>
        <w:pStyle w:val="Heading3"/>
        <w:numPr>
          <w:ilvl w:val="2"/>
          <w:numId w:val="1"/>
        </w:numPr>
        <w:ind w:left="720" w:hanging="720"/>
        <w:rPr/>
      </w:pPr>
      <w:bookmarkStart w:colFirst="0" w:colLast="0" w:name="_heading=h.uim3wko3kww8" w:id="7"/>
      <w:bookmarkEnd w:id="7"/>
      <w:r w:rsidDel="00000000" w:rsidR="00000000" w:rsidRPr="00000000">
        <w:rPr>
          <w:rtl w:val="0"/>
        </w:rPr>
        <w:t xml:space="preserve">Requerimientos No Funcionales (RNF)</w:t>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RNF01:</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RNF02:</w:t>
      </w:r>
    </w:p>
    <w:p w:rsidR="00000000" w:rsidDel="00000000" w:rsidP="00000000" w:rsidRDefault="00000000" w:rsidRPr="00000000" w14:paraId="0000004A">
      <w:pPr>
        <w:pStyle w:val="Heading1"/>
        <w:numPr>
          <w:ilvl w:val="0"/>
          <w:numId w:val="1"/>
        </w:numPr>
        <w:ind w:left="432" w:hanging="432"/>
        <w:rPr/>
      </w:pPr>
      <w:bookmarkStart w:colFirst="0" w:colLast="0" w:name="_heading=h.g96vtxa1r858" w:id="8"/>
      <w:bookmarkEnd w:id="8"/>
      <w:r w:rsidDel="00000000" w:rsidR="00000000" w:rsidRPr="00000000">
        <w:rPr>
          <w:rtl w:val="0"/>
        </w:rPr>
        <w:t xml:space="preserve">ANÁLISIS DEL SISTEMA</w:t>
      </w:r>
    </w:p>
    <w:p w:rsidR="00000000" w:rsidDel="00000000" w:rsidP="00000000" w:rsidRDefault="00000000" w:rsidRPr="00000000" w14:paraId="0000004B">
      <w:pPr>
        <w:pStyle w:val="Heading2"/>
        <w:numPr>
          <w:ilvl w:val="1"/>
          <w:numId w:val="1"/>
        </w:numPr>
        <w:ind w:left="576" w:hanging="576"/>
        <w:rPr/>
      </w:pPr>
      <w:bookmarkStart w:colFirst="0" w:colLast="0" w:name="_heading=h.2he0kfvto9gc" w:id="9"/>
      <w:bookmarkEnd w:id="9"/>
      <w:r w:rsidDel="00000000" w:rsidR="00000000" w:rsidRPr="00000000">
        <w:rPr>
          <w:rtl w:val="0"/>
        </w:rPr>
        <w:t xml:space="preserve">Actores y Casos de Uso</w:t>
      </w:r>
    </w:p>
    <w:p w:rsidR="00000000" w:rsidDel="00000000" w:rsidP="00000000" w:rsidRDefault="00000000" w:rsidRPr="00000000" w14:paraId="0000004C">
      <w:pPr>
        <w:pStyle w:val="Heading3"/>
        <w:numPr>
          <w:ilvl w:val="2"/>
          <w:numId w:val="1"/>
        </w:numPr>
        <w:ind w:left="720" w:hanging="720"/>
        <w:rPr/>
      </w:pPr>
      <w:bookmarkStart w:colFirst="0" w:colLast="0" w:name="_heading=h.idxq3lwlu2ql" w:id="10"/>
      <w:bookmarkEnd w:id="10"/>
      <w:r w:rsidDel="00000000" w:rsidR="00000000" w:rsidRPr="00000000">
        <w:rPr>
          <w:b w:val="1"/>
          <w:rtl w:val="0"/>
        </w:rPr>
        <w:t xml:space="preserve">Actores principales</w:t>
      </w:r>
      <w:r w:rsidDel="00000000" w:rsidR="00000000" w:rsidRPr="00000000">
        <w:rPr>
          <w:rtl w:val="0"/>
        </w:rPr>
      </w:r>
    </w:p>
    <w:tbl>
      <w:tblPr>
        <w:tblStyle w:val="Table1"/>
        <w:tblW w:w="9362.0" w:type="dxa"/>
        <w:jc w:val="left"/>
        <w:tblBorders>
          <w:insideH w:color="000000" w:space="0" w:sz="4" w:val="single"/>
        </w:tblBorders>
        <w:tblLayout w:type="fixed"/>
        <w:tblLook w:val="0400"/>
      </w:tblPr>
      <w:tblGrid>
        <w:gridCol w:w="3035"/>
        <w:gridCol w:w="6327"/>
        <w:tblGridChange w:id="0">
          <w:tblGrid>
            <w:gridCol w:w="3035"/>
            <w:gridCol w:w="6327"/>
          </w:tblGrid>
        </w:tblGridChange>
      </w:tblGrid>
      <w:tr>
        <w:trPr>
          <w:cantSplit w:val="0"/>
          <w:tblHeader w:val="1"/>
        </w:trPr>
        <w:tc>
          <w:tcPr>
            <w:vAlign w:val="center"/>
          </w:tcPr>
          <w:p w:rsidR="00000000" w:rsidDel="00000000" w:rsidP="00000000" w:rsidRDefault="00000000" w:rsidRPr="00000000" w14:paraId="0000004D">
            <w:pPr>
              <w:jc w:val="center"/>
              <w:rPr>
                <w:b w:val="1"/>
              </w:rPr>
            </w:pPr>
            <w:r w:rsidDel="00000000" w:rsidR="00000000" w:rsidRPr="00000000">
              <w:rPr>
                <w:b w:val="1"/>
                <w:rtl w:val="0"/>
              </w:rPr>
              <w:t xml:space="preserve">Actor</w:t>
            </w:r>
          </w:p>
        </w:tc>
        <w:tc>
          <w:tcPr>
            <w:vAlign w:val="center"/>
          </w:tcPr>
          <w:p w:rsidR="00000000" w:rsidDel="00000000" w:rsidP="00000000" w:rsidRDefault="00000000" w:rsidRPr="00000000" w14:paraId="0000004E">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4F">
            <w:pPr>
              <w:rPr/>
            </w:pPr>
            <w:r w:rsidDel="00000000" w:rsidR="00000000" w:rsidRPr="00000000">
              <w:rPr>
                <w:b w:val="1"/>
                <w:rtl w:val="0"/>
              </w:rPr>
              <w:t xml:space="preserve">Administrador</w:t>
            </w:r>
            <w:r w:rsidDel="00000000" w:rsidR="00000000" w:rsidRPr="00000000">
              <w:rPr>
                <w:rtl w:val="0"/>
              </w:rPr>
            </w:r>
          </w:p>
        </w:tc>
        <w:tc>
          <w:tcPr>
            <w:vAlign w:val="center"/>
          </w:tcPr>
          <w:p w:rsidR="00000000" w:rsidDel="00000000" w:rsidP="00000000" w:rsidRDefault="00000000" w:rsidRPr="00000000" w14:paraId="00000050">
            <w:pPr>
              <w:rPr/>
            </w:pPr>
            <w:r w:rsidDel="00000000" w:rsidR="00000000" w:rsidRPr="00000000">
              <w:rPr>
                <w:rtl w:val="0"/>
              </w:rPr>
              <w:t xml:space="preserve">Usuario encargado de gestionar productos, categorías, clientes, vendedores y usuarios del sistema. Puede acceder a todos los módulos.</w:t>
            </w:r>
          </w:p>
        </w:tc>
      </w:tr>
      <w:tr>
        <w:trPr>
          <w:cantSplit w:val="0"/>
          <w:tblHeader w:val="0"/>
        </w:trPr>
        <w:tc>
          <w:tcPr>
            <w:vAlign w:val="center"/>
          </w:tcPr>
          <w:p w:rsidR="00000000" w:rsidDel="00000000" w:rsidP="00000000" w:rsidRDefault="00000000" w:rsidRPr="00000000" w14:paraId="00000051">
            <w:pPr>
              <w:rPr/>
            </w:pPr>
            <w:r w:rsidDel="00000000" w:rsidR="00000000" w:rsidRPr="00000000">
              <w:rPr>
                <w:b w:val="1"/>
                <w:rtl w:val="0"/>
              </w:rPr>
              <w:t xml:space="preserve">Vendedor</w:t>
            </w:r>
            <w:r w:rsidDel="00000000" w:rsidR="00000000" w:rsidRPr="00000000">
              <w:rPr>
                <w:rtl w:val="0"/>
              </w:rPr>
            </w:r>
          </w:p>
        </w:tc>
        <w:tc>
          <w:tcPr>
            <w:vAlign w:val="center"/>
          </w:tcPr>
          <w:p w:rsidR="00000000" w:rsidDel="00000000" w:rsidP="00000000" w:rsidRDefault="00000000" w:rsidRPr="00000000" w14:paraId="00000052">
            <w:pPr>
              <w:rPr/>
            </w:pPr>
            <w:r w:rsidDel="00000000" w:rsidR="00000000" w:rsidRPr="00000000">
              <w:rPr>
                <w:rtl w:val="0"/>
              </w:rPr>
              <w:t xml:space="preserve">Usuario que registra ventas, consulta historial de ventas realizadas, y busca productos en el sistema. Tiene permisos limitados.</w:t>
            </w:r>
          </w:p>
        </w:tc>
      </w:tr>
      <w:tr>
        <w:trPr>
          <w:cantSplit w:val="0"/>
          <w:tblHeader w:val="0"/>
        </w:trPr>
        <w:tc>
          <w:tcPr>
            <w:vAlign w:val="center"/>
          </w:tcPr>
          <w:p w:rsidR="00000000" w:rsidDel="00000000" w:rsidP="00000000" w:rsidRDefault="00000000" w:rsidRPr="00000000" w14:paraId="00000053">
            <w:pPr>
              <w:rPr/>
            </w:pPr>
            <w:r w:rsidDel="00000000" w:rsidR="00000000" w:rsidRPr="00000000">
              <w:rPr>
                <w:b w:val="1"/>
                <w:rtl w:val="0"/>
              </w:rPr>
              <w:t xml:space="preserve">Cliente</w:t>
            </w: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t xml:space="preserve">Es una entidad pasiva. Su información es registrada por el sistema para asociarla a las ventas.</w:t>
            </w:r>
          </w:p>
        </w:tc>
      </w:tr>
    </w:tbl>
    <w:p w:rsidR="00000000" w:rsidDel="00000000" w:rsidP="00000000" w:rsidRDefault="00000000" w:rsidRPr="00000000" w14:paraId="00000055">
      <w:pPr>
        <w:rPr/>
      </w:pPr>
      <w:r w:rsidDel="00000000" w:rsidR="00000000" w:rsidRPr="00000000">
        <w:rPr/>
        <w:drawing>
          <wp:inline distB="0" distT="0" distL="0" distR="0">
            <wp:extent cx="5944870" cy="230251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4870" cy="230251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numPr>
          <w:ilvl w:val="2"/>
          <w:numId w:val="1"/>
        </w:numPr>
        <w:ind w:left="720" w:hanging="720"/>
        <w:rPr/>
      </w:pPr>
      <w:bookmarkStart w:colFirst="0" w:colLast="0" w:name="_heading=h.6ycobq7h6p2" w:id="11"/>
      <w:bookmarkEnd w:id="11"/>
      <w:r w:rsidDel="00000000" w:rsidR="00000000" w:rsidRPr="00000000">
        <w:rPr>
          <w:b w:val="1"/>
          <w:rtl w:val="0"/>
        </w:rPr>
        <w:t xml:space="preserve">Casos de uso principales</w:t>
      </w:r>
      <w:r w:rsidDel="00000000" w:rsidR="00000000" w:rsidRPr="00000000">
        <w:rPr>
          <w:rtl w:val="0"/>
        </w:rPr>
      </w:r>
    </w:p>
    <w:tbl>
      <w:tblPr>
        <w:tblStyle w:val="Table2"/>
        <w:tblW w:w="9362.0" w:type="dxa"/>
        <w:jc w:val="left"/>
        <w:tblBorders>
          <w:insideH w:color="000000" w:space="0" w:sz="4" w:val="single"/>
        </w:tblBorders>
        <w:tblLayout w:type="fixed"/>
        <w:tblLook w:val="0400"/>
      </w:tblPr>
      <w:tblGrid>
        <w:gridCol w:w="2650"/>
        <w:gridCol w:w="3084"/>
        <w:gridCol w:w="3628"/>
        <w:tblGridChange w:id="0">
          <w:tblGrid>
            <w:gridCol w:w="2650"/>
            <w:gridCol w:w="3084"/>
            <w:gridCol w:w="3628"/>
          </w:tblGrid>
        </w:tblGridChange>
      </w:tblGrid>
      <w:tr>
        <w:trPr>
          <w:cantSplit w:val="0"/>
          <w:tblHeader w:val="1"/>
        </w:trPr>
        <w:tc>
          <w:tcPr>
            <w:vAlign w:val="center"/>
          </w:tcPr>
          <w:p w:rsidR="00000000" w:rsidDel="00000000" w:rsidP="00000000" w:rsidRDefault="00000000" w:rsidRPr="00000000" w14:paraId="00000057">
            <w:pPr>
              <w:jc w:val="center"/>
              <w:rPr>
                <w:b w:val="1"/>
              </w:rPr>
            </w:pPr>
            <w:r w:rsidDel="00000000" w:rsidR="00000000" w:rsidRPr="00000000">
              <w:rPr>
                <w:b w:val="1"/>
                <w:rtl w:val="0"/>
              </w:rPr>
              <w:t xml:space="preserve">Caso de Uso</w:t>
            </w:r>
          </w:p>
        </w:tc>
        <w:tc>
          <w:tcPr>
            <w:vAlign w:val="center"/>
          </w:tcPr>
          <w:p w:rsidR="00000000" w:rsidDel="00000000" w:rsidP="00000000" w:rsidRDefault="00000000" w:rsidRPr="00000000" w14:paraId="00000058">
            <w:pPr>
              <w:jc w:val="center"/>
              <w:rPr>
                <w:b w:val="1"/>
              </w:rPr>
            </w:pPr>
            <w:r w:rsidDel="00000000" w:rsidR="00000000" w:rsidRPr="00000000">
              <w:rPr>
                <w:b w:val="1"/>
                <w:rtl w:val="0"/>
              </w:rPr>
              <w:t xml:space="preserve">Actor</w:t>
            </w:r>
          </w:p>
        </w:tc>
        <w:tc>
          <w:tcPr>
            <w:vAlign w:val="center"/>
          </w:tcPr>
          <w:p w:rsidR="00000000" w:rsidDel="00000000" w:rsidP="00000000" w:rsidRDefault="00000000" w:rsidRPr="00000000" w14:paraId="00000059">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5A">
            <w:pPr>
              <w:rPr/>
            </w:pPr>
            <w:r w:rsidDel="00000000" w:rsidR="00000000" w:rsidRPr="00000000">
              <w:rPr>
                <w:rtl w:val="0"/>
              </w:rPr>
              <w:t xml:space="preserve">Gestionar productos</w:t>
            </w:r>
          </w:p>
        </w:tc>
        <w:tc>
          <w:tcPr>
            <w:vAlign w:val="center"/>
          </w:tcPr>
          <w:p w:rsidR="00000000" w:rsidDel="00000000" w:rsidP="00000000" w:rsidRDefault="00000000" w:rsidRPr="00000000" w14:paraId="0000005B">
            <w:pPr>
              <w:rPr/>
            </w:pPr>
            <w:r w:rsidDel="00000000" w:rsidR="00000000" w:rsidRPr="00000000">
              <w:rPr>
                <w:rtl w:val="0"/>
              </w:rPr>
              <w:t xml:space="preserve">Administrador</w:t>
            </w:r>
          </w:p>
        </w:tc>
        <w:tc>
          <w:tcPr>
            <w:vAlign w:val="center"/>
          </w:tcPr>
          <w:p w:rsidR="00000000" w:rsidDel="00000000" w:rsidP="00000000" w:rsidRDefault="00000000" w:rsidRPr="00000000" w14:paraId="0000005C">
            <w:pPr>
              <w:rPr/>
            </w:pPr>
            <w:r w:rsidDel="00000000" w:rsidR="00000000" w:rsidRPr="00000000">
              <w:rPr>
                <w:rtl w:val="0"/>
              </w:rPr>
              <w:t xml:space="preserve">Registrar, editar o eliminar productos del inventario.</w:t>
            </w:r>
          </w:p>
        </w:tc>
      </w:tr>
      <w:tr>
        <w:trPr>
          <w:cantSplit w:val="0"/>
          <w:tblHeader w:val="0"/>
        </w:trPr>
        <w:tc>
          <w:tcPr>
            <w:vAlign w:val="center"/>
          </w:tcPr>
          <w:p w:rsidR="00000000" w:rsidDel="00000000" w:rsidP="00000000" w:rsidRDefault="00000000" w:rsidRPr="00000000" w14:paraId="0000005D">
            <w:pPr>
              <w:rPr/>
            </w:pPr>
            <w:r w:rsidDel="00000000" w:rsidR="00000000" w:rsidRPr="00000000">
              <w:rPr>
                <w:rtl w:val="0"/>
              </w:rPr>
            </w:r>
          </w:p>
        </w:tc>
        <w:tc>
          <w:tcPr>
            <w:vAlign w:val="center"/>
          </w:tcPr>
          <w:p w:rsidR="00000000" w:rsidDel="00000000" w:rsidP="00000000" w:rsidRDefault="00000000" w:rsidRPr="00000000" w14:paraId="0000005E">
            <w:pPr>
              <w:rPr/>
            </w:pPr>
            <w:r w:rsidDel="00000000" w:rsidR="00000000" w:rsidRPr="00000000">
              <w:rPr>
                <w:rtl w:val="0"/>
              </w:rPr>
            </w:r>
          </w:p>
        </w:tc>
        <w:tc>
          <w:tcPr>
            <w:vAlign w:val="center"/>
          </w:tcPr>
          <w:p w:rsidR="00000000" w:rsidDel="00000000" w:rsidP="00000000" w:rsidRDefault="00000000" w:rsidRPr="00000000" w14:paraId="0000005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rPr/>
            </w:pPr>
            <w:r w:rsidDel="00000000" w:rsidR="00000000" w:rsidRPr="00000000">
              <w:rPr>
                <w:rtl w:val="0"/>
              </w:rPr>
            </w:r>
          </w:p>
        </w:tc>
        <w:tc>
          <w:tcPr>
            <w:vAlign w:val="center"/>
          </w:tcPr>
          <w:p w:rsidR="00000000" w:rsidDel="00000000" w:rsidP="00000000" w:rsidRDefault="00000000" w:rsidRPr="00000000" w14:paraId="00000061">
            <w:pPr>
              <w:rPr/>
            </w:pPr>
            <w:r w:rsidDel="00000000" w:rsidR="00000000" w:rsidRPr="00000000">
              <w:rPr>
                <w:rtl w:val="0"/>
              </w:rPr>
            </w:r>
          </w:p>
        </w:tc>
        <w:tc>
          <w:tcPr>
            <w:vAlign w:val="center"/>
          </w:tcPr>
          <w:p w:rsidR="00000000" w:rsidDel="00000000" w:rsidP="00000000" w:rsidRDefault="00000000" w:rsidRPr="00000000" w14:paraId="0000006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rPr/>
            </w:pPr>
            <w:r w:rsidDel="00000000" w:rsidR="00000000" w:rsidRPr="00000000">
              <w:rPr>
                <w:rtl w:val="0"/>
              </w:rPr>
            </w:r>
          </w:p>
        </w:tc>
        <w:tc>
          <w:tcPr>
            <w:vAlign w:val="center"/>
          </w:tcPr>
          <w:p w:rsidR="00000000" w:rsidDel="00000000" w:rsidP="00000000" w:rsidRDefault="00000000" w:rsidRPr="00000000" w14:paraId="00000064">
            <w:pPr>
              <w:rPr/>
            </w:pPr>
            <w:r w:rsidDel="00000000" w:rsidR="00000000" w:rsidRPr="00000000">
              <w:rPr>
                <w:rtl w:val="0"/>
              </w:rPr>
            </w:r>
          </w:p>
        </w:tc>
        <w:tc>
          <w:tcPr>
            <w:vAlign w:val="center"/>
          </w:tcPr>
          <w:p w:rsidR="00000000" w:rsidDel="00000000" w:rsidP="00000000" w:rsidRDefault="00000000" w:rsidRPr="00000000" w14:paraId="0000006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rPr/>
            </w:pPr>
            <w:r w:rsidDel="00000000" w:rsidR="00000000" w:rsidRPr="00000000">
              <w:rPr>
                <w:rtl w:val="0"/>
              </w:rPr>
            </w:r>
          </w:p>
        </w:tc>
        <w:tc>
          <w:tcPr>
            <w:vAlign w:val="center"/>
          </w:tcPr>
          <w:p w:rsidR="00000000" w:rsidDel="00000000" w:rsidP="00000000" w:rsidRDefault="00000000" w:rsidRPr="00000000" w14:paraId="00000067">
            <w:pPr>
              <w:rPr/>
            </w:pPr>
            <w:r w:rsidDel="00000000" w:rsidR="00000000" w:rsidRPr="00000000">
              <w:rPr>
                <w:rtl w:val="0"/>
              </w:rPr>
            </w:r>
          </w:p>
        </w:tc>
        <w:tc>
          <w:tcPr>
            <w:vAlign w:val="center"/>
          </w:tcPr>
          <w:p w:rsidR="00000000" w:rsidDel="00000000" w:rsidP="00000000" w:rsidRDefault="00000000" w:rsidRPr="00000000" w14:paraId="00000068">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9">
            <w:pPr>
              <w:rPr/>
            </w:pPr>
            <w:r w:rsidDel="00000000" w:rsidR="00000000" w:rsidRPr="00000000">
              <w:rPr>
                <w:rtl w:val="0"/>
              </w:rPr>
            </w:r>
          </w:p>
        </w:tc>
        <w:tc>
          <w:tcPr>
            <w:vAlign w:val="center"/>
          </w:tcPr>
          <w:p w:rsidR="00000000" w:rsidDel="00000000" w:rsidP="00000000" w:rsidRDefault="00000000" w:rsidRPr="00000000" w14:paraId="0000006A">
            <w:pPr>
              <w:rPr/>
            </w:pPr>
            <w:r w:rsidDel="00000000" w:rsidR="00000000" w:rsidRPr="00000000">
              <w:rPr>
                <w:rtl w:val="0"/>
              </w:rPr>
            </w:r>
          </w:p>
        </w:tc>
        <w:tc>
          <w:tcPr>
            <w:vAlign w:val="center"/>
          </w:tcPr>
          <w:p w:rsidR="00000000" w:rsidDel="00000000" w:rsidP="00000000" w:rsidRDefault="00000000" w:rsidRPr="00000000" w14:paraId="0000006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rPr/>
            </w:pPr>
            <w:r w:rsidDel="00000000" w:rsidR="00000000" w:rsidRPr="00000000">
              <w:rPr>
                <w:rtl w:val="0"/>
              </w:rPr>
            </w:r>
          </w:p>
        </w:tc>
        <w:tc>
          <w:tcPr>
            <w:vAlign w:val="center"/>
          </w:tcPr>
          <w:p w:rsidR="00000000" w:rsidDel="00000000" w:rsidP="00000000" w:rsidRDefault="00000000" w:rsidRPr="00000000" w14:paraId="0000006D">
            <w:pPr>
              <w:rPr/>
            </w:pPr>
            <w:r w:rsidDel="00000000" w:rsidR="00000000" w:rsidRPr="00000000">
              <w:rPr>
                <w:rtl w:val="0"/>
              </w:rPr>
            </w:r>
          </w:p>
        </w:tc>
        <w:tc>
          <w:tcPr>
            <w:vAlign w:val="center"/>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drawing>
          <wp:inline distB="0" distT="0" distL="0" distR="0">
            <wp:extent cx="3723640" cy="508381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3640" cy="508381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numPr>
          <w:ilvl w:val="1"/>
          <w:numId w:val="1"/>
        </w:numPr>
        <w:ind w:left="576" w:hanging="576"/>
        <w:rPr/>
      </w:pPr>
      <w:bookmarkStart w:colFirst="0" w:colLast="0" w:name="_heading=h.pa1laou9erh1" w:id="12"/>
      <w:bookmarkEnd w:id="12"/>
      <w:r w:rsidDel="00000000" w:rsidR="00000000" w:rsidRPr="00000000">
        <w:rPr>
          <w:rtl w:val="0"/>
        </w:rPr>
        <w:t xml:space="preserve">Diagrama de clases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El sistema fue modelado siguiendo un enfoque </w:t>
      </w:r>
    </w:p>
    <w:p w:rsidR="00000000" w:rsidDel="00000000" w:rsidP="00000000" w:rsidRDefault="00000000" w:rsidRPr="00000000" w14:paraId="0000007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1"/>
        </w:numPr>
        <w:ind w:left="576" w:hanging="576"/>
        <w:rPr/>
      </w:pPr>
      <w:bookmarkStart w:colFirst="0" w:colLast="0" w:name="_heading=h.75faxgxceji" w:id="13"/>
      <w:bookmarkEnd w:id="13"/>
      <w:r w:rsidDel="00000000" w:rsidR="00000000" w:rsidRPr="00000000">
        <w:rPr>
          <w:rtl w:val="0"/>
        </w:rPr>
        <w:t xml:space="preserve">Modelo conceptual de la base de datos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Entidades y relaciones destacadas:</w:t>
      </w:r>
    </w:p>
    <w:p w:rsidR="00000000" w:rsidDel="00000000" w:rsidP="00000000" w:rsidRDefault="00000000" w:rsidRPr="00000000" w14:paraId="0000007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7C">
      <w:pPr>
        <w:pStyle w:val="Heading1"/>
        <w:numPr>
          <w:ilvl w:val="0"/>
          <w:numId w:val="1"/>
        </w:numPr>
        <w:ind w:left="432" w:hanging="432"/>
        <w:rPr/>
      </w:pPr>
      <w:bookmarkStart w:colFirst="0" w:colLast="0" w:name="_heading=h.xu3nto7w9lbr" w:id="14"/>
      <w:bookmarkEnd w:id="14"/>
      <w:r w:rsidDel="00000000" w:rsidR="00000000" w:rsidRPr="00000000">
        <w:rPr>
          <w:rtl w:val="0"/>
        </w:rPr>
        <w:t xml:space="preserve">DISEÑO DEL SISTEMA</w:t>
      </w:r>
    </w:p>
    <w:p w:rsidR="00000000" w:rsidDel="00000000" w:rsidP="00000000" w:rsidRDefault="00000000" w:rsidRPr="00000000" w14:paraId="0000007D">
      <w:pPr>
        <w:pStyle w:val="Heading2"/>
        <w:numPr>
          <w:ilvl w:val="1"/>
          <w:numId w:val="1"/>
        </w:numPr>
        <w:ind w:left="576" w:hanging="576"/>
        <w:rPr/>
      </w:pPr>
      <w:bookmarkStart w:colFirst="0" w:colLast="0" w:name="_heading=h.n0swr6x40s2m" w:id="15"/>
      <w:bookmarkEnd w:id="15"/>
      <w:r w:rsidDel="00000000" w:rsidR="00000000" w:rsidRPr="00000000">
        <w:rPr>
          <w:rtl w:val="0"/>
        </w:rPr>
        <w:t xml:space="preserve">Modelo lógico de la base de datos</w:t>
      </w:r>
    </w:p>
    <w:p w:rsidR="00000000" w:rsidDel="00000000" w:rsidP="00000000" w:rsidRDefault="00000000" w:rsidRPr="00000000" w14:paraId="0000007E">
      <w:pPr>
        <w:numPr>
          <w:ilvl w:val="0"/>
          <w:numId w:val="20"/>
        </w:numPr>
        <w:ind w:left="720" w:hanging="360"/>
        <w:jc w:val="both"/>
        <w:rPr>
          <w:b w:val="1"/>
        </w:rPr>
      </w:pPr>
      <w:r w:rsidDel="00000000" w:rsidR="00000000" w:rsidRPr="00000000">
        <w:rPr>
          <w:b w:val="1"/>
          <w:rtl w:val="0"/>
        </w:rPr>
        <w:t xml:space="preserve">Entidades principales y atributos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Cliente</w:t>
        <w:br w:type="textWrapping"/>
        <w:t xml:space="preserve">Representa a los clientes del sistema.</w:t>
        <w:br w:type="textWrapping"/>
        <w:t xml:space="preserve">Atributos principales:</w:t>
      </w:r>
    </w:p>
    <w:p w:rsidR="00000000" w:rsidDel="00000000" w:rsidP="00000000" w:rsidRDefault="00000000" w:rsidRPr="00000000" w14:paraId="0000008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DNI (Clave primaria)</w:t>
      </w:r>
    </w:p>
    <w:p w:rsidR="00000000" w:rsidDel="00000000" w:rsidP="00000000" w:rsidRDefault="00000000" w:rsidRPr="00000000" w14:paraId="0000008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Nombre</w:t>
      </w:r>
    </w:p>
    <w:p w:rsidR="00000000" w:rsidDel="00000000" w:rsidP="00000000" w:rsidRDefault="00000000" w:rsidRPr="00000000" w14:paraId="0000008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Dirección</w:t>
      </w:r>
    </w:p>
    <w:p w:rsidR="00000000" w:rsidDel="00000000" w:rsidP="00000000" w:rsidRDefault="00000000" w:rsidRPr="00000000" w14:paraId="0000008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Fecha de nacimiento</w:t>
      </w:r>
    </w:p>
    <w:p w:rsidR="00000000" w:rsidDel="00000000" w:rsidP="00000000" w:rsidRDefault="00000000" w:rsidRPr="00000000" w14:paraId="0000008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Teléfono</w:t>
      </w:r>
    </w:p>
    <w:p w:rsidR="00000000" w:rsidDel="00000000" w:rsidP="00000000" w:rsidRDefault="00000000" w:rsidRPr="00000000" w14:paraId="0000008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Correo electrónico</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Cantidad</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idproducto (Clave foránea que referencia a Producto)</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idventa (Clave foránea que referencia a Venta)</w:t>
      </w:r>
    </w:p>
    <w:p w:rsidR="00000000" w:rsidDel="00000000" w:rsidP="00000000" w:rsidRDefault="00000000" w:rsidRPr="00000000" w14:paraId="00000089">
      <w:pPr>
        <w:ind w:left="360" w:firstLine="0"/>
        <w:jc w:val="both"/>
        <w:rPr/>
      </w:pPr>
      <w:r w:rsidDel="00000000" w:rsidR="00000000" w:rsidRPr="00000000">
        <w:rPr>
          <w:rFonts w:ascii="Times New Roman" w:cs="Times New Roman" w:eastAsia="Times New Roman" w:hAnsi="Times New Roman"/>
          <w:sz w:val="24"/>
          <w:szCs w:val="24"/>
          <w:rtl w:val="0"/>
        </w:rPr>
        <w:t xml:space="preserve">Usuarios</w:t>
      </w:r>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Gestiona los usuarios que pueden acceder al sistema (administradores, vendedores, etc.).</w:t>
        <w:br w:type="textWrapping"/>
        <w:t xml:space="preserve">Atributos principales: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 (Clave primaria)</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username</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password (hash)</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fecha de creación</w:t>
      </w:r>
      <w:r w:rsidDel="00000000" w:rsidR="00000000" w:rsidRPr="00000000">
        <w:rPr>
          <w:rtl w:val="0"/>
        </w:rPr>
      </w:r>
    </w:p>
    <w:p w:rsidR="00000000" w:rsidDel="00000000" w:rsidP="00000000" w:rsidRDefault="00000000" w:rsidRPr="00000000" w14:paraId="0000008E">
      <w:pPr>
        <w:ind w:firstLine="0"/>
        <w:jc w:val="both"/>
        <w:rPr>
          <w:b w:val="1"/>
        </w:rPr>
      </w:pPr>
      <w:r w:rsidDel="00000000" w:rsidR="00000000" w:rsidRPr="00000000">
        <w:rPr>
          <w:b w:val="1"/>
          <w:rtl w:val="0"/>
        </w:rPr>
        <w:t xml:space="preserve">Reglas de integridad referencial</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 claves foráneas garantizan que las referencias entre tablas se mantengan consistentes.</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 caso de eliminación de categorías, clientes o vendedores, se puede definir la acción sobre las relaciones para evitar pérdida de información o inconsistencias (por ejemplo, poner en NULL o eliminar en cascada).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numPr>
          <w:ilvl w:val="1"/>
          <w:numId w:val="1"/>
        </w:numPr>
        <w:ind w:left="576" w:hanging="576"/>
        <w:rPr/>
      </w:pPr>
      <w:bookmarkStart w:colFirst="0" w:colLast="0" w:name="_heading=h.8w77udx8qnmc" w:id="16"/>
      <w:bookmarkEnd w:id="16"/>
      <w:r w:rsidDel="00000000" w:rsidR="00000000" w:rsidRPr="00000000">
        <w:rPr>
          <w:rtl w:val="0"/>
        </w:rPr>
        <w:t xml:space="preserve">Modelo físico de la base de datos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CREATE DATABASE sistema_cualqiuera;</w:t>
      </w:r>
    </w:p>
    <w:p w:rsidR="00000000" w:rsidDel="00000000" w:rsidP="00000000" w:rsidRDefault="00000000" w:rsidRPr="00000000" w14:paraId="00000096">
      <w:pPr>
        <w:pStyle w:val="Heading2"/>
        <w:numPr>
          <w:ilvl w:val="1"/>
          <w:numId w:val="1"/>
        </w:numPr>
        <w:ind w:left="576" w:hanging="576"/>
        <w:rPr/>
      </w:pPr>
      <w:bookmarkStart w:colFirst="0" w:colLast="0" w:name="_heading=h.u1t3j0bwfovb" w:id="17"/>
      <w:bookmarkEnd w:id="17"/>
      <w:r w:rsidDel="00000000" w:rsidR="00000000" w:rsidRPr="00000000">
        <w:rPr>
          <w:rtl w:val="0"/>
        </w:rPr>
        <w:t xml:space="preserve">Diseño de las interfaces (Screens-Pantallas)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Principales pantallas:</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9B">
      <w:pPr>
        <w:ind w:left="360" w:firstLine="1426"/>
        <w:rPr/>
      </w:pPr>
      <w:r w:rsidDel="00000000" w:rsidR="00000000" w:rsidRPr="00000000">
        <w:rPr>
          <w:rtl w:val="0"/>
        </w:rPr>
      </w:r>
    </w:p>
    <w:p w:rsidR="00000000" w:rsidDel="00000000" w:rsidP="00000000" w:rsidRDefault="00000000" w:rsidRPr="00000000" w14:paraId="0000009C">
      <w:pPr>
        <w:pStyle w:val="Heading2"/>
        <w:numPr>
          <w:ilvl w:val="1"/>
          <w:numId w:val="1"/>
        </w:numPr>
        <w:ind w:left="576" w:hanging="576"/>
        <w:rPr/>
      </w:pPr>
      <w:bookmarkStart w:colFirst="0" w:colLast="0" w:name="_heading=h.39yo1upoy2kv" w:id="18"/>
      <w:bookmarkEnd w:id="18"/>
      <w:r w:rsidDel="00000000" w:rsidR="00000000" w:rsidRPr="00000000">
        <w:rPr>
          <w:rtl w:val="0"/>
        </w:rPr>
        <w:t xml:space="preserve">Diseño de los módulos del sistema</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rPr/>
      </w:pPr>
      <w:bookmarkStart w:colFirst="0" w:colLast="0" w:name="_heading=h.tp8j5bezd1t7" w:id="19"/>
      <w:bookmarkEnd w:id="19"/>
      <w:r w:rsidDel="00000000" w:rsidR="00000000" w:rsidRPr="00000000">
        <w:rPr>
          <w:rtl w:val="0"/>
        </w:rPr>
        <w:t xml:space="preserve">IMPLEMENTACIÓN DEL SISTEMA</w:t>
      </w:r>
    </w:p>
    <w:p w:rsidR="00000000" w:rsidDel="00000000" w:rsidP="00000000" w:rsidRDefault="00000000" w:rsidRPr="00000000" w14:paraId="000000A0">
      <w:pPr>
        <w:pStyle w:val="Heading2"/>
        <w:numPr>
          <w:ilvl w:val="1"/>
          <w:numId w:val="1"/>
        </w:numPr>
        <w:ind w:left="576" w:hanging="576"/>
        <w:rPr/>
      </w:pPr>
      <w:bookmarkStart w:colFirst="0" w:colLast="0" w:name="_heading=h.ue5xj5p3uo8f" w:id="20"/>
      <w:bookmarkEnd w:id="20"/>
      <w:r w:rsidDel="00000000" w:rsidR="00000000" w:rsidRPr="00000000">
        <w:rPr>
          <w:rtl w:val="0"/>
        </w:rPr>
        <w:t xml:space="preserve">Implementación de la base de datos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2">
      <w:pPr>
        <w:pStyle w:val="Heading2"/>
        <w:numPr>
          <w:ilvl w:val="1"/>
          <w:numId w:val="1"/>
        </w:numPr>
        <w:ind w:left="576" w:hanging="576"/>
        <w:rPr/>
      </w:pPr>
      <w:bookmarkStart w:colFirst="0" w:colLast="0" w:name="_heading=h.r93jzgpjcvgo" w:id="21"/>
      <w:bookmarkEnd w:id="21"/>
      <w:r w:rsidDel="00000000" w:rsidR="00000000" w:rsidRPr="00000000">
        <w:rPr>
          <w:rtl w:val="0"/>
        </w:rPr>
        <w:t xml:space="preserve">Implementación de los Interfaces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4">
      <w:pPr>
        <w:pStyle w:val="Heading2"/>
        <w:ind w:left="576" w:firstLine="0"/>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vyba1z5dw2iv" w:id="22"/>
      <w:bookmarkEnd w:id="22"/>
      <w:r w:rsidDel="00000000" w:rsidR="00000000" w:rsidRPr="00000000">
        <w:rPr>
          <w:b w:val="1"/>
          <w:rtl w:val="0"/>
        </w:rPr>
        <w:t xml:space="preserve">4.3 Implementación de los módulos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heading=h.nkc7ue9s26x" w:id="23"/>
      <w:bookmarkEnd w:id="23"/>
      <w:r w:rsidDel="00000000" w:rsidR="00000000" w:rsidRPr="00000000">
        <w:rPr>
          <w:rtl w:val="0"/>
        </w:rPr>
        <w:t xml:space="preserve">PRUEBAS DEL SISTEMA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Durante el proceso de desarrollo del sistema, se realizaron distintas pruebas para garantizar su correcto funcionamiento, confiabilidad y robustez. Las pruebas se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1"/>
          <w:numId w:val="1"/>
        </w:numPr>
        <w:ind w:left="576" w:hanging="576"/>
        <w:rPr/>
      </w:pPr>
      <w:bookmarkStart w:colFirst="0" w:colLast="0" w:name="_heading=h.oqidphoot8pa" w:id="24"/>
      <w:bookmarkEnd w:id="24"/>
      <w:r w:rsidDel="00000000" w:rsidR="00000000" w:rsidRPr="00000000">
        <w:rPr>
          <w:rtl w:val="0"/>
        </w:rPr>
        <w:t xml:space="preserve">Pruebas De Integración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pruebas de integración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se enfocaron en comprobar que los distintos módulos del sistema funcionaran correctamente cuando interactúan entre sí. Se verificó el flujo completo de uso del sistema desde el inicio de sesión hasta el registro y consulta de ventas.</w:t>
      </w:r>
      <w:r w:rsidDel="00000000" w:rsidR="00000000" w:rsidRPr="00000000">
        <w:rPr>
          <w:rtl w:val="0"/>
        </w:rPr>
      </w:r>
    </w:p>
    <w:p w:rsidR="00000000" w:rsidDel="00000000" w:rsidP="00000000" w:rsidRDefault="00000000" w:rsidRPr="00000000" w14:paraId="000000AC">
      <w:pPr>
        <w:pStyle w:val="Heading1"/>
        <w:numPr>
          <w:ilvl w:val="0"/>
          <w:numId w:val="1"/>
        </w:numPr>
        <w:ind w:left="432" w:hanging="432"/>
        <w:rPr/>
      </w:pPr>
      <w:bookmarkStart w:colFirst="0" w:colLast="0" w:name="_heading=h.bp02xbj3l3" w:id="25"/>
      <w:bookmarkEnd w:id="25"/>
      <w:r w:rsidDel="00000000" w:rsidR="00000000" w:rsidRPr="00000000">
        <w:rPr>
          <w:rtl w:val="0"/>
        </w:rPr>
      </w:r>
    </w:p>
    <w:p w:rsidR="00000000" w:rsidDel="00000000" w:rsidP="00000000" w:rsidRDefault="00000000" w:rsidRPr="00000000" w14:paraId="000000AD">
      <w:pPr>
        <w:pStyle w:val="Heading1"/>
        <w:numPr>
          <w:ilvl w:val="0"/>
          <w:numId w:val="1"/>
        </w:numPr>
        <w:ind w:left="432" w:hanging="432"/>
        <w:rPr/>
      </w:pPr>
      <w:bookmarkStart w:colFirst="0" w:colLast="0" w:name="_heading=h.dubxcquv4zi9" w:id="26"/>
      <w:bookmarkEnd w:id="26"/>
      <w:r w:rsidDel="00000000" w:rsidR="00000000" w:rsidRPr="00000000">
        <w:rPr>
          <w:rtl w:val="0"/>
        </w:rPr>
        <w:t xml:space="preserve">DESPLIEGUE DEL SISTEMA</w:t>
      </w:r>
    </w:p>
    <w:p w:rsidR="00000000" w:rsidDel="00000000" w:rsidP="00000000" w:rsidRDefault="00000000" w:rsidRPr="00000000" w14:paraId="000000AE">
      <w:pPr>
        <w:pStyle w:val="Heading2"/>
        <w:numPr>
          <w:ilvl w:val="1"/>
          <w:numId w:val="1"/>
        </w:numPr>
        <w:ind w:left="576" w:hanging="576"/>
        <w:rPr/>
      </w:pPr>
      <w:bookmarkStart w:colFirst="0" w:colLast="0" w:name="_heading=h.oans92g5lhty" w:id="27"/>
      <w:bookmarkEnd w:id="27"/>
      <w:r w:rsidDel="00000000" w:rsidR="00000000" w:rsidRPr="00000000">
        <w:rPr>
          <w:rtl w:val="0"/>
        </w:rPr>
        <w:t xml:space="preserve">Empaquetado de la aplicación</w:t>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tl w:val="0"/>
        </w:rPr>
      </w:r>
    </w:p>
    <w:p w:rsidR="00000000" w:rsidDel="00000000" w:rsidP="00000000" w:rsidRDefault="00000000" w:rsidRPr="00000000" w14:paraId="000000B1">
      <w:pPr>
        <w:pStyle w:val="Heading2"/>
        <w:numPr>
          <w:ilvl w:val="1"/>
          <w:numId w:val="1"/>
        </w:numPr>
        <w:ind w:left="576" w:hanging="576"/>
        <w:rPr/>
      </w:pPr>
      <w:bookmarkStart w:colFirst="0" w:colLast="0" w:name="_heading=h.3t9k90t5t70f" w:id="28"/>
      <w:bookmarkEnd w:id="28"/>
      <w:r w:rsidDel="00000000" w:rsidR="00000000" w:rsidRPr="00000000">
        <w:rPr>
          <w:rtl w:val="0"/>
        </w:rPr>
        <w:t xml:space="preserve">Instalación en equipos de escritorio</w:t>
      </w:r>
    </w:p>
    <w:p w:rsidR="00000000" w:rsidDel="00000000" w:rsidP="00000000" w:rsidRDefault="00000000" w:rsidRPr="00000000" w14:paraId="000000B2">
      <w:pPr>
        <w:rPr/>
      </w:pPr>
      <w:r w:rsidDel="00000000" w:rsidR="00000000" w:rsidRPr="00000000">
        <w:rPr>
          <w:rtl w:val="0"/>
        </w:rPr>
        <w:t xml:space="preserve">La instalación se realizó </w:t>
      </w:r>
    </w:p>
    <w:p w:rsidR="00000000" w:rsidDel="00000000" w:rsidP="00000000" w:rsidRDefault="00000000" w:rsidRPr="00000000" w14:paraId="000000B3">
      <w:pPr>
        <w:rPr/>
      </w:pPr>
      <w:r w:rsidDel="00000000" w:rsidR="00000000" w:rsidRPr="00000000">
        <w:rPr>
          <w:b w:val="1"/>
          <w:rtl w:val="0"/>
        </w:rPr>
        <w:t xml:space="preserve">Requisitos mínimos: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Windows 7 o superior.</w:t>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Pasos generales:</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numPr>
          <w:ilvl w:val="1"/>
          <w:numId w:val="1"/>
        </w:numPr>
        <w:ind w:left="576" w:hanging="576"/>
        <w:rPr/>
      </w:pPr>
      <w:bookmarkStart w:colFirst="0" w:colLast="0" w:name="_heading=h.9gk7g1dsioz1" w:id="29"/>
      <w:bookmarkEnd w:id="29"/>
      <w:r w:rsidDel="00000000" w:rsidR="00000000" w:rsidRPr="00000000">
        <w:rPr>
          <w:rtl w:val="0"/>
        </w:rPr>
        <w:t xml:space="preserve">Puesta En Funcionamiento</w:t>
      </w:r>
    </w:p>
    <w:p w:rsidR="00000000" w:rsidDel="00000000" w:rsidP="00000000" w:rsidRDefault="00000000" w:rsidRPr="00000000" w14:paraId="000000BE">
      <w:pPr>
        <w:rPr/>
      </w:pPr>
      <w:r w:rsidDel="00000000" w:rsidR="00000000" w:rsidRPr="00000000">
        <w:rPr>
          <w:rtl w:val="0"/>
        </w:rPr>
        <w:t xml:space="preserve">Una vez instalada, la aplicación puede ser utilizada por los usuarios finales. Se realizó una primera ejecución supervisada para:</w:t>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Verificar el correcto funcionamiento del sistema.</w:t>
      </w:r>
    </w:p>
    <w:p w:rsidR="00000000" w:rsidDel="00000000" w:rsidP="00000000" w:rsidRDefault="00000000" w:rsidRPr="00000000" w14:paraId="000000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Confirmar la conexión a la base de datos.</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numPr>
          <w:ilvl w:val="0"/>
          <w:numId w:val="1"/>
        </w:numPr>
        <w:ind w:left="432" w:hanging="432"/>
        <w:rPr/>
      </w:pPr>
      <w:bookmarkStart w:colFirst="0" w:colLast="0" w:name="_heading=h.7sdto1x7hwgz" w:id="30"/>
      <w:bookmarkEnd w:id="30"/>
      <w:r w:rsidDel="00000000" w:rsidR="00000000" w:rsidRPr="00000000">
        <w:rPr>
          <w:rtl w:val="0"/>
        </w:rPr>
        <w:t xml:space="preserve">RECOMENDACIONES Y RECOMENDACIONES</w:t>
      </w:r>
    </w:p>
    <w:p w:rsidR="00000000" w:rsidDel="00000000" w:rsidP="00000000" w:rsidRDefault="00000000" w:rsidRPr="00000000" w14:paraId="000000C5">
      <w:pPr>
        <w:pStyle w:val="Heading2"/>
        <w:numPr>
          <w:ilvl w:val="1"/>
          <w:numId w:val="1"/>
        </w:numPr>
        <w:ind w:left="576" w:hanging="576"/>
        <w:rPr/>
      </w:pPr>
      <w:bookmarkStart w:colFirst="0" w:colLast="0" w:name="_heading=h.qcxbpl1anm71" w:id="31"/>
      <w:bookmarkEnd w:id="31"/>
      <w:r w:rsidDel="00000000" w:rsidR="00000000" w:rsidRPr="00000000">
        <w:rPr>
          <w:rtl w:val="0"/>
        </w:rPr>
        <w:t xml:space="preserve">Recomendaciones</w:t>
      </w:r>
    </w:p>
    <w:p w:rsidR="00000000" w:rsidDel="00000000" w:rsidP="00000000" w:rsidRDefault="00000000" w:rsidRPr="00000000" w14:paraId="000000C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ind w:left="576" w:firstLine="0"/>
        <w:rPr/>
      </w:pPr>
      <w:r w:rsidDel="00000000" w:rsidR="00000000" w:rsidRPr="00000000">
        <w:rPr>
          <w:rtl w:val="0"/>
        </w:rPr>
      </w:r>
    </w:p>
    <w:p w:rsidR="00000000" w:rsidDel="00000000" w:rsidP="00000000" w:rsidRDefault="00000000" w:rsidRPr="00000000" w14:paraId="000000CC">
      <w:pPr>
        <w:pStyle w:val="Heading2"/>
        <w:numPr>
          <w:ilvl w:val="1"/>
          <w:numId w:val="1"/>
        </w:numPr>
        <w:ind w:left="576" w:hanging="576"/>
        <w:rPr/>
      </w:pPr>
      <w:bookmarkStart w:colFirst="0" w:colLast="0" w:name="_heading=h.4gp7xpcrcxgn" w:id="32"/>
      <w:bookmarkEnd w:id="32"/>
      <w:r w:rsidDel="00000000" w:rsidR="00000000" w:rsidRPr="00000000">
        <w:rPr>
          <w:rtl w:val="0"/>
        </w:rPr>
        <w:t xml:space="preserve">Conclusión</w:t>
      </w:r>
    </w:p>
    <w:p w:rsidR="00000000" w:rsidDel="00000000" w:rsidP="00000000" w:rsidRDefault="00000000" w:rsidRPr="00000000" w14:paraId="000000C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numPr>
          <w:ilvl w:val="0"/>
          <w:numId w:val="1"/>
        </w:numPr>
        <w:ind w:left="432" w:hanging="432"/>
        <w:rPr/>
      </w:pPr>
      <w:bookmarkStart w:colFirst="0" w:colLast="0" w:name="_heading=h.ruuhaveuflsg" w:id="33"/>
      <w:bookmarkEnd w:id="33"/>
      <w:r w:rsidDel="00000000" w:rsidR="00000000" w:rsidRPr="00000000">
        <w:rPr>
          <w:rtl w:val="0"/>
        </w:rPr>
        <w:t xml:space="preserve">BIBLIOGRAFIA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 Foundation.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Python 3 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https://docs.python.org/3/</w:t>
      </w:r>
    </w:p>
    <w:p w:rsidR="00000000" w:rsidDel="00000000" w:rsidP="00000000" w:rsidRDefault="00000000" w:rsidRPr="00000000" w14:paraId="000000D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480" w:lineRule="auto"/>
        <w:ind w:left="21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Documentation. (2024). https://dev.mysql.com/doc/</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sectPr>
      <w:headerReference r:id="rId10" w:type="default"/>
      <w:footerReference r:id="rId11" w:type="default"/>
      <w:footerReference r:id="rId12" w:type="first"/>
      <w:pgSz w:h="15842" w:w="12242"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firstLine="706"/>
      <w:jc w:val="center"/>
      <w:rPr>
        <w:rFonts w:ascii="Times New Roman" w:cs="Times New Roman" w:eastAsia="Times New Roman" w:hAnsi="Times New Roman"/>
        <w:b w:val="0"/>
        <w:i w:val="0"/>
        <w:smallCaps w:val="1"/>
        <w:strike w:val="0"/>
        <w:color w:val="5b9bd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5b9bd5"/>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firstLine="70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firstLine="70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color w:val="ffffff"/>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1588" w:hanging="867.9999999999999"/>
      </w:pPr>
      <w:rPr/>
    </w:lvl>
    <w:lvl w:ilvl="4">
      <w:start w:val="1"/>
      <w:numFmt w:val="decimal"/>
      <w:lvlText w:val="%1.%2.%3.%4.%5."/>
      <w:lvlJc w:val="left"/>
      <w:pPr>
        <w:ind w:left="1758" w:hanging="103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2146" w:hanging="360"/>
      </w:pPr>
      <w:rPr/>
    </w:lvl>
    <w:lvl w:ilvl="1">
      <w:start w:val="1"/>
      <w:numFmt w:val="lowerLetter"/>
      <w:lvlText w:val="%2."/>
      <w:lvlJc w:val="left"/>
      <w:pPr>
        <w:ind w:left="2866" w:hanging="360"/>
      </w:pPr>
      <w:rPr/>
    </w:lvl>
    <w:lvl w:ilvl="2">
      <w:start w:val="1"/>
      <w:numFmt w:val="lowerRoman"/>
      <w:lvlText w:val="%3."/>
      <w:lvlJc w:val="right"/>
      <w:pPr>
        <w:ind w:left="3586" w:hanging="180"/>
      </w:pPr>
      <w:rPr/>
    </w:lvl>
    <w:lvl w:ilvl="3">
      <w:start w:val="1"/>
      <w:numFmt w:val="decimal"/>
      <w:lvlText w:val="%4."/>
      <w:lvlJc w:val="left"/>
      <w:pPr>
        <w:ind w:left="4306" w:hanging="360"/>
      </w:pPr>
      <w:rPr/>
    </w:lvl>
    <w:lvl w:ilvl="4">
      <w:start w:val="1"/>
      <w:numFmt w:val="lowerLetter"/>
      <w:lvlText w:val="%5."/>
      <w:lvlJc w:val="left"/>
      <w:pPr>
        <w:ind w:left="5026" w:hanging="360"/>
      </w:pPr>
      <w:rPr/>
    </w:lvl>
    <w:lvl w:ilvl="5">
      <w:start w:val="1"/>
      <w:numFmt w:val="lowerRoman"/>
      <w:lvlText w:val="%6."/>
      <w:lvlJc w:val="right"/>
      <w:pPr>
        <w:ind w:left="5746" w:hanging="180"/>
      </w:pPr>
      <w:rPr/>
    </w:lvl>
    <w:lvl w:ilvl="6">
      <w:start w:val="1"/>
      <w:numFmt w:val="decimal"/>
      <w:lvlText w:val="%7."/>
      <w:lvlJc w:val="left"/>
      <w:pPr>
        <w:ind w:left="6466" w:hanging="360"/>
      </w:pPr>
      <w:rPr/>
    </w:lvl>
    <w:lvl w:ilvl="7">
      <w:start w:val="1"/>
      <w:numFmt w:val="lowerLetter"/>
      <w:lvlText w:val="%8."/>
      <w:lvlJc w:val="left"/>
      <w:pPr>
        <w:ind w:left="7186" w:hanging="360"/>
      </w:pPr>
      <w:rPr/>
    </w:lvl>
    <w:lvl w:ilvl="8">
      <w:start w:val="1"/>
      <w:numFmt w:val="lowerRoman"/>
      <w:lvlText w:val="%9."/>
      <w:lvlJc w:val="right"/>
      <w:pPr>
        <w:ind w:left="7906" w:hanging="180"/>
      </w:pPr>
      <w:rPr/>
    </w:lvl>
  </w:abstractNum>
  <w:abstractNum w:abstractNumId="11">
    <w:lvl w:ilvl="0">
      <w:start w:val="1"/>
      <w:numFmt w:val="bullet"/>
      <w:lvlText w:val="●"/>
      <w:lvlJc w:val="left"/>
      <w:pPr>
        <w:ind w:left="2146" w:hanging="360"/>
      </w:pPr>
      <w:rPr>
        <w:rFonts w:ascii="Noto Sans Symbols" w:cs="Noto Sans Symbols" w:eastAsia="Noto Sans Symbols" w:hAnsi="Noto Sans Symbols"/>
      </w:rPr>
    </w:lvl>
    <w:lvl w:ilvl="1">
      <w:start w:val="1"/>
      <w:numFmt w:val="bullet"/>
      <w:lvlText w:val="o"/>
      <w:lvlJc w:val="left"/>
      <w:pPr>
        <w:ind w:left="2866" w:hanging="360"/>
      </w:pPr>
      <w:rPr>
        <w:rFonts w:ascii="Courier New" w:cs="Courier New" w:eastAsia="Courier New" w:hAnsi="Courier New"/>
      </w:rPr>
    </w:lvl>
    <w:lvl w:ilvl="2">
      <w:start w:val="1"/>
      <w:numFmt w:val="bullet"/>
      <w:lvlText w:val="▪"/>
      <w:lvlJc w:val="left"/>
      <w:pPr>
        <w:ind w:left="3586" w:hanging="360"/>
      </w:pPr>
      <w:rPr>
        <w:rFonts w:ascii="Noto Sans Symbols" w:cs="Noto Sans Symbols" w:eastAsia="Noto Sans Symbols" w:hAnsi="Noto Sans Symbols"/>
      </w:rPr>
    </w:lvl>
    <w:lvl w:ilvl="3">
      <w:start w:val="1"/>
      <w:numFmt w:val="bullet"/>
      <w:lvlText w:val="●"/>
      <w:lvlJc w:val="left"/>
      <w:pPr>
        <w:ind w:left="4306" w:hanging="360"/>
      </w:pPr>
      <w:rPr>
        <w:rFonts w:ascii="Noto Sans Symbols" w:cs="Noto Sans Symbols" w:eastAsia="Noto Sans Symbols" w:hAnsi="Noto Sans Symbols"/>
      </w:rPr>
    </w:lvl>
    <w:lvl w:ilvl="4">
      <w:start w:val="1"/>
      <w:numFmt w:val="bullet"/>
      <w:lvlText w:val="o"/>
      <w:lvlJc w:val="left"/>
      <w:pPr>
        <w:ind w:left="5026" w:hanging="360"/>
      </w:pPr>
      <w:rPr>
        <w:rFonts w:ascii="Courier New" w:cs="Courier New" w:eastAsia="Courier New" w:hAnsi="Courier New"/>
      </w:rPr>
    </w:lvl>
    <w:lvl w:ilvl="5">
      <w:start w:val="1"/>
      <w:numFmt w:val="bullet"/>
      <w:lvlText w:val="▪"/>
      <w:lvlJc w:val="left"/>
      <w:pPr>
        <w:ind w:left="5746" w:hanging="360"/>
      </w:pPr>
      <w:rPr>
        <w:rFonts w:ascii="Noto Sans Symbols" w:cs="Noto Sans Symbols" w:eastAsia="Noto Sans Symbols" w:hAnsi="Noto Sans Symbols"/>
      </w:rPr>
    </w:lvl>
    <w:lvl w:ilvl="6">
      <w:start w:val="1"/>
      <w:numFmt w:val="bullet"/>
      <w:lvlText w:val="●"/>
      <w:lvlJc w:val="left"/>
      <w:pPr>
        <w:ind w:left="6466" w:hanging="360"/>
      </w:pPr>
      <w:rPr>
        <w:rFonts w:ascii="Noto Sans Symbols" w:cs="Noto Sans Symbols" w:eastAsia="Noto Sans Symbols" w:hAnsi="Noto Sans Symbols"/>
      </w:rPr>
    </w:lvl>
    <w:lvl w:ilvl="7">
      <w:start w:val="1"/>
      <w:numFmt w:val="bullet"/>
      <w:lvlText w:val="o"/>
      <w:lvlJc w:val="left"/>
      <w:pPr>
        <w:ind w:left="7186" w:hanging="360"/>
      </w:pPr>
      <w:rPr>
        <w:rFonts w:ascii="Courier New" w:cs="Courier New" w:eastAsia="Courier New" w:hAnsi="Courier New"/>
      </w:rPr>
    </w:lvl>
    <w:lvl w:ilvl="8">
      <w:start w:val="1"/>
      <w:numFmt w:val="bullet"/>
      <w:lvlText w:val="▪"/>
      <w:lvlJc w:val="left"/>
      <w:pPr>
        <w:ind w:left="7906" w:hanging="360"/>
      </w:pPr>
      <w:rPr>
        <w:rFonts w:ascii="Noto Sans Symbols" w:cs="Noto Sans Symbols" w:eastAsia="Noto Sans Symbols" w:hAnsi="Noto Sans Symbols"/>
      </w:rPr>
    </w:lvl>
  </w:abstractNum>
  <w:abstractNum w:abstractNumId="12">
    <w:lvl w:ilvl="0">
      <w:start w:val="1"/>
      <w:numFmt w:val="bullet"/>
      <w:lvlText w:val="●"/>
      <w:lvlJc w:val="left"/>
      <w:pPr>
        <w:ind w:left="2146" w:hanging="360"/>
      </w:pPr>
      <w:rPr>
        <w:rFonts w:ascii="Noto Sans Symbols" w:cs="Noto Sans Symbols" w:eastAsia="Noto Sans Symbols" w:hAnsi="Noto Sans Symbols"/>
      </w:rPr>
    </w:lvl>
    <w:lvl w:ilvl="1">
      <w:start w:val="1"/>
      <w:numFmt w:val="bullet"/>
      <w:lvlText w:val="o"/>
      <w:lvlJc w:val="left"/>
      <w:pPr>
        <w:ind w:left="2866" w:hanging="360"/>
      </w:pPr>
      <w:rPr>
        <w:rFonts w:ascii="Courier New" w:cs="Courier New" w:eastAsia="Courier New" w:hAnsi="Courier New"/>
      </w:rPr>
    </w:lvl>
    <w:lvl w:ilvl="2">
      <w:start w:val="1"/>
      <w:numFmt w:val="bullet"/>
      <w:lvlText w:val="▪"/>
      <w:lvlJc w:val="left"/>
      <w:pPr>
        <w:ind w:left="3586" w:hanging="360"/>
      </w:pPr>
      <w:rPr>
        <w:rFonts w:ascii="Noto Sans Symbols" w:cs="Noto Sans Symbols" w:eastAsia="Noto Sans Symbols" w:hAnsi="Noto Sans Symbols"/>
      </w:rPr>
    </w:lvl>
    <w:lvl w:ilvl="3">
      <w:start w:val="1"/>
      <w:numFmt w:val="bullet"/>
      <w:lvlText w:val="●"/>
      <w:lvlJc w:val="left"/>
      <w:pPr>
        <w:ind w:left="4306" w:hanging="360"/>
      </w:pPr>
      <w:rPr>
        <w:rFonts w:ascii="Noto Sans Symbols" w:cs="Noto Sans Symbols" w:eastAsia="Noto Sans Symbols" w:hAnsi="Noto Sans Symbols"/>
      </w:rPr>
    </w:lvl>
    <w:lvl w:ilvl="4">
      <w:start w:val="1"/>
      <w:numFmt w:val="bullet"/>
      <w:lvlText w:val="o"/>
      <w:lvlJc w:val="left"/>
      <w:pPr>
        <w:ind w:left="5026" w:hanging="360"/>
      </w:pPr>
      <w:rPr>
        <w:rFonts w:ascii="Courier New" w:cs="Courier New" w:eastAsia="Courier New" w:hAnsi="Courier New"/>
      </w:rPr>
    </w:lvl>
    <w:lvl w:ilvl="5">
      <w:start w:val="1"/>
      <w:numFmt w:val="bullet"/>
      <w:lvlText w:val="▪"/>
      <w:lvlJc w:val="left"/>
      <w:pPr>
        <w:ind w:left="5746" w:hanging="360"/>
      </w:pPr>
      <w:rPr>
        <w:rFonts w:ascii="Noto Sans Symbols" w:cs="Noto Sans Symbols" w:eastAsia="Noto Sans Symbols" w:hAnsi="Noto Sans Symbols"/>
      </w:rPr>
    </w:lvl>
    <w:lvl w:ilvl="6">
      <w:start w:val="1"/>
      <w:numFmt w:val="bullet"/>
      <w:lvlText w:val="●"/>
      <w:lvlJc w:val="left"/>
      <w:pPr>
        <w:ind w:left="6466" w:hanging="360"/>
      </w:pPr>
      <w:rPr>
        <w:rFonts w:ascii="Noto Sans Symbols" w:cs="Noto Sans Symbols" w:eastAsia="Noto Sans Symbols" w:hAnsi="Noto Sans Symbols"/>
      </w:rPr>
    </w:lvl>
    <w:lvl w:ilvl="7">
      <w:start w:val="1"/>
      <w:numFmt w:val="bullet"/>
      <w:lvlText w:val="o"/>
      <w:lvlJc w:val="left"/>
      <w:pPr>
        <w:ind w:left="7186" w:hanging="360"/>
      </w:pPr>
      <w:rPr>
        <w:rFonts w:ascii="Courier New" w:cs="Courier New" w:eastAsia="Courier New" w:hAnsi="Courier New"/>
      </w:rPr>
    </w:lvl>
    <w:lvl w:ilvl="8">
      <w:start w:val="1"/>
      <w:numFmt w:val="bullet"/>
      <w:lvlText w:val="▪"/>
      <w:lvlJc w:val="left"/>
      <w:pPr>
        <w:ind w:left="7906"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2146" w:hanging="360"/>
      </w:pPr>
      <w:rPr>
        <w:rFonts w:ascii="Noto Sans Symbols" w:cs="Noto Sans Symbols" w:eastAsia="Noto Sans Symbols" w:hAnsi="Noto Sans Symbols"/>
      </w:rPr>
    </w:lvl>
    <w:lvl w:ilvl="1">
      <w:start w:val="1"/>
      <w:numFmt w:val="bullet"/>
      <w:lvlText w:val="o"/>
      <w:lvlJc w:val="left"/>
      <w:pPr>
        <w:ind w:left="2866" w:hanging="360"/>
      </w:pPr>
      <w:rPr>
        <w:rFonts w:ascii="Courier New" w:cs="Courier New" w:eastAsia="Courier New" w:hAnsi="Courier New"/>
      </w:rPr>
    </w:lvl>
    <w:lvl w:ilvl="2">
      <w:start w:val="1"/>
      <w:numFmt w:val="bullet"/>
      <w:lvlText w:val="▪"/>
      <w:lvlJc w:val="left"/>
      <w:pPr>
        <w:ind w:left="3586" w:hanging="360"/>
      </w:pPr>
      <w:rPr>
        <w:rFonts w:ascii="Noto Sans Symbols" w:cs="Noto Sans Symbols" w:eastAsia="Noto Sans Symbols" w:hAnsi="Noto Sans Symbols"/>
      </w:rPr>
    </w:lvl>
    <w:lvl w:ilvl="3">
      <w:start w:val="1"/>
      <w:numFmt w:val="bullet"/>
      <w:lvlText w:val="●"/>
      <w:lvlJc w:val="left"/>
      <w:pPr>
        <w:ind w:left="4306" w:hanging="360"/>
      </w:pPr>
      <w:rPr>
        <w:rFonts w:ascii="Noto Sans Symbols" w:cs="Noto Sans Symbols" w:eastAsia="Noto Sans Symbols" w:hAnsi="Noto Sans Symbols"/>
      </w:rPr>
    </w:lvl>
    <w:lvl w:ilvl="4">
      <w:start w:val="1"/>
      <w:numFmt w:val="bullet"/>
      <w:lvlText w:val="o"/>
      <w:lvlJc w:val="left"/>
      <w:pPr>
        <w:ind w:left="5026" w:hanging="360"/>
      </w:pPr>
      <w:rPr>
        <w:rFonts w:ascii="Courier New" w:cs="Courier New" w:eastAsia="Courier New" w:hAnsi="Courier New"/>
      </w:rPr>
    </w:lvl>
    <w:lvl w:ilvl="5">
      <w:start w:val="1"/>
      <w:numFmt w:val="bullet"/>
      <w:lvlText w:val="▪"/>
      <w:lvlJc w:val="left"/>
      <w:pPr>
        <w:ind w:left="5746" w:hanging="360"/>
      </w:pPr>
      <w:rPr>
        <w:rFonts w:ascii="Noto Sans Symbols" w:cs="Noto Sans Symbols" w:eastAsia="Noto Sans Symbols" w:hAnsi="Noto Sans Symbols"/>
      </w:rPr>
    </w:lvl>
    <w:lvl w:ilvl="6">
      <w:start w:val="1"/>
      <w:numFmt w:val="bullet"/>
      <w:lvlText w:val="●"/>
      <w:lvlJc w:val="left"/>
      <w:pPr>
        <w:ind w:left="6466" w:hanging="360"/>
      </w:pPr>
      <w:rPr>
        <w:rFonts w:ascii="Noto Sans Symbols" w:cs="Noto Sans Symbols" w:eastAsia="Noto Sans Symbols" w:hAnsi="Noto Sans Symbols"/>
      </w:rPr>
    </w:lvl>
    <w:lvl w:ilvl="7">
      <w:start w:val="1"/>
      <w:numFmt w:val="bullet"/>
      <w:lvlText w:val="o"/>
      <w:lvlJc w:val="left"/>
      <w:pPr>
        <w:ind w:left="7186" w:hanging="360"/>
      </w:pPr>
      <w:rPr>
        <w:rFonts w:ascii="Courier New" w:cs="Courier New" w:eastAsia="Courier New" w:hAnsi="Courier New"/>
      </w:rPr>
    </w:lvl>
    <w:lvl w:ilvl="8">
      <w:start w:val="1"/>
      <w:numFmt w:val="bullet"/>
      <w:lvlText w:val="▪"/>
      <w:lvlJc w:val="left"/>
      <w:pPr>
        <w:ind w:left="7906" w:hanging="360"/>
      </w:pPr>
      <w:rPr>
        <w:rFonts w:ascii="Noto Sans Symbols" w:cs="Noto Sans Symbols" w:eastAsia="Noto Sans Symbols" w:hAnsi="Noto Sans Symbols"/>
      </w:rPr>
    </w:lvl>
  </w:abstractNum>
  <w:abstractNum w:abstractNumId="15">
    <w:lvl w:ilvl="0">
      <w:start w:val="1"/>
      <w:numFmt w:val="bullet"/>
      <w:lvlText w:val="●"/>
      <w:lvlJc w:val="left"/>
      <w:pPr>
        <w:ind w:left="2146" w:hanging="360"/>
      </w:pPr>
      <w:rPr>
        <w:rFonts w:ascii="Noto Sans Symbols" w:cs="Noto Sans Symbols" w:eastAsia="Noto Sans Symbols" w:hAnsi="Noto Sans Symbols"/>
      </w:rPr>
    </w:lvl>
    <w:lvl w:ilvl="1">
      <w:start w:val="1"/>
      <w:numFmt w:val="bullet"/>
      <w:lvlText w:val="o"/>
      <w:lvlJc w:val="left"/>
      <w:pPr>
        <w:ind w:left="2866" w:hanging="360"/>
      </w:pPr>
      <w:rPr>
        <w:rFonts w:ascii="Courier New" w:cs="Courier New" w:eastAsia="Courier New" w:hAnsi="Courier New"/>
      </w:rPr>
    </w:lvl>
    <w:lvl w:ilvl="2">
      <w:start w:val="1"/>
      <w:numFmt w:val="bullet"/>
      <w:lvlText w:val="▪"/>
      <w:lvlJc w:val="left"/>
      <w:pPr>
        <w:ind w:left="3586" w:hanging="360"/>
      </w:pPr>
      <w:rPr>
        <w:rFonts w:ascii="Noto Sans Symbols" w:cs="Noto Sans Symbols" w:eastAsia="Noto Sans Symbols" w:hAnsi="Noto Sans Symbols"/>
      </w:rPr>
    </w:lvl>
    <w:lvl w:ilvl="3">
      <w:start w:val="1"/>
      <w:numFmt w:val="bullet"/>
      <w:lvlText w:val="●"/>
      <w:lvlJc w:val="left"/>
      <w:pPr>
        <w:ind w:left="4306" w:hanging="360"/>
      </w:pPr>
      <w:rPr>
        <w:rFonts w:ascii="Noto Sans Symbols" w:cs="Noto Sans Symbols" w:eastAsia="Noto Sans Symbols" w:hAnsi="Noto Sans Symbols"/>
      </w:rPr>
    </w:lvl>
    <w:lvl w:ilvl="4">
      <w:start w:val="1"/>
      <w:numFmt w:val="bullet"/>
      <w:lvlText w:val="o"/>
      <w:lvlJc w:val="left"/>
      <w:pPr>
        <w:ind w:left="5026" w:hanging="360"/>
      </w:pPr>
      <w:rPr>
        <w:rFonts w:ascii="Courier New" w:cs="Courier New" w:eastAsia="Courier New" w:hAnsi="Courier New"/>
      </w:rPr>
    </w:lvl>
    <w:lvl w:ilvl="5">
      <w:start w:val="1"/>
      <w:numFmt w:val="bullet"/>
      <w:lvlText w:val="▪"/>
      <w:lvlJc w:val="left"/>
      <w:pPr>
        <w:ind w:left="5746" w:hanging="360"/>
      </w:pPr>
      <w:rPr>
        <w:rFonts w:ascii="Noto Sans Symbols" w:cs="Noto Sans Symbols" w:eastAsia="Noto Sans Symbols" w:hAnsi="Noto Sans Symbols"/>
      </w:rPr>
    </w:lvl>
    <w:lvl w:ilvl="6">
      <w:start w:val="1"/>
      <w:numFmt w:val="bullet"/>
      <w:lvlText w:val="●"/>
      <w:lvlJc w:val="left"/>
      <w:pPr>
        <w:ind w:left="6466" w:hanging="360"/>
      </w:pPr>
      <w:rPr>
        <w:rFonts w:ascii="Noto Sans Symbols" w:cs="Noto Sans Symbols" w:eastAsia="Noto Sans Symbols" w:hAnsi="Noto Sans Symbols"/>
      </w:rPr>
    </w:lvl>
    <w:lvl w:ilvl="7">
      <w:start w:val="1"/>
      <w:numFmt w:val="bullet"/>
      <w:lvlText w:val="o"/>
      <w:lvlJc w:val="left"/>
      <w:pPr>
        <w:ind w:left="7186" w:hanging="360"/>
      </w:pPr>
      <w:rPr>
        <w:rFonts w:ascii="Courier New" w:cs="Courier New" w:eastAsia="Courier New" w:hAnsi="Courier New"/>
      </w:rPr>
    </w:lvl>
    <w:lvl w:ilvl="8">
      <w:start w:val="1"/>
      <w:numFmt w:val="bullet"/>
      <w:lvlText w:val="▪"/>
      <w:lvlJc w:val="left"/>
      <w:pPr>
        <w:ind w:left="7906" w:hanging="360"/>
      </w:pPr>
      <w:rPr>
        <w:rFonts w:ascii="Noto Sans Symbols" w:cs="Noto Sans Symbols" w:eastAsia="Noto Sans Symbols" w:hAnsi="Noto Sans Symbols"/>
      </w:rPr>
    </w:lvl>
  </w:abstractNum>
  <w:abstractNum w:abstractNumId="16">
    <w:lvl w:ilvl="0">
      <w:start w:val="1"/>
      <w:numFmt w:val="bullet"/>
      <w:lvlText w:val="●"/>
      <w:lvlJc w:val="left"/>
      <w:pPr>
        <w:ind w:left="2146" w:hanging="360"/>
      </w:pPr>
      <w:rPr>
        <w:rFonts w:ascii="Noto Sans Symbols" w:cs="Noto Sans Symbols" w:eastAsia="Noto Sans Symbols" w:hAnsi="Noto Sans Symbols"/>
      </w:rPr>
    </w:lvl>
    <w:lvl w:ilvl="1">
      <w:start w:val="1"/>
      <w:numFmt w:val="bullet"/>
      <w:lvlText w:val="o"/>
      <w:lvlJc w:val="left"/>
      <w:pPr>
        <w:ind w:left="2866" w:hanging="360"/>
      </w:pPr>
      <w:rPr>
        <w:rFonts w:ascii="Courier New" w:cs="Courier New" w:eastAsia="Courier New" w:hAnsi="Courier New"/>
      </w:rPr>
    </w:lvl>
    <w:lvl w:ilvl="2">
      <w:start w:val="1"/>
      <w:numFmt w:val="bullet"/>
      <w:lvlText w:val="▪"/>
      <w:lvlJc w:val="left"/>
      <w:pPr>
        <w:ind w:left="3586" w:hanging="360"/>
      </w:pPr>
      <w:rPr>
        <w:rFonts w:ascii="Noto Sans Symbols" w:cs="Noto Sans Symbols" w:eastAsia="Noto Sans Symbols" w:hAnsi="Noto Sans Symbols"/>
      </w:rPr>
    </w:lvl>
    <w:lvl w:ilvl="3">
      <w:start w:val="1"/>
      <w:numFmt w:val="bullet"/>
      <w:lvlText w:val="●"/>
      <w:lvlJc w:val="left"/>
      <w:pPr>
        <w:ind w:left="4306" w:hanging="360"/>
      </w:pPr>
      <w:rPr>
        <w:rFonts w:ascii="Noto Sans Symbols" w:cs="Noto Sans Symbols" w:eastAsia="Noto Sans Symbols" w:hAnsi="Noto Sans Symbols"/>
      </w:rPr>
    </w:lvl>
    <w:lvl w:ilvl="4">
      <w:start w:val="1"/>
      <w:numFmt w:val="bullet"/>
      <w:lvlText w:val="o"/>
      <w:lvlJc w:val="left"/>
      <w:pPr>
        <w:ind w:left="5026" w:hanging="360"/>
      </w:pPr>
      <w:rPr>
        <w:rFonts w:ascii="Courier New" w:cs="Courier New" w:eastAsia="Courier New" w:hAnsi="Courier New"/>
      </w:rPr>
    </w:lvl>
    <w:lvl w:ilvl="5">
      <w:start w:val="1"/>
      <w:numFmt w:val="bullet"/>
      <w:lvlText w:val="▪"/>
      <w:lvlJc w:val="left"/>
      <w:pPr>
        <w:ind w:left="5746" w:hanging="360"/>
      </w:pPr>
      <w:rPr>
        <w:rFonts w:ascii="Noto Sans Symbols" w:cs="Noto Sans Symbols" w:eastAsia="Noto Sans Symbols" w:hAnsi="Noto Sans Symbols"/>
      </w:rPr>
    </w:lvl>
    <w:lvl w:ilvl="6">
      <w:start w:val="1"/>
      <w:numFmt w:val="bullet"/>
      <w:lvlText w:val="●"/>
      <w:lvlJc w:val="left"/>
      <w:pPr>
        <w:ind w:left="6466" w:hanging="360"/>
      </w:pPr>
      <w:rPr>
        <w:rFonts w:ascii="Noto Sans Symbols" w:cs="Noto Sans Symbols" w:eastAsia="Noto Sans Symbols" w:hAnsi="Noto Sans Symbols"/>
      </w:rPr>
    </w:lvl>
    <w:lvl w:ilvl="7">
      <w:start w:val="1"/>
      <w:numFmt w:val="bullet"/>
      <w:lvlText w:val="o"/>
      <w:lvlJc w:val="left"/>
      <w:pPr>
        <w:ind w:left="7186" w:hanging="360"/>
      </w:pPr>
      <w:rPr>
        <w:rFonts w:ascii="Courier New" w:cs="Courier New" w:eastAsia="Courier New" w:hAnsi="Courier New"/>
      </w:rPr>
    </w:lvl>
    <w:lvl w:ilvl="8">
      <w:start w:val="1"/>
      <w:numFmt w:val="bullet"/>
      <w:lvlText w:val="▪"/>
      <w:lvlJc w:val="left"/>
      <w:pPr>
        <w:ind w:left="7906" w:hanging="360"/>
      </w:pPr>
      <w:rPr>
        <w:rFonts w:ascii="Noto Sans Symbols" w:cs="Noto Sans Symbols" w:eastAsia="Noto Sans Symbols" w:hAnsi="Noto Sans Symbols"/>
      </w:rPr>
    </w:lvl>
  </w:abstractNum>
  <w:abstractNum w:abstractNumId="17">
    <w:lvl w:ilvl="0">
      <w:start w:val="1"/>
      <w:numFmt w:val="bullet"/>
      <w:lvlText w:val="●"/>
      <w:lvlJc w:val="left"/>
      <w:pPr>
        <w:ind w:left="2146" w:hanging="360"/>
      </w:pPr>
      <w:rPr>
        <w:rFonts w:ascii="Noto Sans Symbols" w:cs="Noto Sans Symbols" w:eastAsia="Noto Sans Symbols" w:hAnsi="Noto Sans Symbols"/>
      </w:rPr>
    </w:lvl>
    <w:lvl w:ilvl="1">
      <w:start w:val="1"/>
      <w:numFmt w:val="bullet"/>
      <w:lvlText w:val="o"/>
      <w:lvlJc w:val="left"/>
      <w:pPr>
        <w:ind w:left="2866" w:hanging="360"/>
      </w:pPr>
      <w:rPr>
        <w:rFonts w:ascii="Courier New" w:cs="Courier New" w:eastAsia="Courier New" w:hAnsi="Courier New"/>
      </w:rPr>
    </w:lvl>
    <w:lvl w:ilvl="2">
      <w:start w:val="1"/>
      <w:numFmt w:val="bullet"/>
      <w:lvlText w:val="▪"/>
      <w:lvlJc w:val="left"/>
      <w:pPr>
        <w:ind w:left="3586" w:hanging="360"/>
      </w:pPr>
      <w:rPr>
        <w:rFonts w:ascii="Noto Sans Symbols" w:cs="Noto Sans Symbols" w:eastAsia="Noto Sans Symbols" w:hAnsi="Noto Sans Symbols"/>
      </w:rPr>
    </w:lvl>
    <w:lvl w:ilvl="3">
      <w:start w:val="1"/>
      <w:numFmt w:val="bullet"/>
      <w:lvlText w:val="●"/>
      <w:lvlJc w:val="left"/>
      <w:pPr>
        <w:ind w:left="4306" w:hanging="360"/>
      </w:pPr>
      <w:rPr>
        <w:rFonts w:ascii="Noto Sans Symbols" w:cs="Noto Sans Symbols" w:eastAsia="Noto Sans Symbols" w:hAnsi="Noto Sans Symbols"/>
      </w:rPr>
    </w:lvl>
    <w:lvl w:ilvl="4">
      <w:start w:val="1"/>
      <w:numFmt w:val="bullet"/>
      <w:lvlText w:val="o"/>
      <w:lvlJc w:val="left"/>
      <w:pPr>
        <w:ind w:left="5026" w:hanging="360"/>
      </w:pPr>
      <w:rPr>
        <w:rFonts w:ascii="Courier New" w:cs="Courier New" w:eastAsia="Courier New" w:hAnsi="Courier New"/>
      </w:rPr>
    </w:lvl>
    <w:lvl w:ilvl="5">
      <w:start w:val="1"/>
      <w:numFmt w:val="bullet"/>
      <w:lvlText w:val="▪"/>
      <w:lvlJc w:val="left"/>
      <w:pPr>
        <w:ind w:left="5746" w:hanging="360"/>
      </w:pPr>
      <w:rPr>
        <w:rFonts w:ascii="Noto Sans Symbols" w:cs="Noto Sans Symbols" w:eastAsia="Noto Sans Symbols" w:hAnsi="Noto Sans Symbols"/>
      </w:rPr>
    </w:lvl>
    <w:lvl w:ilvl="6">
      <w:start w:val="1"/>
      <w:numFmt w:val="bullet"/>
      <w:lvlText w:val="●"/>
      <w:lvlJc w:val="left"/>
      <w:pPr>
        <w:ind w:left="6466" w:hanging="360"/>
      </w:pPr>
      <w:rPr>
        <w:rFonts w:ascii="Noto Sans Symbols" w:cs="Noto Sans Symbols" w:eastAsia="Noto Sans Symbols" w:hAnsi="Noto Sans Symbols"/>
      </w:rPr>
    </w:lvl>
    <w:lvl w:ilvl="7">
      <w:start w:val="1"/>
      <w:numFmt w:val="bullet"/>
      <w:lvlText w:val="o"/>
      <w:lvlJc w:val="left"/>
      <w:pPr>
        <w:ind w:left="7186" w:hanging="360"/>
      </w:pPr>
      <w:rPr>
        <w:rFonts w:ascii="Courier New" w:cs="Courier New" w:eastAsia="Courier New" w:hAnsi="Courier New"/>
      </w:rPr>
    </w:lvl>
    <w:lvl w:ilvl="8">
      <w:start w:val="1"/>
      <w:numFmt w:val="bullet"/>
      <w:lvlText w:val="▪"/>
      <w:lvlJc w:val="left"/>
      <w:pPr>
        <w:ind w:left="7906"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PE"/>
      </w:rPr>
    </w:rPrDefault>
    <w:pPrDefault>
      <w:pPr>
        <w:spacing w:line="480" w:lineRule="auto"/>
        <w:ind w:left="720" w:firstLine="706"/>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ind w:left="432" w:hanging="432"/>
      <w:jc w:val="center"/>
    </w:pPr>
    <w:rPr>
      <w:b w:val="1"/>
    </w:rPr>
  </w:style>
  <w:style w:type="paragraph" w:styleId="Heading2">
    <w:name w:val="heading 2"/>
    <w:basedOn w:val="Normal"/>
    <w:next w:val="Normal"/>
    <w:pPr>
      <w:keepNext w:val="1"/>
      <w:keepLines w:val="1"/>
      <w:ind w:left="576" w:hanging="576"/>
    </w:pPr>
    <w:rPr>
      <w:b w:val="1"/>
    </w:rPr>
  </w:style>
  <w:style w:type="paragraph" w:styleId="Heading3">
    <w:name w:val="heading 3"/>
    <w:basedOn w:val="Normal"/>
    <w:next w:val="Normal"/>
    <w:pPr>
      <w:keepNext w:val="1"/>
      <w:keepLines w:val="1"/>
      <w:ind w:left="720" w:firstLine="0"/>
    </w:pPr>
    <w:rPr>
      <w:b w:val="1"/>
    </w:rPr>
  </w:style>
  <w:style w:type="paragraph" w:styleId="Heading4">
    <w:name w:val="heading 4"/>
    <w:basedOn w:val="Normal"/>
    <w:next w:val="Normal"/>
    <w:pPr>
      <w:keepNext w:val="1"/>
      <w:keepLines w:val="1"/>
      <w:ind w:left="1588" w:hanging="868"/>
    </w:pPr>
    <w:rPr>
      <w:b w:val="1"/>
      <w:i w:val="1"/>
    </w:rPr>
  </w:style>
  <w:style w:type="paragraph" w:styleId="Heading5">
    <w:name w:val="heading 5"/>
    <w:basedOn w:val="Normal"/>
    <w:next w:val="Normal"/>
    <w:pPr>
      <w:keepNext w:val="1"/>
      <w:keepLines w:val="1"/>
      <w:ind w:left="1758" w:hanging="1038"/>
    </w:pPr>
    <w:rPr>
      <w:b w:val="1"/>
      <w:i w:val="1"/>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tulo7">
    <w:name w:val="heading 7"/>
    <w:basedOn w:val="Normal"/>
    <w:next w:val="Normal"/>
    <w:link w:val="Ttulo7Car"/>
    <w:uiPriority w:val="9"/>
    <w:semiHidden w:val="1"/>
    <w:unhideWhenUsed w:val="1"/>
    <w:qFormat w:val="1"/>
    <w:rsid w:val="00FA0F59"/>
    <w:pPr>
      <w:keepNext w:val="1"/>
      <w:keepLines w:val="1"/>
      <w:numPr>
        <w:ilvl w:val="6"/>
        <w:numId w:val="1"/>
      </w:numPr>
      <w:spacing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FA0F59"/>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FA0F59"/>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APAPrrado" w:customStyle="1">
    <w:name w:val="APA Párrado"/>
    <w:basedOn w:val="Normal"/>
    <w:link w:val="APAPrradoCar"/>
    <w:autoRedefine w:val="1"/>
    <w:qFormat w:val="1"/>
    <w:rsid w:val="00E07E15"/>
    <w:pPr>
      <w:spacing w:after="160"/>
      <w:ind w:firstLine="0"/>
    </w:pPr>
    <w:rPr>
      <w:rFonts w:cs="Arial" w:eastAsia="Calibri"/>
      <w:bCs w:val="1"/>
      <w:shd w:color="auto" w:fill="ffffff" w:val="clear"/>
    </w:rPr>
  </w:style>
  <w:style w:type="character" w:styleId="APAPrradoCar" w:customStyle="1">
    <w:name w:val="APA Párrado Car"/>
    <w:basedOn w:val="Fuentedeprrafopredeter"/>
    <w:link w:val="APAPrrado"/>
    <w:rsid w:val="00E07E15"/>
    <w:rPr>
      <w:rFonts w:ascii="Times New Roman" w:cs="Arial" w:eastAsia="Calibri" w:hAnsi="Times New Roman"/>
      <w:bCs w:val="1"/>
      <w:sz w:val="24"/>
    </w:rPr>
  </w:style>
  <w:style w:type="character" w:styleId="Textoennegrita">
    <w:name w:val="Strong"/>
    <w:basedOn w:val="Fuentedeprrafopredeter"/>
    <w:uiPriority w:val="22"/>
    <w:qFormat w:val="1"/>
    <w:rsid w:val="00AE13A2"/>
    <w:rPr>
      <w:b w:val="1"/>
      <w:bCs w:val="1"/>
    </w:rPr>
  </w:style>
  <w:style w:type="character" w:styleId="Ttulo1Car" w:customStyle="1">
    <w:name w:val="Título 1 Car"/>
    <w:aliases w:val="APA nivel 1 Car"/>
    <w:basedOn w:val="Fuentedeprrafopredeter"/>
    <w:link w:val="Ttulo1"/>
    <w:uiPriority w:val="9"/>
    <w:rsid w:val="00AE13A2"/>
    <w:rPr>
      <w:rFonts w:ascii="Times New Roman" w:hAnsi="Times New Roman" w:cstheme="majorBidi" w:eastAsiaTheme="majorEastAsia"/>
      <w:b w:val="1"/>
      <w:sz w:val="24"/>
      <w:szCs w:val="32"/>
    </w:rPr>
  </w:style>
  <w:style w:type="character" w:styleId="Ttulo2Car" w:customStyle="1">
    <w:name w:val="Título 2 Car"/>
    <w:aliases w:val="APA nivel 2 Car"/>
    <w:basedOn w:val="Fuentedeprrafopredeter"/>
    <w:link w:val="Ttulo2"/>
    <w:uiPriority w:val="9"/>
    <w:rsid w:val="00AE13A2"/>
    <w:rPr>
      <w:rFonts w:ascii="Times New Roman" w:hAnsi="Times New Roman" w:cstheme="majorBidi" w:eastAsiaTheme="majorEastAsia"/>
      <w:b w:val="1"/>
      <w:sz w:val="24"/>
      <w:szCs w:val="26"/>
    </w:rPr>
  </w:style>
  <w:style w:type="character" w:styleId="Ttulo3Car" w:customStyle="1">
    <w:name w:val="Título 3 Car"/>
    <w:aliases w:val="APA nivel 3 Car"/>
    <w:basedOn w:val="Fuentedeprrafopredeter"/>
    <w:link w:val="Ttulo3"/>
    <w:uiPriority w:val="9"/>
    <w:rsid w:val="00C275F1"/>
    <w:rPr>
      <w:rFonts w:ascii="Times New Roman" w:hAnsi="Times New Roman" w:cstheme="majorBidi" w:eastAsiaTheme="majorEastAsia"/>
      <w:b w:val="1"/>
      <w:sz w:val="24"/>
      <w:szCs w:val="24"/>
    </w:rPr>
  </w:style>
  <w:style w:type="character" w:styleId="Ttulo4Car" w:customStyle="1">
    <w:name w:val="Título 4 Car"/>
    <w:aliases w:val="APA nivel 4 Car"/>
    <w:basedOn w:val="Fuentedeprrafopredeter"/>
    <w:link w:val="Ttulo4"/>
    <w:uiPriority w:val="9"/>
    <w:rsid w:val="001B19BB"/>
    <w:rPr>
      <w:rFonts w:ascii="Times New Roman" w:hAnsi="Times New Roman" w:cstheme="majorBidi" w:eastAsiaTheme="majorEastAsia"/>
      <w:b w:val="1"/>
      <w:i w:val="1"/>
      <w:iCs w:val="1"/>
      <w:sz w:val="24"/>
    </w:rPr>
  </w:style>
  <w:style w:type="character" w:styleId="Ttulo5Car" w:customStyle="1">
    <w:name w:val="Título 5 Car"/>
    <w:aliases w:val="APA nivel 5 Car"/>
    <w:basedOn w:val="Fuentedeprrafopredeter"/>
    <w:link w:val="Ttulo5"/>
    <w:uiPriority w:val="9"/>
    <w:rsid w:val="00FA0F59"/>
    <w:rPr>
      <w:rFonts w:ascii="Times New Roman" w:hAnsi="Times New Roman" w:cstheme="majorBidi" w:eastAsiaTheme="majorEastAsia"/>
      <w:b w:val="1"/>
      <w:i w:val="1"/>
      <w:sz w:val="24"/>
    </w:rPr>
  </w:style>
  <w:style w:type="character" w:styleId="Ttulo6Car" w:customStyle="1">
    <w:name w:val="Título 6 Car"/>
    <w:basedOn w:val="Fuentedeprrafopredeter"/>
    <w:link w:val="Ttulo6"/>
    <w:uiPriority w:val="9"/>
    <w:semiHidden w:val="1"/>
    <w:rsid w:val="00FA0F59"/>
    <w:rPr>
      <w:rFonts w:asciiTheme="majorHAnsi" w:cstheme="majorBidi" w:eastAsiaTheme="majorEastAsia" w:hAnsiTheme="majorHAnsi"/>
      <w:color w:val="1f4d78" w:themeColor="accent1" w:themeShade="00007F"/>
      <w:sz w:val="24"/>
    </w:rPr>
  </w:style>
  <w:style w:type="character" w:styleId="Ttulo7Car" w:customStyle="1">
    <w:name w:val="Título 7 Car"/>
    <w:basedOn w:val="Fuentedeprrafopredeter"/>
    <w:link w:val="Ttulo7"/>
    <w:uiPriority w:val="9"/>
    <w:semiHidden w:val="1"/>
    <w:rsid w:val="00FA0F59"/>
    <w:rPr>
      <w:rFonts w:asciiTheme="majorHAnsi" w:cstheme="majorBidi" w:eastAsiaTheme="majorEastAsia" w:hAnsiTheme="majorHAnsi"/>
      <w:i w:val="1"/>
      <w:iCs w:val="1"/>
      <w:color w:val="1f4d78" w:themeColor="accent1" w:themeShade="00007F"/>
      <w:sz w:val="24"/>
    </w:rPr>
  </w:style>
  <w:style w:type="character" w:styleId="Ttulo8Car" w:customStyle="1">
    <w:name w:val="Título 8 Car"/>
    <w:basedOn w:val="Fuentedeprrafopredeter"/>
    <w:link w:val="Ttulo8"/>
    <w:uiPriority w:val="9"/>
    <w:semiHidden w:val="1"/>
    <w:rsid w:val="00FA0F59"/>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FA0F59"/>
    <w:rPr>
      <w:rFonts w:asciiTheme="majorHAnsi" w:cstheme="majorBidi" w:eastAsiaTheme="majorEastAsia" w:hAnsiTheme="majorHAnsi"/>
      <w:i w:val="1"/>
      <w:iCs w:val="1"/>
      <w:color w:val="272727" w:themeColor="text1" w:themeTint="0000D8"/>
      <w:sz w:val="21"/>
      <w:szCs w:val="21"/>
    </w:rPr>
  </w:style>
  <w:style w:type="table" w:styleId="TablasAPAseptimaedicion" w:customStyle="1">
    <w:name w:val="Tablas APA septima edicion"/>
    <w:basedOn w:val="Tablanormal"/>
    <w:uiPriority w:val="99"/>
    <w:rsid w:val="007A1AA1"/>
    <w:pPr>
      <w:spacing w:line="240" w:lineRule="auto"/>
      <w:jc w:val="center"/>
    </w:pPr>
    <w:rPr>
      <w:rFonts w:ascii="Times New Roman" w:hAnsi="Times New Roman"/>
    </w:rPr>
    <w:tblPr>
      <w:tblBorders>
        <w:top w:color="auto" w:space="0" w:sz="4" w:val="single"/>
        <w:bottom w:color="auto" w:space="0" w:sz="4" w:val="single"/>
      </w:tblBorders>
    </w:tblPr>
    <w:tcPr>
      <w:vAlign w:val="center"/>
    </w:tcPr>
    <w:tblStylePr w:type="firstRow">
      <w:tblPr/>
      <w:tcPr>
        <w:tcBorders>
          <w:bottom w:color="auto" w:space="0" w:sz="4" w:val="single"/>
        </w:tcBorders>
      </w:tcPr>
    </w:tblStylePr>
    <w:tblStylePr w:type="firstCol">
      <w:pPr>
        <w:jc w:val="left"/>
      </w:pPr>
      <w:rPr>
        <w:color w:val="auto"/>
      </w:rPr>
    </w:tblStylePr>
  </w:style>
  <w:style w:type="paragraph" w:styleId="Descripcin">
    <w:name w:val="caption"/>
    <w:basedOn w:val="Normal"/>
    <w:next w:val="Normal"/>
    <w:link w:val="DescripcinCar"/>
    <w:uiPriority w:val="35"/>
    <w:unhideWhenUsed w:val="1"/>
    <w:qFormat w:val="1"/>
    <w:rsid w:val="007A1AA1"/>
    <w:pPr>
      <w:spacing w:after="200" w:line="240" w:lineRule="auto"/>
    </w:pPr>
    <w:rPr>
      <w:i w:val="1"/>
      <w:iCs w:val="1"/>
      <w:color w:val="44546a" w:themeColor="text2"/>
      <w:sz w:val="18"/>
      <w:szCs w:val="18"/>
    </w:rPr>
  </w:style>
  <w:style w:type="paragraph" w:styleId="TITULOTablasyFiguras" w:customStyle="1">
    <w:name w:val="TITULO. Tablas y Figuras"/>
    <w:basedOn w:val="Descripcin"/>
    <w:link w:val="TITULOTablasyFigurasCar"/>
    <w:qFormat w:val="1"/>
    <w:rsid w:val="00F84D50"/>
    <w:pPr>
      <w:keepNext w:val="1"/>
      <w:spacing w:after="0" w:line="480" w:lineRule="auto"/>
    </w:pPr>
    <w:rPr>
      <w:color w:val="auto"/>
      <w:sz w:val="24"/>
    </w:rPr>
  </w:style>
  <w:style w:type="paragraph" w:styleId="natasAPA7maedicin" w:customStyle="1">
    <w:name w:val="natas APA 7ma edición"/>
    <w:basedOn w:val="Normal"/>
    <w:link w:val="natasAPA7maedicinCar"/>
    <w:qFormat w:val="1"/>
    <w:rsid w:val="00FB0EB8"/>
    <w:rPr>
      <w:sz w:val="20"/>
    </w:rPr>
  </w:style>
  <w:style w:type="character" w:styleId="DescripcinCar" w:customStyle="1">
    <w:name w:val="Descripción Car"/>
    <w:basedOn w:val="Fuentedeprrafopredeter"/>
    <w:link w:val="Descripcin"/>
    <w:uiPriority w:val="35"/>
    <w:rsid w:val="007A1AA1"/>
    <w:rPr>
      <w:rFonts w:ascii="Times New Roman" w:hAnsi="Times New Roman"/>
      <w:i w:val="1"/>
      <w:iCs w:val="1"/>
      <w:color w:val="44546a" w:themeColor="text2"/>
      <w:sz w:val="18"/>
      <w:szCs w:val="18"/>
    </w:rPr>
  </w:style>
  <w:style w:type="character" w:styleId="TITULOTablasyFigurasCar" w:customStyle="1">
    <w:name w:val="TITULO. Tablas y Figuras Car"/>
    <w:basedOn w:val="DescripcinCar"/>
    <w:link w:val="TITULOTablasyFiguras"/>
    <w:rsid w:val="00F84D50"/>
    <w:rPr>
      <w:rFonts w:ascii="Times New Roman" w:hAnsi="Times New Roman"/>
      <w:i w:val="1"/>
      <w:iCs w:val="1"/>
      <w:color w:val="44546a" w:themeColor="text2"/>
      <w:sz w:val="24"/>
      <w:szCs w:val="18"/>
    </w:rPr>
  </w:style>
  <w:style w:type="paragraph" w:styleId="Encabezado">
    <w:name w:val="header"/>
    <w:basedOn w:val="Normal"/>
    <w:link w:val="EncabezadoCar"/>
    <w:uiPriority w:val="99"/>
    <w:unhideWhenUsed w:val="1"/>
    <w:rsid w:val="00501BF5"/>
    <w:pPr>
      <w:tabs>
        <w:tab w:val="center" w:pos="4252"/>
        <w:tab w:val="right" w:pos="8504"/>
      </w:tabs>
      <w:spacing w:line="240" w:lineRule="auto"/>
    </w:pPr>
  </w:style>
  <w:style w:type="character" w:styleId="natasAPA7maedicinCar" w:customStyle="1">
    <w:name w:val="natas APA 7ma edición Car"/>
    <w:basedOn w:val="Fuentedeprrafopredeter"/>
    <w:link w:val="natasAPA7maedicin"/>
    <w:rsid w:val="00FB0EB8"/>
    <w:rPr>
      <w:rFonts w:ascii="Times New Roman" w:hAnsi="Times New Roman"/>
      <w:sz w:val="20"/>
    </w:rPr>
  </w:style>
  <w:style w:type="character" w:styleId="EncabezadoCar" w:customStyle="1">
    <w:name w:val="Encabezado Car"/>
    <w:basedOn w:val="Fuentedeprrafopredeter"/>
    <w:link w:val="Encabezado"/>
    <w:uiPriority w:val="99"/>
    <w:rsid w:val="00501BF5"/>
    <w:rPr>
      <w:rFonts w:ascii="Times New Roman" w:hAnsi="Times New Roman"/>
      <w:sz w:val="24"/>
    </w:rPr>
  </w:style>
  <w:style w:type="paragraph" w:styleId="Piedepgina">
    <w:name w:val="footer"/>
    <w:basedOn w:val="Normal"/>
    <w:link w:val="PiedepginaCar"/>
    <w:uiPriority w:val="99"/>
    <w:unhideWhenUsed w:val="1"/>
    <w:rsid w:val="00501BF5"/>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501BF5"/>
    <w:rPr>
      <w:rFonts w:ascii="Times New Roman" w:hAnsi="Times New Roman"/>
      <w:sz w:val="24"/>
    </w:rPr>
  </w:style>
  <w:style w:type="character" w:styleId="Hipervnculo">
    <w:name w:val="Hyperlink"/>
    <w:basedOn w:val="Fuentedeprrafopredeter"/>
    <w:uiPriority w:val="99"/>
    <w:unhideWhenUsed w:val="1"/>
    <w:rsid w:val="004515E8"/>
    <w:rPr>
      <w:color w:val="0563c1" w:themeColor="hyperlink"/>
      <w:u w:val="single"/>
    </w:rPr>
  </w:style>
  <w:style w:type="paragraph" w:styleId="Tabladeilustraciones">
    <w:name w:val="table of figures"/>
    <w:basedOn w:val="Normal"/>
    <w:next w:val="Normal"/>
    <w:uiPriority w:val="99"/>
    <w:unhideWhenUsed w:val="1"/>
    <w:rsid w:val="004515E8"/>
  </w:style>
  <w:style w:type="paragraph" w:styleId="TtuloTDC">
    <w:name w:val="TOC Heading"/>
    <w:basedOn w:val="Ttulo1"/>
    <w:next w:val="Normal"/>
    <w:uiPriority w:val="39"/>
    <w:unhideWhenUsed w:val="1"/>
    <w:qFormat w:val="1"/>
    <w:rsid w:val="004515E8"/>
    <w:pPr>
      <w:numPr>
        <w:numId w:val="0"/>
      </w:numPr>
      <w:spacing w:before="240" w:line="259" w:lineRule="auto"/>
      <w:jc w:val="left"/>
      <w:outlineLvl w:val="9"/>
    </w:pPr>
    <w:rPr>
      <w:rFonts w:asciiTheme="majorHAnsi" w:hAnsiTheme="majorHAnsi"/>
      <w:b w:val="0"/>
      <w:color w:val="2e74b5" w:themeColor="accent1" w:themeShade="0000BF"/>
      <w:sz w:val="32"/>
      <w:lang w:eastAsia="es-PE"/>
    </w:rPr>
  </w:style>
  <w:style w:type="paragraph" w:styleId="TDC1">
    <w:name w:val="toc 1"/>
    <w:basedOn w:val="Normal"/>
    <w:next w:val="Normal"/>
    <w:autoRedefine w:val="1"/>
    <w:uiPriority w:val="39"/>
    <w:unhideWhenUsed w:val="1"/>
    <w:rsid w:val="00997441"/>
    <w:pPr>
      <w:tabs>
        <w:tab w:val="left" w:pos="423"/>
        <w:tab w:val="right" w:leader="dot" w:pos="9352"/>
      </w:tabs>
      <w:spacing w:after="360" w:before="360" w:line="240" w:lineRule="auto"/>
      <w:ind w:left="0" w:firstLine="0"/>
    </w:pPr>
    <w:rPr>
      <w:rFonts w:asciiTheme="minorHAnsi" w:cstheme="minorHAnsi" w:hAnsiTheme="minorHAnsi"/>
      <w:b w:val="1"/>
      <w:bCs w:val="1"/>
      <w:caps w:val="1"/>
      <w:sz w:val="22"/>
      <w:u w:val="single"/>
    </w:rPr>
  </w:style>
  <w:style w:type="paragraph" w:styleId="TDC2">
    <w:name w:val="toc 2"/>
    <w:basedOn w:val="Normal"/>
    <w:next w:val="Normal"/>
    <w:autoRedefine w:val="1"/>
    <w:uiPriority w:val="39"/>
    <w:unhideWhenUsed w:val="1"/>
    <w:rsid w:val="004515E8"/>
    <w:pPr>
      <w:ind w:left="0" w:firstLine="0"/>
    </w:pPr>
    <w:rPr>
      <w:rFonts w:asciiTheme="minorHAnsi" w:cstheme="minorHAnsi" w:hAnsiTheme="minorHAnsi"/>
      <w:b w:val="1"/>
      <w:bCs w:val="1"/>
      <w:smallCaps w:val="1"/>
      <w:sz w:val="22"/>
    </w:rPr>
  </w:style>
  <w:style w:type="paragraph" w:styleId="TDC3">
    <w:name w:val="toc 3"/>
    <w:basedOn w:val="Normal"/>
    <w:next w:val="Normal"/>
    <w:autoRedefine w:val="1"/>
    <w:uiPriority w:val="39"/>
    <w:unhideWhenUsed w:val="1"/>
    <w:rsid w:val="004515E8"/>
    <w:pPr>
      <w:ind w:left="0" w:firstLine="0"/>
    </w:pPr>
    <w:rPr>
      <w:rFonts w:asciiTheme="minorHAnsi" w:cstheme="minorHAnsi" w:hAnsiTheme="minorHAnsi"/>
      <w:smallCaps w:val="1"/>
      <w:sz w:val="22"/>
    </w:rPr>
  </w:style>
  <w:style w:type="paragraph" w:styleId="Prrafodelista">
    <w:name w:val="List Paragraph"/>
    <w:basedOn w:val="Normal"/>
    <w:uiPriority w:val="34"/>
    <w:qFormat w:val="1"/>
    <w:rsid w:val="008967EF"/>
    <w:pPr>
      <w:contextualSpacing w:val="1"/>
    </w:pPr>
  </w:style>
  <w:style w:type="character" w:styleId="Refdecomentario">
    <w:name w:val="annotation reference"/>
    <w:basedOn w:val="Fuentedeprrafopredeter"/>
    <w:uiPriority w:val="99"/>
    <w:semiHidden w:val="1"/>
    <w:unhideWhenUsed w:val="1"/>
    <w:rsid w:val="00BF2C31"/>
    <w:rPr>
      <w:sz w:val="16"/>
      <w:szCs w:val="16"/>
    </w:rPr>
  </w:style>
  <w:style w:type="paragraph" w:styleId="Textocomentario">
    <w:name w:val="annotation text"/>
    <w:basedOn w:val="Normal"/>
    <w:link w:val="TextocomentarioCar"/>
    <w:uiPriority w:val="99"/>
    <w:semiHidden w:val="1"/>
    <w:unhideWhenUsed w:val="1"/>
    <w:rsid w:val="00BF2C3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BF2C31"/>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val="1"/>
    <w:unhideWhenUsed w:val="1"/>
    <w:rsid w:val="00BF2C31"/>
    <w:rPr>
      <w:b w:val="1"/>
      <w:bCs w:val="1"/>
    </w:rPr>
  </w:style>
  <w:style w:type="character" w:styleId="AsuntodelcomentarioCar" w:customStyle="1">
    <w:name w:val="Asunto del comentario Car"/>
    <w:basedOn w:val="TextocomentarioCar"/>
    <w:link w:val="Asuntodelcomentario"/>
    <w:uiPriority w:val="99"/>
    <w:semiHidden w:val="1"/>
    <w:rsid w:val="00BF2C31"/>
    <w:rPr>
      <w:rFonts w:ascii="Times New Roman" w:hAnsi="Times New Roman"/>
      <w:b w:val="1"/>
      <w:bCs w:val="1"/>
      <w:sz w:val="20"/>
      <w:szCs w:val="20"/>
    </w:rPr>
  </w:style>
  <w:style w:type="character" w:styleId="Mencinsinresolver1" w:customStyle="1">
    <w:name w:val="Mención sin resolver1"/>
    <w:basedOn w:val="Fuentedeprrafopredeter"/>
    <w:uiPriority w:val="99"/>
    <w:semiHidden w:val="1"/>
    <w:unhideWhenUsed w:val="1"/>
    <w:rsid w:val="000B6F40"/>
    <w:rPr>
      <w:color w:val="605e5c"/>
      <w:shd w:color="auto" w:fill="e1dfdd" w:val="clear"/>
    </w:rPr>
  </w:style>
  <w:style w:type="character" w:styleId="Textodelmarcadordeposicin">
    <w:name w:val="Placeholder Text"/>
    <w:basedOn w:val="Fuentedeprrafopredeter"/>
    <w:uiPriority w:val="99"/>
    <w:semiHidden w:val="1"/>
    <w:rsid w:val="00AB622F"/>
    <w:rPr>
      <w:color w:val="808080"/>
    </w:rPr>
  </w:style>
  <w:style w:type="table" w:styleId="Tablaconcuadrcula">
    <w:name w:val="Table Grid"/>
    <w:basedOn w:val="Tablanormal"/>
    <w:uiPriority w:val="39"/>
    <w:rsid w:val="009473AF"/>
    <w:pPr>
      <w:spacing w:line="240" w:lineRule="auto"/>
    </w:pPr>
    <w:tblPr/>
  </w:style>
  <w:style w:type="character" w:styleId="Mencinsinresolver">
    <w:name w:val="Unresolved Mention"/>
    <w:basedOn w:val="Fuentedeprrafopredeter"/>
    <w:uiPriority w:val="99"/>
    <w:semiHidden w:val="1"/>
    <w:unhideWhenUsed w:val="1"/>
    <w:rsid w:val="005E5EF6"/>
    <w:rPr>
      <w:color w:val="605e5c"/>
      <w:shd w:color="auto" w:fill="e1dfdd" w:val="clear"/>
    </w:rPr>
  </w:style>
  <w:style w:type="paragraph" w:styleId="Bibliografa">
    <w:name w:val="Bibliography"/>
    <w:basedOn w:val="Normal"/>
    <w:next w:val="Normal"/>
    <w:uiPriority w:val="37"/>
    <w:unhideWhenUsed w:val="1"/>
    <w:rsid w:val="00292F32"/>
  </w:style>
  <w:style w:type="paragraph" w:styleId="NormalWeb">
    <w:name w:val="Normal (Web)"/>
    <w:basedOn w:val="Normal"/>
    <w:uiPriority w:val="99"/>
    <w:unhideWhenUsed w:val="1"/>
    <w:rsid w:val="00144A7D"/>
    <w:pPr>
      <w:spacing w:after="100" w:afterAutospacing="1" w:before="100" w:beforeAutospacing="1" w:line="240" w:lineRule="auto"/>
    </w:pPr>
    <w:rPr>
      <w:rFonts w:cs="Times New Roman" w:eastAsia="Times New Roman"/>
      <w:szCs w:val="24"/>
      <w:lang w:eastAsia="es-PE"/>
    </w:rPr>
  </w:style>
  <w:style w:type="character" w:styleId="apple-tab-span" w:customStyle="1">
    <w:name w:val="apple-tab-span"/>
    <w:basedOn w:val="Fuentedeprrafopredeter"/>
    <w:rsid w:val="00F05EFB"/>
  </w:style>
  <w:style w:type="character" w:styleId="nfasis">
    <w:name w:val="Emphasis"/>
    <w:basedOn w:val="Fuentedeprrafopredeter"/>
    <w:uiPriority w:val="20"/>
    <w:qFormat w:val="1"/>
    <w:rsid w:val="00AC058A"/>
    <w:rPr>
      <w:i w:val="1"/>
      <w:iCs w:val="1"/>
    </w:rPr>
  </w:style>
  <w:style w:type="table" w:styleId="TableNormal" w:customStyle="1">
    <w:name w:val="Table Normal"/>
    <w:uiPriority w:val="2"/>
    <w:semiHidden w:val="1"/>
    <w:unhideWhenUsed w:val="1"/>
    <w:qFormat w:val="1"/>
    <w:rsid w:val="00AC058A"/>
    <w:pPr>
      <w:widowControl w:val="0"/>
      <w:autoSpaceDE w:val="0"/>
      <w:autoSpaceDN w:val="0"/>
      <w:spacing w:line="240" w:lineRule="auto"/>
    </w:pPr>
    <w:rPr>
      <w:lang w:val="en-US"/>
    </w:rPr>
    <w:tblPr>
      <w:tblInd w:w="0.0" w:type="dxa"/>
      <w:tblCellMar>
        <w:top w:w="0.0" w:type="dxa"/>
        <w:left w:w="0.0" w:type="dxa"/>
        <w:bottom w:w="0.0" w:type="dxa"/>
        <w:right w:w="0.0" w:type="dxa"/>
      </w:tblCellMar>
    </w:tblPr>
  </w:style>
  <w:style w:type="paragraph" w:styleId="TDC4">
    <w:name w:val="toc 4"/>
    <w:basedOn w:val="Normal"/>
    <w:next w:val="Normal"/>
    <w:autoRedefine w:val="1"/>
    <w:uiPriority w:val="39"/>
    <w:unhideWhenUsed w:val="1"/>
    <w:rsid w:val="003C49BB"/>
    <w:pPr>
      <w:ind w:left="0" w:firstLine="0"/>
    </w:pPr>
    <w:rPr>
      <w:rFonts w:asciiTheme="minorHAnsi" w:cstheme="minorHAnsi" w:hAnsiTheme="minorHAnsi"/>
      <w:sz w:val="22"/>
    </w:rPr>
  </w:style>
  <w:style w:type="paragraph" w:styleId="TDC5">
    <w:name w:val="toc 5"/>
    <w:basedOn w:val="Normal"/>
    <w:next w:val="Normal"/>
    <w:autoRedefine w:val="1"/>
    <w:uiPriority w:val="39"/>
    <w:unhideWhenUsed w:val="1"/>
    <w:rsid w:val="003C49BB"/>
    <w:pPr>
      <w:ind w:left="0" w:firstLine="0"/>
    </w:pPr>
    <w:rPr>
      <w:rFonts w:asciiTheme="minorHAnsi" w:cstheme="minorHAnsi" w:hAnsiTheme="minorHAnsi"/>
      <w:sz w:val="22"/>
    </w:rPr>
  </w:style>
  <w:style w:type="paragraph" w:styleId="TDC6">
    <w:name w:val="toc 6"/>
    <w:basedOn w:val="Normal"/>
    <w:next w:val="Normal"/>
    <w:autoRedefine w:val="1"/>
    <w:uiPriority w:val="39"/>
    <w:unhideWhenUsed w:val="1"/>
    <w:rsid w:val="003C49BB"/>
    <w:pPr>
      <w:ind w:left="0" w:firstLine="0"/>
    </w:pPr>
    <w:rPr>
      <w:rFonts w:asciiTheme="minorHAnsi" w:cstheme="minorHAnsi" w:hAnsiTheme="minorHAnsi"/>
      <w:sz w:val="22"/>
    </w:rPr>
  </w:style>
  <w:style w:type="paragraph" w:styleId="TDC7">
    <w:name w:val="toc 7"/>
    <w:basedOn w:val="Normal"/>
    <w:next w:val="Normal"/>
    <w:autoRedefine w:val="1"/>
    <w:uiPriority w:val="39"/>
    <w:unhideWhenUsed w:val="1"/>
    <w:rsid w:val="003C49BB"/>
    <w:pPr>
      <w:ind w:left="0" w:firstLine="0"/>
    </w:pPr>
    <w:rPr>
      <w:rFonts w:asciiTheme="minorHAnsi" w:cstheme="minorHAnsi" w:hAnsiTheme="minorHAnsi"/>
      <w:sz w:val="22"/>
    </w:rPr>
  </w:style>
  <w:style w:type="paragraph" w:styleId="TDC8">
    <w:name w:val="toc 8"/>
    <w:basedOn w:val="Normal"/>
    <w:next w:val="Normal"/>
    <w:autoRedefine w:val="1"/>
    <w:uiPriority w:val="39"/>
    <w:unhideWhenUsed w:val="1"/>
    <w:rsid w:val="003C49BB"/>
    <w:pPr>
      <w:ind w:left="0" w:firstLine="0"/>
    </w:pPr>
    <w:rPr>
      <w:rFonts w:asciiTheme="minorHAnsi" w:cstheme="minorHAnsi" w:hAnsiTheme="minorHAnsi"/>
      <w:sz w:val="22"/>
    </w:rPr>
  </w:style>
  <w:style w:type="paragraph" w:styleId="TDC9">
    <w:name w:val="toc 9"/>
    <w:basedOn w:val="Normal"/>
    <w:next w:val="Normal"/>
    <w:autoRedefine w:val="1"/>
    <w:uiPriority w:val="39"/>
    <w:unhideWhenUsed w:val="1"/>
    <w:rsid w:val="003C49BB"/>
    <w:pPr>
      <w:ind w:left="0" w:firstLine="0"/>
    </w:pPr>
    <w:rPr>
      <w:rFonts w:asciiTheme="minorHAnsi" w:cstheme="minorHAnsi" w:hAnsiTheme="minorHAnsi"/>
      <w:sz w:val="22"/>
    </w:rPr>
  </w:style>
  <w:style w:type="character" w:styleId="CdigoHTML">
    <w:name w:val="HTML Code"/>
    <w:basedOn w:val="Fuentedeprrafopredeter"/>
    <w:uiPriority w:val="99"/>
    <w:semiHidden w:val="1"/>
    <w:unhideWhenUsed w:val="1"/>
    <w:rsid w:val="00E07E15"/>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0hO/uUVPswcyGRSvzSq55gve0w==">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822F34C7D0BC0047BBEC5197F8E3EBC3" ma:contentTypeVersion="10" ma:contentTypeDescription="Crear nuevo documento." ma:contentTypeScope="" ma:versionID="5db341bc47211a338a9695127b54ed33">
  <xsd:schema xmlns:xsd="http://www.w3.org/2001/XMLSchema" xmlns:xs="http://www.w3.org/2001/XMLSchema" xmlns:p="http://schemas.microsoft.com/office/2006/metadata/properties" xmlns:ns2="d7f1fb0e-b1a3-4e80-84ab-54c2b79586da" xmlns:ns3="2ff8c3c4-c145-41c4-b9a8-4dd4c511c987" targetNamespace="http://schemas.microsoft.com/office/2006/metadata/properties" ma:root="true" ma:fieldsID="d19f38336821e7003de1ab21bf644007" ns2:_="" ns3:_="">
    <xsd:import namespace="d7f1fb0e-b1a3-4e80-84ab-54c2b79586da"/>
    <xsd:import namespace="2ff8c3c4-c145-41c4-b9a8-4dd4c511c98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1fb0e-b1a3-4e80-84ab-54c2b7958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4af7fc5e-2656-4f17-8639-05b4d648330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f8c3c4-c145-41c4-b9a8-4dd4c511c98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e253fe9-8ec8-4acc-93e4-a6cf905bafeb}" ma:internalName="TaxCatchAll" ma:showField="CatchAllData" ma:web="2ff8c3c4-c145-41c4-b9a8-4dd4c511c9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ff8c3c4-c145-41c4-b9a8-4dd4c511c987" xsi:nil="true"/>
    <lcf76f155ced4ddcb4097134ff3c332f xmlns="d7f1fb0e-b1a3-4e80-84ab-54c2b79586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3ADE684-1FE0-48E2-B42C-89BA34A1F98E}"/>
</file>

<file path=customXML/itemProps3.xml><?xml version="1.0" encoding="utf-8"?>
<ds:datastoreItem xmlns:ds="http://schemas.openxmlformats.org/officeDocument/2006/customXml" ds:itemID="{3DB8EAB8-DAAF-4D6F-B2DE-7D2D013E1F64}"/>
</file>

<file path=customXML/itemProps4.xml><?xml version="1.0" encoding="utf-8"?>
<ds:datastoreItem xmlns:ds="http://schemas.openxmlformats.org/officeDocument/2006/customXml" ds:itemID="{AB48C87C-5CD3-49A9-BFD1-46BACD79CEE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dcterms:created xsi:type="dcterms:W3CDTF">2025-08-03T19:17:00Z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200fea76-7854-30c9-adcc-19ad3e994ed7</vt:lpwstr>
  </property>
  <property fmtid="{D5CDD505-2E9C-101B-9397-08002B2CF9AE}" pid="4" name="ContentTypeId">
    <vt:lpwstr>0x010100822F34C7D0BC0047BBEC5197F8E3EBC3</vt:lpwstr>
  </property>
</Properties>
</file>