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E9" w:rsidRPr="00690DB5" w:rsidRDefault="007E460F">
      <w:pPr>
        <w:pStyle w:val="Ttulo"/>
        <w:rPr>
          <w:lang w:val="es-PE"/>
        </w:rPr>
      </w:pPr>
      <w:r w:rsidRPr="00690DB5">
        <w:rPr>
          <w:lang w:val="es-PE"/>
        </w:rPr>
        <w:t>Desarrollo de un Sistema de Registro de Venta de Productos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i/>
          <w:lang w:val="es-PE"/>
        </w:rPr>
        <w:t>Desarrollo de Proyectos Empresariales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Autor: Farid Yasser Romero Grabiel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Año: 2025</w:t>
      </w: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3C78E9" w:rsidRPr="00690DB5" w:rsidRDefault="00690DB5" w:rsidP="007E460F">
      <w:pPr>
        <w:rPr>
          <w:lang w:val="es-PE"/>
        </w:rPr>
      </w:pPr>
      <w:r w:rsidRPr="00690DB5">
        <w:rPr>
          <w:lang w:val="es-PE"/>
        </w:rPr>
        <w:t xml:space="preserve"> 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lastRenderedPageBreak/>
        <w:t>1. GENERALIDADES DEL PROYECTO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1.1. Descripción del caso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 xml:space="preserve">Muchas </w:t>
      </w:r>
      <w:proofErr w:type="spellStart"/>
      <w:r w:rsidRPr="00690DB5">
        <w:rPr>
          <w:lang w:val="es-PE"/>
        </w:rPr>
        <w:t>PYMEs</w:t>
      </w:r>
      <w:proofErr w:type="spellEnd"/>
      <w:r w:rsidRPr="00690DB5">
        <w:rPr>
          <w:lang w:val="es-PE"/>
        </w:rPr>
        <w:t xml:space="preserve"> gestionan sus ventas manualmente o con hojas de cálculo, lo que provoca errores, pérdida de datos y poca trazabilidad. Este proyecto propone un sistema de registro de venta de productos que gestione inventario, clientes, vendedores y transacciones, con énfasis en integridad de datos y usabilidad.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1.2. Objetivo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1.2.1. Objetivo general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Desarrollar un sistema que permita administrar productos, clientes, vendedores y ventas, optimizando procesos y garantizando integridad de la información.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1.2.2. Objetivos específicos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Registrar, editar y eliminar productos, categorías y clientes.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Controlar el stock en base a las ventas.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Registrar vendedores y su asistencia vía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>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Ejecutar ventas con cálculo automático de totales.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7E460F" w:rsidRPr="00690DB5">
        <w:rPr>
          <w:lang w:val="es-PE"/>
        </w:rPr>
        <w:t>eportes exportables.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Ofrecer una interfaz clara e intuitiva.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1.3. Requerimientos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1.3.1. Requerimientos Funcionales (RF)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RF1: El sistema debe permitir el registro de productos.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RF2: Los vendedores registran su asistencia mediante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 xml:space="preserve"> o código único.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RF3: Registrar y actualizar datos de clientes.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>RF4: Generar boletas y facturas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690DB5" w:rsidRPr="00690DB5">
        <w:rPr>
          <w:lang w:val="es-PE"/>
        </w:rPr>
        <w:t>F5</w:t>
      </w:r>
      <w:r w:rsidRPr="00690DB5">
        <w:rPr>
          <w:lang w:val="es-PE"/>
        </w:rPr>
        <w:t>: Revisión de productos más vendidos.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RF6</w:t>
      </w:r>
      <w:r w:rsidR="007E460F" w:rsidRPr="00690DB5">
        <w:rPr>
          <w:lang w:val="es-PE"/>
        </w:rPr>
        <w:t>: Exportar reportes a PDF y Excel.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1.3.2. Requerimientos Específicos (RE)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 xml:space="preserve">RE1: </w:t>
      </w:r>
      <w:r w:rsidR="00690DB5" w:rsidRPr="00690DB5">
        <w:rPr>
          <w:lang w:val="es-PE"/>
        </w:rPr>
        <w:t>BD seguro</w:t>
      </w:r>
      <w:r w:rsidRPr="00690DB5">
        <w:rPr>
          <w:lang w:val="es-PE"/>
        </w:rPr>
        <w:t xml:space="preserve"> con respaldo automático.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690DB5" w:rsidRPr="00690DB5">
        <w:rPr>
          <w:lang w:val="es-PE"/>
        </w:rPr>
        <w:t>E2</w:t>
      </w:r>
      <w:r w:rsidRPr="00690DB5">
        <w:rPr>
          <w:lang w:val="es-PE"/>
        </w:rPr>
        <w:t>: Registro de productos en oferta.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RE3</w:t>
      </w:r>
      <w:r w:rsidR="007E460F" w:rsidRPr="00690DB5">
        <w:rPr>
          <w:lang w:val="es-PE"/>
        </w:rPr>
        <w:t>: Interfaz amigable y accesible desde móviles (línea evolutiva).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RE4</w:t>
      </w:r>
      <w:r w:rsidR="007E460F" w:rsidRPr="00690DB5">
        <w:rPr>
          <w:lang w:val="es-PE"/>
        </w:rPr>
        <w:t>: Alertas de bajo stock.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2. ANÁLISIS DEL SISTEMA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2.1. Actores y Casos de Uso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2.1.1. Actores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Administrador: gestiona productos, categorías, clientes, vendedores y usuarios.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>Vendedor: registra ventas, consulta historial y marca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Cliente: entidad pasiva asociada a ventas.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2.1.2. Casos de uso principales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Gestionar productos y categorías (CRUD).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Gestionar clientes (CRUD).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Gestionar vendedores y usuarios del sistema.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Iniciar sesión y registrar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Registrar venta (carrito, totales, descuento de stock).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Consultar historial por fecha, cliente o vendedor.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Generar reportes y exportaciones.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2.2. Arquitectura de Desarrollo Seleccionada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Se adopta una arquitectura Cliente–</w:t>
      </w:r>
      <w:r w:rsidR="00690DB5" w:rsidRPr="00690DB5">
        <w:rPr>
          <w:lang w:val="es-PE"/>
        </w:rPr>
        <w:t>Servidor</w:t>
      </w:r>
      <w:r w:rsidR="00690DB5">
        <w:rPr>
          <w:lang w:val="es-PE"/>
        </w:rPr>
        <w:t>, una</w:t>
      </w:r>
      <w:r w:rsidRPr="00690DB5">
        <w:rPr>
          <w:lang w:val="es-PE"/>
        </w:rPr>
        <w:t xml:space="preserve"> aplicación cliente (escritorio/web) que interactúa con un servidor de base de datos relacional. Para el MVP se considera una variante monolítica de esc</w:t>
      </w:r>
      <w:r w:rsidR="00690DB5">
        <w:rPr>
          <w:lang w:val="es-PE"/>
        </w:rPr>
        <w:t>ritorio con capa de datos local</w:t>
      </w:r>
      <w:r w:rsidRPr="00690DB5">
        <w:rPr>
          <w:lang w:val="es-PE"/>
        </w:rPr>
        <w:t xml:space="preserve"> para producción, despliegue en red con servidor de BD central.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2.3. Arquitectura Lógica del Sistema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Presentación: interfaces de usuario (pantallas) para productos, clientes, ventas, reportes y autenticación.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Lógica de Negocio: reglas de stock, cálculo de totales, validaciones, emisión de documentos y control de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Acceso a Datos: repositorios/DAO para entidades y consultas de reportes, con integridad referencial.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2.4. Patrón Arquitectónico</w:t>
      </w:r>
    </w:p>
    <w:p w:rsidR="003C78E9" w:rsidRDefault="00690DB5">
      <w:pPr>
        <w:spacing w:after="120"/>
        <w:rPr>
          <w:lang w:val="es-PE"/>
        </w:rPr>
      </w:pPr>
      <w:r w:rsidRPr="00690DB5">
        <w:rPr>
          <w:lang w:val="es-PE"/>
        </w:rPr>
        <w:t xml:space="preserve">Se propone utilizar el patrón </w:t>
      </w:r>
      <w:r w:rsidR="00020CB0">
        <w:rPr>
          <w:rStyle w:val="Textoennegrita"/>
          <w:lang w:val="es-PE"/>
        </w:rPr>
        <w:t>Arquitectura General(Capas)</w:t>
      </w:r>
      <w:r w:rsidRPr="00690DB5">
        <w:rPr>
          <w:lang w:val="es-PE"/>
        </w:rPr>
        <w:t xml:space="preserve"> como base de la arquitectura</w:t>
      </w:r>
      <w:r w:rsidR="007E460F" w:rsidRPr="00690DB5">
        <w:rPr>
          <w:lang w:val="es-PE"/>
        </w:rPr>
        <w:t>.</w:t>
      </w:r>
    </w:p>
    <w:p w:rsidR="00020CB0" w:rsidRPr="00690DB5" w:rsidRDefault="00020CB0">
      <w:pPr>
        <w:spacing w:after="120"/>
        <w:rPr>
          <w:lang w:val="es-PE"/>
        </w:rPr>
      </w:pPr>
      <w:r w:rsidRPr="00020CB0">
        <w:rPr>
          <w:lang w:val="es-PE"/>
        </w:rPr>
        <w:drawing>
          <wp:inline distT="0" distB="0" distL="0" distR="0" wp14:anchorId="695E813D" wp14:editId="3FA59138">
            <wp:extent cx="2190930" cy="29992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40" b="1809"/>
                    <a:stretch/>
                  </pic:blipFill>
                  <pic:spPr bwMode="auto">
                    <a:xfrm>
                      <a:off x="0" y="0"/>
                      <a:ext cx="2196493" cy="300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lastRenderedPageBreak/>
        <w:t>2.5. Diagramas y Modelos</w:t>
      </w:r>
    </w:p>
    <w:p w:rsid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Diagrama de Casos de Uso: Administrador (gestión total)</w:t>
      </w:r>
    </w:p>
    <w:p w:rsidR="00020CB0" w:rsidRDefault="00020CB0" w:rsidP="00020CB0">
      <w:pPr>
        <w:pStyle w:val="Listaconvietas"/>
        <w:numPr>
          <w:ilvl w:val="0"/>
          <w:numId w:val="0"/>
        </w:numPr>
        <w:ind w:left="360"/>
        <w:rPr>
          <w:lang w:val="es-PE"/>
        </w:rPr>
      </w:pPr>
      <w:r w:rsidRPr="00020CB0">
        <w:rPr>
          <w:lang w:val="es-PE"/>
        </w:rPr>
        <w:drawing>
          <wp:inline distT="0" distB="0" distL="0" distR="0" wp14:anchorId="345539DC" wp14:editId="1510A355">
            <wp:extent cx="4848225" cy="683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Vendedor (ventas/historial/asistencia), Cliente (consultado).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 xml:space="preserve">Diagrama de Clases: Persona (abstracta) → </w:t>
      </w:r>
      <w:r w:rsidR="00690DB5">
        <w:rPr>
          <w:lang w:val="es-PE"/>
        </w:rPr>
        <w:t>Cliente/Vendedor;</w:t>
      </w:r>
      <w:r w:rsidR="00690DB5" w:rsidRPr="00690DB5">
        <w:rPr>
          <w:lang w:val="es-PE"/>
        </w:rPr>
        <w:t xml:space="preserve"> Producto</w:t>
      </w:r>
      <w:r w:rsidRPr="00690DB5">
        <w:rPr>
          <w:lang w:val="es-PE"/>
        </w:rPr>
        <w:t xml:space="preserve">; Categoría; Venta; </w:t>
      </w:r>
      <w:r w:rsidR="00690DB5" w:rsidRPr="00690DB5">
        <w:rPr>
          <w:lang w:val="es-PE"/>
        </w:rPr>
        <w:t>Detalle Venta</w:t>
      </w:r>
      <w:r w:rsidRPr="00690DB5">
        <w:rPr>
          <w:lang w:val="es-PE"/>
        </w:rPr>
        <w:t>; Usuario.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>Diagrama de Arquitectura General: Presentación → Lógica → Datos (BD relacional).</w:t>
      </w:r>
      <w:r w:rsidR="00996D92" w:rsidRPr="00996D92">
        <w:rPr>
          <w:lang w:val="es-PE"/>
        </w:rPr>
        <w:t xml:space="preserve"> </w:t>
      </w:r>
      <w:r w:rsidR="00996D92" w:rsidRPr="00020CB0">
        <w:rPr>
          <w:lang w:val="es-PE"/>
        </w:rPr>
        <w:drawing>
          <wp:inline distT="0" distB="0" distL="0" distR="0" wp14:anchorId="47EBFE3B" wp14:editId="4384EC42">
            <wp:extent cx="4848225" cy="6200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Diagrama de Secuencia (Registrar Venta): Vendedor → UI → </w:t>
      </w:r>
      <w:r w:rsidR="00C93D00">
        <w:rPr>
          <w:lang w:val="es-PE"/>
        </w:rPr>
        <w:t>Controlador → Repositorios → BD:</w:t>
      </w:r>
      <w:r w:rsidRPr="00690DB5">
        <w:rPr>
          <w:lang w:val="es-PE"/>
        </w:rPr>
        <w:t xml:space="preserve"> retorno de totales y confirmación.</w:t>
      </w:r>
    </w:p>
    <w:p w:rsidR="00F75009" w:rsidRDefault="00F75009" w:rsidP="00F75009">
      <w:pPr>
        <w:pStyle w:val="Listaconvietas"/>
        <w:numPr>
          <w:ilvl w:val="0"/>
          <w:numId w:val="0"/>
        </w:numPr>
        <w:ind w:left="360"/>
        <w:rPr>
          <w:lang w:val="es-PE"/>
        </w:rPr>
      </w:pPr>
    </w:p>
    <w:p w:rsidR="00020CB0" w:rsidRPr="00690DB5" w:rsidRDefault="00F75009" w:rsidP="00F75009">
      <w:pPr>
        <w:pStyle w:val="Listaconvietas"/>
        <w:numPr>
          <w:ilvl w:val="0"/>
          <w:numId w:val="0"/>
        </w:numPr>
        <w:ind w:left="360"/>
        <w:rPr>
          <w:lang w:val="es-PE"/>
        </w:rPr>
      </w:pPr>
      <w:r w:rsidRPr="00F75009">
        <w:rPr>
          <w:lang w:val="es-PE"/>
        </w:rPr>
        <w:lastRenderedPageBreak/>
        <w:drawing>
          <wp:inline distT="0" distB="0" distL="0" distR="0" wp14:anchorId="59B78D58" wp14:editId="3DA874F1">
            <wp:extent cx="4848225" cy="2562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3. DISEÑO DEL SISTEMA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3.1. Modelo Lógico de la Base de Datos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Cliente (DNI</w:t>
      </w:r>
      <w:r w:rsidR="007E460F" w:rsidRPr="00690DB5">
        <w:rPr>
          <w:lang w:val="es-PE"/>
        </w:rPr>
        <w:t xml:space="preserve">, nombre, dirección, </w:t>
      </w:r>
      <w:r w:rsidRPr="00690DB5">
        <w:rPr>
          <w:lang w:val="es-PE"/>
        </w:rPr>
        <w:t>fecha nacimiento</w:t>
      </w:r>
      <w:r w:rsidR="007E460F" w:rsidRPr="00690DB5">
        <w:rPr>
          <w:lang w:val="es-PE"/>
        </w:rPr>
        <w:t>, teléfono, correo).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Vendedor (id Vendedor</w:t>
      </w:r>
      <w:r w:rsidR="007E460F" w:rsidRPr="00690DB5">
        <w:rPr>
          <w:lang w:val="es-PE"/>
        </w:rPr>
        <w:t xml:space="preserve">, </w:t>
      </w:r>
      <w:r>
        <w:rPr>
          <w:lang w:val="es-PE"/>
        </w:rPr>
        <w:t>nombre, usuario, contraseña</w:t>
      </w:r>
      <w:r w:rsidR="007E460F" w:rsidRPr="00690DB5">
        <w:rPr>
          <w:lang w:val="es-PE"/>
        </w:rPr>
        <w:t>, datos personales).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Categoría (id categoría</w:t>
      </w:r>
      <w:r w:rsidR="007E460F" w:rsidRPr="00690DB5">
        <w:rPr>
          <w:lang w:val="es-PE"/>
        </w:rPr>
        <w:t>, nombre, descripción).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Producto (id producto</w:t>
      </w:r>
      <w:r w:rsidR="007E460F" w:rsidRPr="00690DB5">
        <w:rPr>
          <w:lang w:val="es-PE"/>
        </w:rPr>
        <w:t xml:space="preserve">, nombre, descripción, precio, stock, </w:t>
      </w:r>
      <w:r w:rsidRPr="00690DB5">
        <w:rPr>
          <w:lang w:val="es-PE"/>
        </w:rPr>
        <w:t>id categoría</w:t>
      </w:r>
      <w:r w:rsidR="007E460F" w:rsidRPr="00690DB5">
        <w:rPr>
          <w:lang w:val="es-PE"/>
        </w:rPr>
        <w:t>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Venta (id venta</w:t>
      </w:r>
      <w:r w:rsidR="007E460F" w:rsidRPr="00690DB5">
        <w:rPr>
          <w:lang w:val="es-PE"/>
        </w:rPr>
        <w:t xml:space="preserve">, fecha, </w:t>
      </w:r>
      <w:r w:rsidRPr="00690DB5">
        <w:rPr>
          <w:lang w:val="es-PE"/>
        </w:rPr>
        <w:t>DNI Cliente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Vendedor</w:t>
      </w:r>
      <w:r w:rsidR="007E460F" w:rsidRPr="00690DB5">
        <w:rPr>
          <w:lang w:val="es-PE"/>
        </w:rPr>
        <w:t>, total).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Detalle Venta (id detalle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venta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producto</w:t>
      </w:r>
      <w:r w:rsidR="007E460F" w:rsidRPr="00690DB5">
        <w:rPr>
          <w:lang w:val="es-PE"/>
        </w:rPr>
        <w:t xml:space="preserve">, cantidad, </w:t>
      </w:r>
      <w:r w:rsidRPr="00690DB5">
        <w:rPr>
          <w:lang w:val="es-PE"/>
        </w:rPr>
        <w:t>precio unitario</w:t>
      </w:r>
      <w:r w:rsidR="007E460F" w:rsidRPr="00690DB5">
        <w:rPr>
          <w:lang w:val="es-PE"/>
        </w:rPr>
        <w:t>, subtotal).</w:t>
      </w:r>
    </w:p>
    <w:p w:rsidR="003C78E9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Usuario/Vendedor: unificado para control de acceso.</w:t>
      </w:r>
    </w:p>
    <w:p w:rsidR="00F75009" w:rsidRPr="00F75009" w:rsidRDefault="00D83CCC" w:rsidP="00F75009">
      <w:pPr>
        <w:pStyle w:val="Listaconvietas"/>
        <w:numPr>
          <w:ilvl w:val="0"/>
          <w:numId w:val="0"/>
        </w:numPr>
        <w:ind w:left="360"/>
        <w:rPr>
          <w:u w:val="single"/>
          <w:lang w:val="es-PE"/>
        </w:rPr>
      </w:pPr>
      <w:r w:rsidRPr="00D83CCC">
        <w:rPr>
          <w:noProof/>
          <w:u w:val="single"/>
          <w:lang w:val="es-PE" w:eastAsia="es-PE"/>
        </w:rPr>
        <w:lastRenderedPageBreak/>
        <w:drawing>
          <wp:inline distT="0" distB="0" distL="0" distR="0">
            <wp:extent cx="6010275" cy="822121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_venta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t="-1300" r="-1117" b="25161"/>
                    <a:stretch/>
                  </pic:blipFill>
                  <pic:spPr bwMode="auto">
                    <a:xfrm>
                      <a:off x="0" y="0"/>
                      <a:ext cx="6012076" cy="822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009" w:rsidRPr="00690DB5" w:rsidRDefault="00F75009" w:rsidP="00F75009">
      <w:pPr>
        <w:pStyle w:val="Listaconvietas"/>
        <w:numPr>
          <w:ilvl w:val="0"/>
          <w:numId w:val="0"/>
        </w:numPr>
        <w:ind w:left="360"/>
        <w:rPr>
          <w:lang w:val="es-PE"/>
        </w:rPr>
      </w:pPr>
      <w:r w:rsidRPr="00F75009">
        <w:rPr>
          <w:lang w:val="es-PE"/>
        </w:rPr>
        <w:lastRenderedPageBreak/>
        <w:drawing>
          <wp:inline distT="0" distB="0" distL="0" distR="0" wp14:anchorId="255D050A" wp14:editId="52A9B08D">
            <wp:extent cx="6480810" cy="4199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3.2. Reglas de Integridad</w:t>
      </w:r>
    </w:p>
    <w:p w:rsidR="003C78E9" w:rsidRPr="00690DB5" w:rsidRDefault="007160E1">
      <w:pPr>
        <w:pStyle w:val="Listaconvietas"/>
        <w:rPr>
          <w:lang w:val="es-PE"/>
        </w:rPr>
      </w:pPr>
      <w:r>
        <w:rPr>
          <w:lang w:val="es-PE"/>
        </w:rPr>
        <w:t>Stock no negativo, validación</w:t>
      </w:r>
      <w:r w:rsidR="007E460F" w:rsidRPr="00690DB5">
        <w:rPr>
          <w:lang w:val="es-PE"/>
        </w:rPr>
        <w:t xml:space="preserve"> de existencia de cliente/producto al vender.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</w:t>
      </w:r>
      <w:r w:rsidR="00C93D00">
        <w:rPr>
          <w:lang w:val="es-PE"/>
        </w:rPr>
        <w:t>s con contraseña almacenada:</w:t>
      </w:r>
      <w:r w:rsidRPr="00690DB5">
        <w:rPr>
          <w:lang w:val="es-PE"/>
        </w:rPr>
        <w:t xml:space="preserve"> sesiones registran asistencia.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3.3. Diseño de Interfaces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Inicio de sesión (registro de asistencia).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Dashboard</w:t>
      </w:r>
      <w:proofErr w:type="spellEnd"/>
      <w:r w:rsidRPr="00690DB5">
        <w:rPr>
          <w:lang w:val="es-PE"/>
        </w:rPr>
        <w:t xml:space="preserve"> por rol (Administrador/Vendedor).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Gestión de productos, categorías y clientes.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Registro de ventas con carrito y totales.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Historial y reportes (filtro por fecha/usuario).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Usuarios/Vendedores (alta/baja/modificación).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3.4. Servicios por Componente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>
        <w:rPr>
          <w:lang w:val="es-PE"/>
        </w:rPr>
        <w:t>LoginService</w:t>
      </w:r>
      <w:proofErr w:type="spellEnd"/>
      <w:r w:rsidR="007E460F" w:rsidRPr="00690DB5">
        <w:rPr>
          <w:lang w:val="es-PE"/>
        </w:rPr>
        <w:t xml:space="preserve">: </w:t>
      </w:r>
      <w:proofErr w:type="spellStart"/>
      <w:r w:rsidR="007E460F" w:rsidRPr="00690DB5">
        <w:rPr>
          <w:lang w:val="es-PE"/>
        </w:rPr>
        <w:t>login</w:t>
      </w:r>
      <w:proofErr w:type="spellEnd"/>
      <w:r w:rsidR="007E460F" w:rsidRPr="00690DB5">
        <w:rPr>
          <w:lang w:val="es-PE"/>
        </w:rPr>
        <w:t>, hash de contraseñas, registro de asistencia.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Producto</w:t>
      </w:r>
      <w:r>
        <w:rPr>
          <w:lang w:val="es-PE"/>
        </w:rPr>
        <w:t>Service</w:t>
      </w:r>
      <w:proofErr w:type="spellEnd"/>
      <w:r w:rsidRPr="00690DB5">
        <w:rPr>
          <w:lang w:val="es-PE"/>
        </w:rPr>
        <w:t>:</w:t>
      </w:r>
      <w:r w:rsidR="007E460F" w:rsidRPr="00690DB5">
        <w:rPr>
          <w:lang w:val="es-PE"/>
        </w:rPr>
        <w:t xml:space="preserve"> control de stock, ofertas y umbrales de alerta.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ClienteService</w:t>
      </w:r>
      <w:proofErr w:type="spellEnd"/>
      <w:r w:rsidRPr="00690DB5">
        <w:rPr>
          <w:lang w:val="es-PE"/>
        </w:rPr>
        <w:t>:</w:t>
      </w:r>
      <w:r w:rsidR="007160E1">
        <w:rPr>
          <w:lang w:val="es-PE"/>
        </w:rPr>
        <w:t xml:space="preserve"> </w:t>
      </w:r>
      <w:r w:rsidRPr="00690DB5">
        <w:rPr>
          <w:lang w:val="es-PE"/>
        </w:rPr>
        <w:t>validaciones de DNI/correo.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VentaService</w:t>
      </w:r>
      <w:proofErr w:type="spellEnd"/>
      <w:r w:rsidRPr="00690DB5">
        <w:rPr>
          <w:lang w:val="es-PE"/>
        </w:rPr>
        <w:t>: carrito, totales, persistencia de venta y detalle, emisión de comprobante.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ReporteService</w:t>
      </w:r>
      <w:proofErr w:type="spellEnd"/>
      <w:r w:rsidRPr="00690DB5">
        <w:rPr>
          <w:lang w:val="es-PE"/>
        </w:rPr>
        <w:t>: ventas por día/mes/vendedor, top productos, exportación CSV/PDF/Excel.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NotificaciónService</w:t>
      </w:r>
      <w:proofErr w:type="spellEnd"/>
      <w:r w:rsidRPr="00690DB5">
        <w:rPr>
          <w:lang w:val="es-PE"/>
        </w:rPr>
        <w:t>: alertas de bajo stock.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lastRenderedPageBreak/>
        <w:t>4. PRUEBAS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4.1. Unitarias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>
        <w:rPr>
          <w:lang w:val="es-PE"/>
        </w:rPr>
        <w:t>Auth</w:t>
      </w:r>
      <w:proofErr w:type="spellEnd"/>
      <w:r>
        <w:rPr>
          <w:lang w:val="es-PE"/>
        </w:rPr>
        <w:t xml:space="preserve">: </w:t>
      </w:r>
      <w:proofErr w:type="spellStart"/>
      <w:r>
        <w:rPr>
          <w:lang w:val="es-PE"/>
        </w:rPr>
        <w:t>login</w:t>
      </w:r>
      <w:proofErr w:type="spellEnd"/>
      <w:r>
        <w:rPr>
          <w:lang w:val="es-PE"/>
        </w:rPr>
        <w:t xml:space="preserve"> válido/ </w:t>
      </w:r>
      <w:proofErr w:type="spellStart"/>
      <w:proofErr w:type="gramStart"/>
      <w:r>
        <w:rPr>
          <w:lang w:val="es-PE"/>
        </w:rPr>
        <w:t>inválido:</w:t>
      </w:r>
      <w:r w:rsidR="007E460F" w:rsidRPr="00690DB5">
        <w:rPr>
          <w:lang w:val="es-PE"/>
        </w:rPr>
        <w:t>correcto</w:t>
      </w:r>
      <w:proofErr w:type="spellEnd"/>
      <w:proofErr w:type="gramEnd"/>
      <w:r w:rsidR="007E460F" w:rsidRPr="00690DB5">
        <w:rPr>
          <w:lang w:val="es-PE"/>
        </w:rPr>
        <w:t>.</w:t>
      </w:r>
    </w:p>
    <w:p w:rsidR="003C78E9" w:rsidRPr="00690DB5" w:rsidRDefault="00C93D00">
      <w:pPr>
        <w:pStyle w:val="Listaconvietas"/>
        <w:rPr>
          <w:lang w:val="es-PE"/>
        </w:rPr>
      </w:pPr>
      <w:r>
        <w:rPr>
          <w:lang w:val="es-PE"/>
        </w:rPr>
        <w:t>Producto: creación/edición:</w:t>
      </w:r>
      <w:r w:rsidR="007E460F" w:rsidRPr="00690DB5">
        <w:rPr>
          <w:lang w:val="es-PE"/>
        </w:rPr>
        <w:t xml:space="preserve"> stock no negativo.</w:t>
      </w:r>
    </w:p>
    <w:p w:rsidR="003C78E9" w:rsidRPr="00690DB5" w:rsidRDefault="00C93D00">
      <w:pPr>
        <w:pStyle w:val="Listaconvietas"/>
        <w:rPr>
          <w:lang w:val="es-PE"/>
        </w:rPr>
      </w:pPr>
      <w:r>
        <w:rPr>
          <w:lang w:val="es-PE"/>
        </w:rPr>
        <w:t>Venta: cálculo de totales: validación de stock -</w:t>
      </w:r>
      <w:r w:rsidR="007E460F" w:rsidRPr="00690DB5">
        <w:rPr>
          <w:lang w:val="es-PE"/>
        </w:rPr>
        <w:t xml:space="preserve"> detalle consistente.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4.2. Integración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Flujo completo de venta: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 xml:space="preserve"> → seleccionar cliente → añadir productos → confirmar → descontar stock → registrar detalle.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Reportes: ranking de productos y ventas por periodo.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Roles: permisos de Administrador vs Vendedor.</w:t>
      </w:r>
    </w:p>
    <w:p w:rsidR="003C78E9" w:rsidRPr="00690DB5" w:rsidRDefault="00C93D00">
      <w:pPr>
        <w:pStyle w:val="Ttulo1"/>
        <w:rPr>
          <w:lang w:val="es-PE"/>
        </w:rPr>
      </w:pPr>
      <w:r>
        <w:rPr>
          <w:lang w:val="es-PE"/>
        </w:rPr>
        <w:t>5</w:t>
      </w:r>
      <w:r w:rsidR="007E460F" w:rsidRPr="00690DB5">
        <w:rPr>
          <w:lang w:val="es-PE"/>
        </w:rPr>
        <w:t>. RIESGOS Y MITIGACIONES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Pérdida de datos: </w:t>
      </w:r>
      <w:proofErr w:type="spellStart"/>
      <w:r w:rsidRPr="00690DB5">
        <w:rPr>
          <w:lang w:val="es-PE"/>
        </w:rPr>
        <w:t>backup</w:t>
      </w:r>
      <w:proofErr w:type="spellEnd"/>
      <w:r w:rsidRPr="00690DB5">
        <w:rPr>
          <w:lang w:val="es-PE"/>
        </w:rPr>
        <w:t xml:space="preserve"> automático y restauración.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Fallas de seguridad: control de roles.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Resistencia al cambio: capacitación breve y manual de usuario.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Conectividad (si </w:t>
      </w:r>
      <w:r w:rsidR="00F01F77" w:rsidRPr="00690DB5">
        <w:rPr>
          <w:lang w:val="es-PE"/>
        </w:rPr>
        <w:t>BD remoto</w:t>
      </w:r>
      <w:r w:rsidRPr="00690DB5">
        <w:rPr>
          <w:lang w:val="es-PE"/>
        </w:rPr>
        <w:t>): modo offline con cola de sincronización.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Escalabilidad: plan de migración a arquitectura web (API REST + </w:t>
      </w:r>
      <w:proofErr w:type="spellStart"/>
      <w:r w:rsidRPr="00690DB5">
        <w:rPr>
          <w:lang w:val="es-PE"/>
        </w:rPr>
        <w:t>frontend</w:t>
      </w:r>
      <w:proofErr w:type="spellEnd"/>
      <w:r w:rsidRPr="00690DB5">
        <w:rPr>
          <w:lang w:val="es-PE"/>
        </w:rPr>
        <w:t>).</w:t>
      </w:r>
    </w:p>
    <w:p w:rsidR="003C78E9" w:rsidRDefault="007E460F">
      <w:pPr>
        <w:pStyle w:val="Ttulo1"/>
        <w:rPr>
          <w:lang w:val="es-PE"/>
        </w:rPr>
      </w:pPr>
      <w:r w:rsidRPr="00690DB5">
        <w:rPr>
          <w:lang w:val="es-PE"/>
        </w:rPr>
        <w:t>7. CRONOGRAMA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460F" w:rsidTr="007E460F">
        <w:tc>
          <w:tcPr>
            <w:tcW w:w="2160" w:type="dxa"/>
            <w:hideMark/>
          </w:tcPr>
          <w:p w:rsidR="007E460F" w:rsidRDefault="007E460F">
            <w:r>
              <w:t>Nombre</w:t>
            </w:r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Duración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Inicio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Terminado</w:t>
            </w:r>
            <w:proofErr w:type="spellEnd"/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Análisis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0.875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08:00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16:00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Diseño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16:00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15/09/25, 11:00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Implementación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1.625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13/09/25, 13:00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16/09/25, 14:00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Pruebas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0.7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16/09/25, 14:00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17/09/25, 10:36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Despliegue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2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17/09/25, 10:36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19/09/25, 10:36</w:t>
            </w:r>
          </w:p>
        </w:tc>
      </w:tr>
    </w:tbl>
    <w:p w:rsidR="00F01F77" w:rsidRPr="00F01F77" w:rsidRDefault="00F01F77" w:rsidP="00F01F77">
      <w:pPr>
        <w:rPr>
          <w:lang w:val="es-PE"/>
        </w:rPr>
      </w:pPr>
    </w:p>
    <w:p w:rsidR="00F01F77" w:rsidRPr="00F01F77" w:rsidRDefault="00F01F77" w:rsidP="00F01F77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486400" cy="57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ventas crono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8. CONCLUSIONES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El sistema propuesto aborda trazabilidad y control de inventario con una arquitectura simple y escalable.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 xml:space="preserve">El patrón </w:t>
      </w:r>
      <w:r w:rsidR="00996D92">
        <w:rPr>
          <w:rStyle w:val="Textoennegrita"/>
          <w:lang w:val="es-PE"/>
        </w:rPr>
        <w:t xml:space="preserve">Arquitectura </w:t>
      </w:r>
      <w:proofErr w:type="spellStart"/>
      <w:r w:rsidR="00996D92">
        <w:rPr>
          <w:rStyle w:val="Textoennegrita"/>
          <w:lang w:val="es-PE"/>
        </w:rPr>
        <w:t>Gnereal</w:t>
      </w:r>
      <w:proofErr w:type="spellEnd"/>
      <w:r w:rsidR="00996D92">
        <w:rPr>
          <w:rStyle w:val="Textoennegrita"/>
          <w:lang w:val="es-PE"/>
        </w:rPr>
        <w:t>(Capas)</w:t>
      </w:r>
      <w:r w:rsidR="00996D92" w:rsidRPr="00690DB5">
        <w:rPr>
          <w:lang w:val="es-PE"/>
        </w:rPr>
        <w:t xml:space="preserve"> </w:t>
      </w:r>
      <w:r w:rsidRPr="00690DB5">
        <w:rPr>
          <w:lang w:val="es-PE"/>
        </w:rPr>
        <w:t>sepa</w:t>
      </w:r>
      <w:r>
        <w:rPr>
          <w:lang w:val="es-PE"/>
        </w:rPr>
        <w:t>ra responsabilidades y facilita</w:t>
      </w:r>
      <w:r w:rsidRPr="00690DB5">
        <w:rPr>
          <w:lang w:val="es-PE"/>
        </w:rPr>
        <w:t>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Los requerimientos críticos (ventas, stock, reportes) quedan cubiertos en el diseño.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9. RECOMENDACIONES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Implementar </w:t>
      </w:r>
      <w:proofErr w:type="spellStart"/>
      <w:r w:rsidRPr="00690DB5">
        <w:rPr>
          <w:lang w:val="es-PE"/>
        </w:rPr>
        <w:t>backups</w:t>
      </w:r>
      <w:proofErr w:type="spellEnd"/>
      <w:r w:rsidRPr="00690DB5">
        <w:rPr>
          <w:lang w:val="es-PE"/>
        </w:rPr>
        <w:t xml:space="preserve"> programados y auditoría de cambios.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Migrar a BD centralizada (</w:t>
      </w:r>
      <w:proofErr w:type="spellStart"/>
      <w:r w:rsidRPr="00690DB5">
        <w:rPr>
          <w:lang w:val="es-PE"/>
        </w:rPr>
        <w:t>MySQL</w:t>
      </w:r>
      <w:proofErr w:type="spellEnd"/>
      <w:r w:rsidRPr="00690DB5">
        <w:rPr>
          <w:lang w:val="es-PE"/>
        </w:rPr>
        <w:t>/</w:t>
      </w:r>
      <w:proofErr w:type="spellStart"/>
      <w:r w:rsidRPr="00690DB5">
        <w:rPr>
          <w:lang w:val="es-PE"/>
        </w:rPr>
        <w:t>PostgreSQL</w:t>
      </w:r>
      <w:proofErr w:type="spellEnd"/>
      <w:r w:rsidRPr="00690DB5">
        <w:rPr>
          <w:lang w:val="es-PE"/>
        </w:rPr>
        <w:t>) para multiusuario concurrente.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Agregar exportación a PDF/Excel y alertas configurables de stock.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Plan de formación breve para vendedores y administradores.</w:t>
      </w:r>
    </w:p>
    <w:sectPr w:rsidR="003C78E9" w:rsidRPr="00690DB5" w:rsidSect="007E460F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98693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CB0"/>
    <w:rsid w:val="00034616"/>
    <w:rsid w:val="0006063C"/>
    <w:rsid w:val="0015074B"/>
    <w:rsid w:val="0029639D"/>
    <w:rsid w:val="00326F90"/>
    <w:rsid w:val="003C78E9"/>
    <w:rsid w:val="00690DB5"/>
    <w:rsid w:val="007160E1"/>
    <w:rsid w:val="007E460F"/>
    <w:rsid w:val="009500B8"/>
    <w:rsid w:val="00996D92"/>
    <w:rsid w:val="00AA1D8D"/>
    <w:rsid w:val="00B47730"/>
    <w:rsid w:val="00C93D00"/>
    <w:rsid w:val="00CB0664"/>
    <w:rsid w:val="00D83CCC"/>
    <w:rsid w:val="00F01F77"/>
    <w:rsid w:val="00F750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148927"/>
  <w14:defaultImageDpi w14:val="300"/>
  <w15:docId w15:val="{6B3471DE-717E-4C1A-9A0C-184256B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535CE-8EEC-4CF5-8731-7CF768FF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999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</cp:lastModifiedBy>
  <cp:revision>7</cp:revision>
  <dcterms:created xsi:type="dcterms:W3CDTF">2013-12-23T23:15:00Z</dcterms:created>
  <dcterms:modified xsi:type="dcterms:W3CDTF">2025-09-16T10:42:00Z</dcterms:modified>
  <cp:category/>
</cp:coreProperties>
</file>