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K1(config-if)#ip address 10.10.8.129 255.255.255.192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K1(config)#int s2/0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K1(config-if)#ip address 10.10.8.197 255.255.255.252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K1(config-if)#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K1(config-if)#exit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K1(config)#int s3/0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K1(config-if)#ip address 10.10.8.193 255.255.255.252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K1(config-if)#ip helper-address 10.10.8.130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K1(config-if)#no shut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K1(config-if)#exit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K1(config)#exit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K1#copy run start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K1&gt;en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K1#conf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K1(config)#ip route 10.10.0.0 255.255.252.0 s3/0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K1(config)#ip route 10.10.0.0 255.255.252.0 s2/0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K1(config)#ip route 10.10.7.0 255.255.255.0 s2/0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K1(config)#ip route 10.10.7.0 255.255.255.0 s3/0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K1(config)#ip route 10.10.6.0 255.255.255.0 s2/0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K1(config)#ip route 10.10.6.0 255.255.255.0 s3/0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K1(config)#ip route 10.10.4.0 255.255.254.0 s2/0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K1(config)#ip route 10.10.4.0 255.255.254.0 s3/0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K1(config)#ip route 10.10.8.0 255.255.255.128 s2/0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K1(config)#ip route 10.10.8.0 255.255.255.128 s3/0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K1(config)#exit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K1#copy run start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K1&gt;en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K1#conf 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K1(config)#no ip domain-lookup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K1(config)#enable secret skb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K1(config)#banner motd &amp; !!!ENTER PASSWORD FOR ENTERING SHAKIB'S NETWORK!!! &amp;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K1(config)#line console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K1(config-line)#password skb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K1(config-line)#login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K1(config-line)#exit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K1(config)#exit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K1#copy run start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K1#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