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Interface Configuration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S1&gt;en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S1#conf 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S1(config)#int f0/0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S1(config-if)#ip address 10.10.8.1 255.255.255.128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S1(config-if)#ip helper-address 10.10.8.130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S1(config-if)#no shut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S1(config-if)#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%LINK-5-CHANGED: Interface FastEthernet0/0, changed state to up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%LINEPROTO-5-UPDOWN: Line protocol on Interface FastEthernet0/0, changed state to up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S1(config-if)#exit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S1(config)#int s3/0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S1(config-if)#ip address 10.10.8.209 255.255.255.252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S1(config-if)#ip helper-address 10.10.8.130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S1(config-if)#no shut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%LINK-5-CHANGED: Interface Serial3/0, changed state to down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S1(config-if)#exit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S1(config)#int s2/0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S1(config-if)#ip address 10.10.8.206 255.255.255.252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S1(config-if)#ip helper-address 10.10.8.130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S1(config-if)#no shut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S1(config-if)#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%LINK-5-CHANGED: Interface Serial2/0, changed state to up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%LINEPROTO-5-UPDOWN: Line protocol on Interface Serial2/0, changed state to up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S1(config-if)#exit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S1(config)#int s6/0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S1(config-if)#ip address 10.10.8.213 255.255.255.252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S1(config-if)#ip helper-address 10.10.8.130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S1(config-if)#no shut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%LINK-5-CHANGED: Interface Serial6/0, changed state to down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S1(config-if)#exit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S1(config)#exit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S1#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S1#copy run start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S1#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>
          <w:rtl w:val="0"/>
        </w:rPr>
        <w:t xml:space="preserve">Routing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S1&gt;en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S1#conf 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S1(config)#router rip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S1(config-router)#version 2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S1(config-router)#no auto-summary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S1(config-router)#network 10.10.8.0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S1(config-router)#network 10.10.8.204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S1(config-router)#network 10.10.8.208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S1(config-router)#network 10.10.8.212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S1(config-router)#passive-interface f0/0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S1(config-router)#redistribute static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S1(config-router)#exit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S1(config)#exit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S1#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S1#copy run start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S1#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  <w:t xml:space="preserve">Router Security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S1&gt;en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S1#conf 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S1(config)#no ip domain-lookup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S1(config)#enable secret skb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S1(config)#banner motd &amp; !!!ENTER PASSWORD FOR ENTERING SHAKIB'S NETWORK!!! &amp;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S1(config)#line console 0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S1(config-line)#password skb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S1(config-line)#login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S1(config-line)#exit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S1(config)#exit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S1#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%SYS-5-CONFIG_I: Configured from console by console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S1#copy run start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Destination filename [startup-config]?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Building configuration...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[OK]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S1#exit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