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CB3BE" w14:textId="3FC1E420" w:rsidR="006745D3" w:rsidRDefault="006727C6" w:rsidP="00D02A08">
      <w:pPr>
        <w:pStyle w:val="Heading1"/>
      </w:pPr>
      <w:r>
        <w:t xml:space="preserve">Formal </w:t>
      </w:r>
      <w:r w:rsidR="00D02A08">
        <w:t xml:space="preserve">Project </w:t>
      </w:r>
      <w:r>
        <w:t>Proposal</w:t>
      </w:r>
      <w:r w:rsidR="00D02A08">
        <w:t xml:space="preserve"> </w:t>
      </w:r>
      <w:r w:rsidR="0057012B">
        <w:t>Template</w:t>
      </w:r>
    </w:p>
    <w:p w14:paraId="504865C6" w14:textId="2CFB638C" w:rsidR="00D02A08" w:rsidRDefault="00BA3979" w:rsidP="00D02A08">
      <w:r>
        <w:t xml:space="preserve">Due 7 </w:t>
      </w:r>
      <w:r w:rsidR="00115614">
        <w:t>March 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571"/>
      </w:tblGrid>
      <w:tr w:rsidR="00CD5D70" w14:paraId="67587528" w14:textId="77777777" w:rsidTr="00E745CF">
        <w:tc>
          <w:tcPr>
            <w:tcW w:w="1838" w:type="dxa"/>
          </w:tcPr>
          <w:p w14:paraId="04755066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Name:</w:t>
            </w:r>
          </w:p>
        </w:tc>
        <w:tc>
          <w:tcPr>
            <w:tcW w:w="8505" w:type="dxa"/>
          </w:tcPr>
          <w:p w14:paraId="239A0903" w14:textId="47E3B2BF" w:rsidR="00D02A08" w:rsidRPr="00A22507" w:rsidRDefault="00AB7FAE" w:rsidP="00D02A08">
            <w:pPr>
              <w:rPr>
                <w:b/>
                <w:bCs/>
                <w:iCs/>
              </w:rPr>
            </w:pPr>
            <w:r w:rsidRPr="00A22507">
              <w:rPr>
                <w:b/>
                <w:bCs/>
                <w:iCs/>
              </w:rPr>
              <w:t>Farinaz Tanhaei</w:t>
            </w:r>
          </w:p>
        </w:tc>
      </w:tr>
      <w:tr w:rsidR="00CD5D70" w14:paraId="099BB764" w14:textId="77777777" w:rsidTr="00E745CF">
        <w:tc>
          <w:tcPr>
            <w:tcW w:w="1838" w:type="dxa"/>
          </w:tcPr>
          <w:p w14:paraId="47935ACB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Programme:</w:t>
            </w:r>
          </w:p>
        </w:tc>
        <w:tc>
          <w:tcPr>
            <w:tcW w:w="8505" w:type="dxa"/>
          </w:tcPr>
          <w:p w14:paraId="7B0F00B9" w14:textId="00F8D2BD" w:rsidR="00D02A08" w:rsidRPr="001E7840" w:rsidRDefault="00AB7FAE" w:rsidP="00D02A08">
            <w:pPr>
              <w:rPr>
                <w:iCs/>
              </w:rPr>
            </w:pPr>
            <w:r w:rsidRPr="001E7840">
              <w:rPr>
                <w:iCs/>
              </w:rPr>
              <w:t>MSC DATA SCIENCE</w:t>
            </w:r>
          </w:p>
        </w:tc>
      </w:tr>
      <w:tr w:rsidR="00CD5D70" w14:paraId="13906D2E" w14:textId="77777777" w:rsidTr="00E745CF">
        <w:tc>
          <w:tcPr>
            <w:tcW w:w="1838" w:type="dxa"/>
          </w:tcPr>
          <w:p w14:paraId="35D7264F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Student ID:</w:t>
            </w:r>
          </w:p>
        </w:tc>
        <w:tc>
          <w:tcPr>
            <w:tcW w:w="8505" w:type="dxa"/>
          </w:tcPr>
          <w:p w14:paraId="19E57A45" w14:textId="0A153EF6" w:rsidR="00D02A08" w:rsidRPr="001E7840" w:rsidRDefault="00AB7FAE" w:rsidP="00D02A08">
            <w:pPr>
              <w:rPr>
                <w:iCs/>
              </w:rPr>
            </w:pPr>
            <w:r w:rsidRPr="001E7840">
              <w:rPr>
                <w:iCs/>
              </w:rPr>
              <w:t>23044867</w:t>
            </w:r>
          </w:p>
        </w:tc>
      </w:tr>
      <w:tr w:rsidR="00CD5D70" w14:paraId="270A2F55" w14:textId="77777777" w:rsidTr="00E745CF">
        <w:trPr>
          <w:trHeight w:val="725"/>
        </w:trPr>
        <w:tc>
          <w:tcPr>
            <w:tcW w:w="1838" w:type="dxa"/>
          </w:tcPr>
          <w:p w14:paraId="26B93576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Project Title:</w:t>
            </w:r>
          </w:p>
        </w:tc>
        <w:tc>
          <w:tcPr>
            <w:tcW w:w="8505" w:type="dxa"/>
          </w:tcPr>
          <w:p w14:paraId="2A44A8BD" w14:textId="30316A22" w:rsidR="00D02A08" w:rsidRPr="001E7840" w:rsidRDefault="00296E8D" w:rsidP="00D02A08">
            <w:pPr>
              <w:rPr>
                <w:iCs/>
              </w:rPr>
            </w:pPr>
            <w:r w:rsidRPr="001E7840">
              <w:rPr>
                <w:iCs/>
              </w:rPr>
              <w:t xml:space="preserve">Prediction of Coronary artery disease from patient symptoms </w:t>
            </w:r>
          </w:p>
        </w:tc>
      </w:tr>
      <w:tr w:rsidR="00CD5D70" w14:paraId="7452A41B" w14:textId="77777777" w:rsidTr="00E745CF">
        <w:tc>
          <w:tcPr>
            <w:tcW w:w="1838" w:type="dxa"/>
          </w:tcPr>
          <w:p w14:paraId="4CC68D18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Problem you are seeking to address:</w:t>
            </w:r>
          </w:p>
        </w:tc>
        <w:tc>
          <w:tcPr>
            <w:tcW w:w="8505" w:type="dxa"/>
          </w:tcPr>
          <w:p w14:paraId="5FAD84BA" w14:textId="3978D029" w:rsidR="004B4ADA" w:rsidRPr="004B4ADA" w:rsidRDefault="004B4ADA" w:rsidP="004B4ADA">
            <w:pPr>
              <w:rPr>
                <w:iCs/>
              </w:rPr>
            </w:pPr>
            <w:bookmarkStart w:id="0" w:name="_Hlk159273029"/>
            <w:r w:rsidRPr="004B4ADA">
              <w:rPr>
                <w:iCs/>
              </w:rPr>
              <w:t>Coronary artery disease (CAD) is a condition when the primary blood vessels that supply the heart are plugged or obstructed</w:t>
            </w:r>
            <w:r w:rsidR="00B15B17">
              <w:rPr>
                <w:iCs/>
              </w:rPr>
              <w:t xml:space="preserve"> [1]</w:t>
            </w:r>
            <w:r w:rsidRPr="004B4ADA">
              <w:rPr>
                <w:iCs/>
              </w:rPr>
              <w:t>. This disease affects 2–9% of adults over the age of 20. To highlight its significance, we should point out that it caused 480 deaths every day</w:t>
            </w:r>
            <w:r w:rsidR="00B15B17">
              <w:rPr>
                <w:iCs/>
              </w:rPr>
              <w:t xml:space="preserve"> [2]</w:t>
            </w:r>
            <w:r w:rsidRPr="004B4ADA">
              <w:rPr>
                <w:iCs/>
              </w:rPr>
              <w:t>.</w:t>
            </w:r>
          </w:p>
          <w:p w14:paraId="1EC9B4C1" w14:textId="5420F6CF" w:rsidR="004B4ADA" w:rsidRPr="004B4ADA" w:rsidRDefault="004B4ADA" w:rsidP="004B4ADA">
            <w:pPr>
              <w:rPr>
                <w:iCs/>
              </w:rPr>
            </w:pPr>
            <w:r w:rsidRPr="004B4ADA">
              <w:rPr>
                <w:iCs/>
              </w:rPr>
              <w:t xml:space="preserve">Early detection can minimize the death risk from CAD. CAD can be detected </w:t>
            </w:r>
            <w:r w:rsidR="000A2552">
              <w:rPr>
                <w:iCs/>
              </w:rPr>
              <w:t>using</w:t>
            </w:r>
            <w:r w:rsidRPr="004B4ADA">
              <w:rPr>
                <w:iCs/>
              </w:rPr>
              <w:t xml:space="preserve"> a variety of techniques, including cardiac CT scans and other types of data. But, </w:t>
            </w:r>
            <w:r w:rsidR="000A2552">
              <w:rPr>
                <w:iCs/>
              </w:rPr>
              <w:t>in 2023 alone</w:t>
            </w:r>
            <w:r w:rsidRPr="004B4ADA">
              <w:rPr>
                <w:iCs/>
              </w:rPr>
              <w:t>, 510000 CT scans were performed for various reasons</w:t>
            </w:r>
            <w:r w:rsidR="00B15B17">
              <w:rPr>
                <w:iCs/>
              </w:rPr>
              <w:t xml:space="preserve"> in England [3]</w:t>
            </w:r>
            <w:r w:rsidRPr="004B4ADA">
              <w:rPr>
                <w:iCs/>
              </w:rPr>
              <w:t>; hence, having a model that may reduce the number of CT scans can benefit the NHS.</w:t>
            </w:r>
          </w:p>
          <w:p w14:paraId="5E7F007B" w14:textId="4A096210" w:rsidR="004B4ADA" w:rsidRPr="004B4ADA" w:rsidRDefault="004B4ADA" w:rsidP="004B4ADA">
            <w:pPr>
              <w:rPr>
                <w:iCs/>
                <w:rtl/>
              </w:rPr>
            </w:pPr>
            <w:r w:rsidRPr="004B4ADA">
              <w:rPr>
                <w:iCs/>
              </w:rPr>
              <w:t>In this effort, we want to forecast a patient's risk of developing CAD based on their symptoms. In this regard, we will employ the HEART DISEASE DATASET (COMPREHENSIVE)</w:t>
            </w:r>
            <w:r w:rsidR="002E696C">
              <w:rPr>
                <w:iCs/>
              </w:rPr>
              <w:t xml:space="preserve"> [4]</w:t>
            </w:r>
            <w:r w:rsidRPr="004B4ADA">
              <w:rPr>
                <w:iCs/>
              </w:rPr>
              <w:t xml:space="preserve">, which is composed of five different datasets. </w:t>
            </w:r>
            <w:r w:rsidR="0045464C">
              <w:rPr>
                <w:iCs/>
              </w:rPr>
              <w:t xml:space="preserve"> </w:t>
            </w:r>
            <w:r w:rsidR="0045464C" w:rsidRPr="002E696C">
              <w:rPr>
                <w:iCs/>
              </w:rPr>
              <w:t xml:space="preserve">This dataset </w:t>
            </w:r>
            <w:r w:rsidR="002E696C" w:rsidRPr="002E696C">
              <w:rPr>
                <w:iCs/>
              </w:rPr>
              <w:t>contains</w:t>
            </w:r>
            <w:r w:rsidR="0045464C" w:rsidRPr="002E696C">
              <w:rPr>
                <w:iCs/>
              </w:rPr>
              <w:t xml:space="preserve"> 1190 instances with 11 features. </w:t>
            </w:r>
            <w:r w:rsidRPr="004B4ADA">
              <w:rPr>
                <w:iCs/>
              </w:rPr>
              <w:t>This enables us to train more trustworthy machine-learning models.</w:t>
            </w:r>
          </w:p>
          <w:bookmarkEnd w:id="0"/>
          <w:p w14:paraId="781FBAEA" w14:textId="566B09EB" w:rsidR="00E745CF" w:rsidRPr="004B4ADA" w:rsidRDefault="00E745CF" w:rsidP="004B4ADA">
            <w:pPr>
              <w:rPr>
                <w:iCs/>
              </w:rPr>
            </w:pPr>
          </w:p>
        </w:tc>
      </w:tr>
      <w:tr w:rsidR="00CD5D70" w14:paraId="4EABA7D9" w14:textId="77777777" w:rsidTr="00E745CF">
        <w:tc>
          <w:tcPr>
            <w:tcW w:w="1838" w:type="dxa"/>
          </w:tcPr>
          <w:p w14:paraId="216E9ED0" w14:textId="77777777" w:rsidR="00D02A08" w:rsidRPr="006727C6" w:rsidRDefault="00D02A08" w:rsidP="00D02A08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Aim and scope:</w:t>
            </w:r>
          </w:p>
        </w:tc>
        <w:tc>
          <w:tcPr>
            <w:tcW w:w="8505" w:type="dxa"/>
          </w:tcPr>
          <w:p w14:paraId="41F30D9E" w14:textId="7A695845" w:rsidR="002E696C" w:rsidRPr="001E7840" w:rsidRDefault="002E696C" w:rsidP="00D02A08">
            <w:pPr>
              <w:rPr>
                <w:iCs/>
              </w:rPr>
            </w:pPr>
            <w:bookmarkStart w:id="1" w:name="_Hlk159273090"/>
            <w:r w:rsidRPr="001E7840">
              <w:rPr>
                <w:iCs/>
              </w:rPr>
              <w:t xml:space="preserve">We believe a more systematic </w:t>
            </w:r>
            <w:r w:rsidR="000A2552">
              <w:rPr>
                <w:iCs/>
              </w:rPr>
              <w:t>analysis of</w:t>
            </w:r>
            <w:r w:rsidRPr="001E7840">
              <w:rPr>
                <w:iCs/>
              </w:rPr>
              <w:t xml:space="preserve"> this data (as </w:t>
            </w:r>
            <w:r w:rsidR="000A2552">
              <w:rPr>
                <w:iCs/>
              </w:rPr>
              <w:t>data investigation and preparation are preliminary right now</w:t>
            </w:r>
            <w:r w:rsidRPr="001E7840">
              <w:rPr>
                <w:iCs/>
              </w:rPr>
              <w:t>) might give us a better result. We aim to gain a reliable result. For this reason, in addition to</w:t>
            </w:r>
            <w:r w:rsidR="00151AFE" w:rsidRPr="001E7840">
              <w:rPr>
                <w:iCs/>
              </w:rPr>
              <w:t xml:space="preserve"> analysing data (knowledge learnt from the courses) and</w:t>
            </w:r>
            <w:r w:rsidRPr="001E7840">
              <w:rPr>
                <w:iCs/>
              </w:rPr>
              <w:t xml:space="preserve"> what other people have applied, we want to use XAI on the models to provide more </w:t>
            </w:r>
            <w:r w:rsidR="000A2552">
              <w:rPr>
                <w:iCs/>
              </w:rPr>
              <w:t>trustworthy</w:t>
            </w:r>
            <w:r w:rsidRPr="001E7840">
              <w:rPr>
                <w:iCs/>
              </w:rPr>
              <w:t xml:space="preserve"> models.</w:t>
            </w:r>
          </w:p>
          <w:bookmarkEnd w:id="1"/>
          <w:p w14:paraId="2BCF66E8" w14:textId="2E37336A" w:rsidR="00E745CF" w:rsidRPr="001E7840" w:rsidRDefault="00E745CF" w:rsidP="00D02A08">
            <w:pPr>
              <w:rPr>
                <w:iCs/>
              </w:rPr>
            </w:pPr>
          </w:p>
        </w:tc>
      </w:tr>
      <w:tr w:rsidR="00CD5D70" w14:paraId="138EF4A7" w14:textId="77777777" w:rsidTr="00E745CF">
        <w:tc>
          <w:tcPr>
            <w:tcW w:w="1838" w:type="dxa"/>
          </w:tcPr>
          <w:p w14:paraId="2A531A4F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Project objectives:</w:t>
            </w:r>
          </w:p>
        </w:tc>
        <w:tc>
          <w:tcPr>
            <w:tcW w:w="8505" w:type="dxa"/>
          </w:tcPr>
          <w:p w14:paraId="4B20B26F" w14:textId="4D8BB80B" w:rsidR="00151AFE" w:rsidRPr="001E7840" w:rsidRDefault="00151AFE" w:rsidP="00151AFE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bookmarkStart w:id="2" w:name="_Hlk159273095"/>
            <w:r w:rsidRPr="001E7840">
              <w:rPr>
                <w:iCs/>
              </w:rPr>
              <w:t xml:space="preserve">Analysing the data and </w:t>
            </w:r>
            <w:r w:rsidR="000A2552">
              <w:rPr>
                <w:iCs/>
              </w:rPr>
              <w:t>providing</w:t>
            </w:r>
            <w:r w:rsidRPr="001E7840">
              <w:rPr>
                <w:iCs/>
              </w:rPr>
              <w:t xml:space="preserve"> a comprehensive report.</w:t>
            </w:r>
          </w:p>
          <w:p w14:paraId="25CE880E" w14:textId="690730B4" w:rsidR="00151AFE" w:rsidRPr="001E7840" w:rsidRDefault="00151AFE" w:rsidP="00151AFE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1E7840">
              <w:rPr>
                <w:iCs/>
              </w:rPr>
              <w:t xml:space="preserve">Applying different machine learning </w:t>
            </w:r>
            <w:r w:rsidR="000A2552">
              <w:rPr>
                <w:iCs/>
              </w:rPr>
              <w:t>models</w:t>
            </w:r>
            <w:r w:rsidRPr="001E7840">
              <w:rPr>
                <w:iCs/>
              </w:rPr>
              <w:t xml:space="preserve"> (also ensemble learning).</w:t>
            </w:r>
          </w:p>
          <w:p w14:paraId="32DE98BD" w14:textId="191EE123" w:rsidR="00151AFE" w:rsidRPr="001E7840" w:rsidRDefault="00151AFE" w:rsidP="00151AFE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1E7840">
              <w:rPr>
                <w:iCs/>
              </w:rPr>
              <w:t>Performing XAI on the ML models</w:t>
            </w:r>
          </w:p>
          <w:bookmarkEnd w:id="2"/>
          <w:p w14:paraId="51250072" w14:textId="34A9CB60" w:rsidR="00151AFE" w:rsidRPr="001E7840" w:rsidRDefault="00151AFE" w:rsidP="00151AFE">
            <w:pPr>
              <w:rPr>
                <w:iCs/>
              </w:rPr>
            </w:pPr>
          </w:p>
        </w:tc>
      </w:tr>
      <w:tr w:rsidR="00CD5D70" w14:paraId="0EEC3E8C" w14:textId="77777777" w:rsidTr="00E745CF">
        <w:tc>
          <w:tcPr>
            <w:tcW w:w="1838" w:type="dxa"/>
          </w:tcPr>
          <w:p w14:paraId="6E4C58F9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Expected project outcomes:</w:t>
            </w:r>
          </w:p>
        </w:tc>
        <w:tc>
          <w:tcPr>
            <w:tcW w:w="8505" w:type="dxa"/>
          </w:tcPr>
          <w:p w14:paraId="37FD4EEB" w14:textId="77777777" w:rsidR="003C7EC6" w:rsidRPr="001E7840" w:rsidRDefault="003C7EC6" w:rsidP="003C7EC6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bookmarkStart w:id="3" w:name="_Hlk159273638"/>
            <w:r w:rsidRPr="001E7840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Develop a comprehensive report that provides an in-depth analysis of the HEART DISEASE DATASET (COMPREHENSIVE).  </w:t>
            </w:r>
          </w:p>
          <w:p w14:paraId="39427CE2" w14:textId="78492379" w:rsidR="003C7EC6" w:rsidRPr="001E7840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E7840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Include statistical analysis of the data but also insights into the patterns and correlations among different features.</w:t>
            </w:r>
          </w:p>
          <w:p w14:paraId="220B9CA8" w14:textId="7632E754" w:rsidR="003C7EC6" w:rsidRPr="001E7840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E7840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Detailed understanding of the data is expected to guide the subsequent stages of model development and validation.</w:t>
            </w:r>
          </w:p>
          <w:p w14:paraId="1AD1DC2D" w14:textId="77777777" w:rsidR="003C7EC6" w:rsidRPr="001E7840" w:rsidRDefault="003C7EC6" w:rsidP="003C7EC6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E7840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Apply various machine learning models, including ensemble learning techniques, to predict the risk of developing CAD. </w:t>
            </w:r>
          </w:p>
          <w:p w14:paraId="38805B62" w14:textId="77777777" w:rsidR="003C7EC6" w:rsidRPr="001E7840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E7840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Achieve high accuracy in predicting CAD, surpassing the results of previous studies that used this dataset. </w:t>
            </w:r>
          </w:p>
          <w:p w14:paraId="009C9FA8" w14:textId="77777777" w:rsidR="003C7EC6" w:rsidRPr="001E7840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E7840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Apply Explainable AI (XAI) techniques to these models. </w:t>
            </w:r>
          </w:p>
          <w:p w14:paraId="5D642FF2" w14:textId="34147A37" w:rsidR="003C7EC6" w:rsidRPr="001E7840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E7840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Enhance the trustworthiness of the models.</w:t>
            </w:r>
          </w:p>
          <w:p w14:paraId="1A2C1D0F" w14:textId="77777777" w:rsidR="003C7EC6" w:rsidRPr="001E7840" w:rsidRDefault="003C7EC6" w:rsidP="003C7EC6">
            <w:pPr>
              <w:pStyle w:val="NormalWeb"/>
              <w:numPr>
                <w:ilvl w:val="1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E7840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 xml:space="preserve">Provide valuable insights into the factors that contribute most significantly to the prediction. </w:t>
            </w:r>
          </w:p>
          <w:p w14:paraId="32858B9C" w14:textId="76E6154C" w:rsidR="003C7EC6" w:rsidRPr="001E7840" w:rsidRDefault="003C7EC6" w:rsidP="003C7EC6">
            <w:pPr>
              <w:pStyle w:val="NormalWeb"/>
              <w:numPr>
                <w:ilvl w:val="0"/>
                <w:numId w:val="3"/>
              </w:numPr>
              <w:shd w:val="clear" w:color="auto" w:fill="FFFFFF"/>
              <w:spacing w:before="180" w:beforeAutospacing="0" w:after="0" w:afterAutospacing="0"/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</w:pPr>
            <w:r w:rsidRPr="001E7840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lastRenderedPageBreak/>
              <w:t>We hope that our project will contribute to reducing the number of CT scans and thus benefit healthcare systems like the NHS</w:t>
            </w:r>
            <w:bookmarkEnd w:id="3"/>
            <w:r w:rsidRPr="001E7840">
              <w:rPr>
                <w:rFonts w:asciiTheme="minorHAnsi" w:eastAsiaTheme="minorHAnsi" w:hAnsiTheme="minorHAnsi" w:cstheme="minorBidi"/>
                <w:iCs/>
                <w:szCs w:val="22"/>
                <w:lang w:eastAsia="en-US"/>
              </w:rPr>
              <w:t>.</w:t>
            </w:r>
          </w:p>
          <w:p w14:paraId="01FE2C0A" w14:textId="4B65AD90" w:rsidR="00151AFE" w:rsidRPr="001E7840" w:rsidRDefault="00151AFE" w:rsidP="00151AFE">
            <w:pPr>
              <w:rPr>
                <w:iCs/>
              </w:rPr>
            </w:pPr>
          </w:p>
        </w:tc>
      </w:tr>
      <w:tr w:rsidR="00CD5D70" w14:paraId="7B795300" w14:textId="77777777" w:rsidTr="00E745CF">
        <w:tc>
          <w:tcPr>
            <w:tcW w:w="1838" w:type="dxa"/>
          </w:tcPr>
          <w:p w14:paraId="18283C35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lastRenderedPageBreak/>
              <w:t>Brief review of relevant literature:</w:t>
            </w:r>
          </w:p>
        </w:tc>
        <w:tc>
          <w:tcPr>
            <w:tcW w:w="8505" w:type="dxa"/>
          </w:tcPr>
          <w:p w14:paraId="36B32734" w14:textId="1268A9CE" w:rsidR="009A2C04" w:rsidRPr="001E7840" w:rsidRDefault="009A2C04" w:rsidP="009A2C04">
            <w:pPr>
              <w:rPr>
                <w:iCs/>
              </w:rPr>
            </w:pPr>
            <w:bookmarkStart w:id="4" w:name="_Hlk159273104"/>
            <w:r w:rsidRPr="0045464C">
              <w:rPr>
                <w:iCs/>
              </w:rPr>
              <w:t xml:space="preserve">Machine learning models </w:t>
            </w:r>
            <w:r w:rsidR="000A2552">
              <w:rPr>
                <w:iCs/>
              </w:rPr>
              <w:t xml:space="preserve">have shown good accuracy in predicting </w:t>
            </w:r>
            <w:r w:rsidRPr="0045464C">
              <w:rPr>
                <w:iCs/>
              </w:rPr>
              <w:t>CAD disease</w:t>
            </w:r>
            <w:r>
              <w:rPr>
                <w:iCs/>
              </w:rPr>
              <w:t xml:space="preserve"> [5,6,7]</w:t>
            </w:r>
            <w:r w:rsidRPr="001E7840">
              <w:rPr>
                <w:iCs/>
              </w:rPr>
              <w:t xml:space="preserve">. </w:t>
            </w:r>
            <w:r w:rsidRPr="0045464C">
              <w:rPr>
                <w:iCs/>
              </w:rPr>
              <w:t>Many models have been applied for datasets related to CAD</w:t>
            </w:r>
            <w:r w:rsidR="000A2552">
              <w:rPr>
                <w:iCs/>
              </w:rPr>
              <w:t>; however,</w:t>
            </w:r>
            <w:r w:rsidRPr="0045464C">
              <w:rPr>
                <w:iCs/>
              </w:rPr>
              <w:t xml:space="preserve"> using the HEART DISEASE DATASET (COMPREHENSIVE) is limited to two research as far as </w:t>
            </w:r>
            <w:r>
              <w:rPr>
                <w:iCs/>
              </w:rPr>
              <w:t xml:space="preserve">we </w:t>
            </w:r>
            <w:r w:rsidRPr="0045464C">
              <w:rPr>
                <w:iCs/>
              </w:rPr>
              <w:t>are aware</w:t>
            </w:r>
            <w:r>
              <w:rPr>
                <w:iCs/>
              </w:rPr>
              <w:t xml:space="preserve"> [8.9]</w:t>
            </w:r>
            <w:r w:rsidRPr="0045464C">
              <w:rPr>
                <w:iCs/>
              </w:rPr>
              <w:t>.</w:t>
            </w:r>
            <w:r w:rsidRPr="001E7840">
              <w:rPr>
                <w:iCs/>
              </w:rPr>
              <w:t xml:space="preserve"> </w:t>
            </w:r>
          </w:p>
          <w:p w14:paraId="646C34FA" w14:textId="5384D0D4" w:rsidR="009A2C04" w:rsidRPr="001E7840" w:rsidRDefault="009A2C04" w:rsidP="00151AFE">
            <w:pPr>
              <w:rPr>
                <w:iCs/>
              </w:rPr>
            </w:pPr>
            <w:r w:rsidRPr="001E7840">
              <w:rPr>
                <w:iCs/>
              </w:rPr>
              <w:t xml:space="preserve">In </w:t>
            </w:r>
            <w:r w:rsidR="000A2552">
              <w:rPr>
                <w:iCs/>
              </w:rPr>
              <w:t>most research, the dataset size was small [10,11], and</w:t>
            </w:r>
            <w:r w:rsidR="009D4281" w:rsidRPr="001E7840">
              <w:rPr>
                <w:iCs/>
              </w:rPr>
              <w:t xml:space="preserve"> applied models were limited [12]. These shortages have </w:t>
            </w:r>
            <w:r w:rsidR="000A2552">
              <w:rPr>
                <w:iCs/>
              </w:rPr>
              <w:t>brought limitations</w:t>
            </w:r>
            <w:r w:rsidR="009D4281" w:rsidRPr="001E7840">
              <w:rPr>
                <w:iCs/>
              </w:rPr>
              <w:t xml:space="preserve"> to the results. In addition, there </w:t>
            </w:r>
            <w:r w:rsidR="000A2552">
              <w:rPr>
                <w:iCs/>
              </w:rPr>
              <w:t xml:space="preserve">are some biases in model selection by the articles, such as [10], where applying SVM was limited </w:t>
            </w:r>
            <w:r w:rsidR="009D4281" w:rsidRPr="001E7840">
              <w:rPr>
                <w:iCs/>
              </w:rPr>
              <w:t xml:space="preserve">to rbf and linear kernels. </w:t>
            </w:r>
            <w:r w:rsidR="000A2552">
              <w:rPr>
                <w:iCs/>
              </w:rPr>
              <w:t>The</w:t>
            </w:r>
            <w:r w:rsidR="009D4281" w:rsidRPr="001E7840">
              <w:rPr>
                <w:iCs/>
              </w:rPr>
              <w:t xml:space="preserve"> data </w:t>
            </w:r>
            <w:r w:rsidR="000A2552">
              <w:rPr>
                <w:iCs/>
              </w:rPr>
              <w:t>analysis was</w:t>
            </w:r>
            <w:r w:rsidR="009D4281" w:rsidRPr="001E7840">
              <w:rPr>
                <w:iCs/>
              </w:rPr>
              <w:t xml:space="preserve"> basic and simple. </w:t>
            </w:r>
          </w:p>
          <w:bookmarkEnd w:id="4"/>
          <w:p w14:paraId="74870936" w14:textId="67824B57" w:rsidR="00151AFE" w:rsidRPr="001E7840" w:rsidRDefault="00151AFE" w:rsidP="003235C4">
            <w:pPr>
              <w:rPr>
                <w:iCs/>
              </w:rPr>
            </w:pPr>
          </w:p>
        </w:tc>
      </w:tr>
      <w:tr w:rsidR="00CD5D70" w14:paraId="5766F750" w14:textId="77777777" w:rsidTr="00E745CF">
        <w:tc>
          <w:tcPr>
            <w:tcW w:w="1838" w:type="dxa"/>
          </w:tcPr>
          <w:p w14:paraId="7996FA2E" w14:textId="4A8E01C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[optional] References:</w:t>
            </w:r>
          </w:p>
        </w:tc>
        <w:tc>
          <w:tcPr>
            <w:tcW w:w="8505" w:type="dxa"/>
          </w:tcPr>
          <w:p w14:paraId="0C307047" w14:textId="77777777" w:rsidR="00151AFE" w:rsidRPr="001E7840" w:rsidRDefault="00151AFE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1E7840">
              <w:rPr>
                <w:iCs/>
              </w:rPr>
              <w:t>NHS. (2014) Coronary heart disease. Available at: URL (Accessed: 19 02 2024).</w:t>
            </w:r>
          </w:p>
          <w:p w14:paraId="30563A24" w14:textId="03454005" w:rsidR="00151AFE" w:rsidRPr="001E7840" w:rsidRDefault="00151AFE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1E7840">
              <w:rPr>
                <w:iCs/>
              </w:rPr>
              <w:t>British Heart Foundation. (2014) BHF CVD Statistics - England Factsheet. Available at: https://www.bhf.org.uk/-/media/files/for-professionals/research/heart-statistics/bhf-cvd-statistics-england-factsheet.pdf  (Accessed: 19 02 2024).</w:t>
            </w:r>
          </w:p>
          <w:p w14:paraId="2E9BE2E5" w14:textId="42878ABF" w:rsidR="00151AFE" w:rsidRPr="001E7840" w:rsidRDefault="00151AFE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1E7840">
              <w:rPr>
                <w:iCs/>
              </w:rPr>
              <w:t>NHS England. (2023) Statistical Release 22nd June 2023. Available at: https://www.england.nhs.uk/statistics/wp-content/uploads/sites/2/2023/06/Statistical-Release-22nd-June-2023-PDF-470KB.pdf (Accessed: 19 02 2023).</w:t>
            </w:r>
          </w:p>
          <w:p w14:paraId="36F7DCD6" w14:textId="3AA583BD" w:rsidR="00151AFE" w:rsidRPr="001E7840" w:rsidRDefault="00151AFE" w:rsidP="009D4281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1E7840">
              <w:rPr>
                <w:iCs/>
              </w:rPr>
              <w:t xml:space="preserve">Siddhartha, M., 2020. Heart Disease Dataset (Comprehensive). IEEE </w:t>
            </w:r>
            <w:proofErr w:type="spellStart"/>
            <w:r w:rsidRPr="001E7840">
              <w:rPr>
                <w:iCs/>
              </w:rPr>
              <w:t>Dataport</w:t>
            </w:r>
            <w:proofErr w:type="spellEnd"/>
            <w:r w:rsidRPr="001E7840">
              <w:rPr>
                <w:iCs/>
              </w:rPr>
              <w:t xml:space="preserve">. </w:t>
            </w:r>
            <w:proofErr w:type="spellStart"/>
            <w:r w:rsidRPr="001E7840">
              <w:rPr>
                <w:iCs/>
              </w:rPr>
              <w:t>doi</w:t>
            </w:r>
            <w:proofErr w:type="spellEnd"/>
            <w:r w:rsidRPr="001E7840">
              <w:rPr>
                <w:iCs/>
              </w:rPr>
              <w:t>: https://dx.doi.org/10.21227/dz4t-cm36.</w:t>
            </w:r>
          </w:p>
          <w:p w14:paraId="5EB7C0E9" w14:textId="4491E754" w:rsidR="00151AFE" w:rsidRPr="001E7840" w:rsidRDefault="00151AFE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1E7840">
              <w:rPr>
                <w:iCs/>
              </w:rPr>
              <w:t xml:space="preserve">Mohapatra, S., Maneesha, S., Mohanty, S., Patra, P.K., Bhoi, S.K., Sahoo, K.S. and </w:t>
            </w:r>
            <w:proofErr w:type="spellStart"/>
            <w:r w:rsidRPr="001E7840">
              <w:rPr>
                <w:iCs/>
              </w:rPr>
              <w:t>Gandomi</w:t>
            </w:r>
            <w:proofErr w:type="spellEnd"/>
            <w:r w:rsidRPr="001E7840">
              <w:rPr>
                <w:iCs/>
              </w:rPr>
              <w:t>, A.H., 2023. A stacking classifiers model for detecting heart irregularities and predicting cardiovascular disease. Healthcare Analytics, 3, 100133.</w:t>
            </w:r>
          </w:p>
          <w:p w14:paraId="24863540" w14:textId="77777777" w:rsidR="00151AFE" w:rsidRPr="001E7840" w:rsidRDefault="00151AFE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1E7840">
              <w:rPr>
                <w:iCs/>
              </w:rPr>
              <w:t xml:space="preserve">Shah, D., Patel, S. and Bharti, S.K., 2020. Heart disease prediction using machine learning techniques. SN </w:t>
            </w:r>
            <w:proofErr w:type="spellStart"/>
            <w:r w:rsidRPr="001E7840">
              <w:rPr>
                <w:iCs/>
              </w:rPr>
              <w:t>Comput</w:t>
            </w:r>
            <w:proofErr w:type="spellEnd"/>
            <w:r w:rsidRPr="001E7840">
              <w:rPr>
                <w:iCs/>
              </w:rPr>
              <w:t>. Sci., 1, p.345.</w:t>
            </w:r>
          </w:p>
          <w:p w14:paraId="5E5BB52C" w14:textId="4AB94CF8" w:rsidR="00151AFE" w:rsidRPr="001E7840" w:rsidRDefault="00151AFE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CD5D70">
              <w:rPr>
                <w:iCs/>
                <w:lang w:val="sv-SE"/>
              </w:rPr>
              <w:t xml:space="preserve">Rajdhan, A., Agarwal, A., Sai, M., Ravi, D., Ghuli, P., 2020. </w:t>
            </w:r>
            <w:r w:rsidRPr="001E7840">
              <w:rPr>
                <w:iCs/>
              </w:rPr>
              <w:t>Heart disease prediction using machine learning. International Journal of Research and Technology, 9(04), pp.659-662.</w:t>
            </w:r>
          </w:p>
          <w:p w14:paraId="17FE67A0" w14:textId="52EDFD70" w:rsidR="00151AFE" w:rsidRPr="001E7840" w:rsidRDefault="00151AFE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1E7840">
              <w:rPr>
                <w:iCs/>
              </w:rPr>
              <w:t>Jia, H., Huang, Z., Caiafa, C.F., Duan, F., Zhang, Y., Sun, Z., Solé-Casals, J., 2023. Assessing the Potential of Data Augmentation in EEG Functional Connectivity for Early Detection of Alzheimer’s Disease. Cognitive Computation, 16, pp.229-242</w:t>
            </w:r>
          </w:p>
          <w:p w14:paraId="5280D909" w14:textId="08D0C356" w:rsidR="00151AFE" w:rsidRPr="001E7840" w:rsidRDefault="00151AFE" w:rsidP="00151AFE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1E7840">
              <w:rPr>
                <w:iCs/>
              </w:rPr>
              <w:t>AKKUR, E., IBRAHİM, N., ABBAS, A., KHORSHEED, F., 2023. Prediction of Cardiovascular Disease Based on Voting Ensemble Model and SHAP Analysis. Sakarya University Journal of Computer and Information Sciences, 6(3), pp.226-238. Available at: URL (Accessed: Day Month Year).</w:t>
            </w:r>
          </w:p>
          <w:p w14:paraId="6C5DD01C" w14:textId="77777777" w:rsidR="009D4281" w:rsidRPr="001E7840" w:rsidRDefault="009D4281" w:rsidP="009D4281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CD5D70">
              <w:rPr>
                <w:iCs/>
                <w:lang w:val="sv-SE"/>
              </w:rPr>
              <w:t xml:space="preserve">Rajdhan, A., Agarwal, A., Sai, M., Ravi, D., Ghuli, P., 2020. </w:t>
            </w:r>
            <w:r w:rsidRPr="001E7840">
              <w:rPr>
                <w:iCs/>
              </w:rPr>
              <w:t>Heart disease prediction using machine learning. International Journal of Research and Technology, 9(04), pp.659-662.</w:t>
            </w:r>
          </w:p>
          <w:p w14:paraId="6605C392" w14:textId="77777777" w:rsidR="009D4281" w:rsidRPr="001E7840" w:rsidRDefault="009D4281" w:rsidP="009D4281">
            <w:pPr>
              <w:pStyle w:val="ListParagraph"/>
              <w:numPr>
                <w:ilvl w:val="0"/>
                <w:numId w:val="2"/>
              </w:numPr>
              <w:rPr>
                <w:iCs/>
              </w:rPr>
            </w:pPr>
            <w:r w:rsidRPr="001E7840">
              <w:rPr>
                <w:iCs/>
              </w:rPr>
              <w:t>Poorani, S., Hemalatha, D., 2021. Machine Learning Techniques for Heart Disease Prediction. Journal of Cardiovascular Disease Research, 12(1), pp.93-96.</w:t>
            </w:r>
          </w:p>
          <w:p w14:paraId="3008A9CD" w14:textId="18F17FA9" w:rsidR="00151AFE" w:rsidRPr="001E7840" w:rsidRDefault="009D4281" w:rsidP="003C7EC6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iCs/>
              </w:rPr>
            </w:pPr>
            <w:r w:rsidRPr="001E7840">
              <w:rPr>
                <w:iCs/>
              </w:rPr>
              <w:t xml:space="preserve">Özhan, O., </w:t>
            </w:r>
            <w:proofErr w:type="spellStart"/>
            <w:r w:rsidRPr="001E7840">
              <w:rPr>
                <w:iCs/>
              </w:rPr>
              <w:t>Küçükakçalı</w:t>
            </w:r>
            <w:proofErr w:type="spellEnd"/>
            <w:r w:rsidRPr="001E7840">
              <w:rPr>
                <w:iCs/>
              </w:rPr>
              <w:t xml:space="preserve">, Z., 2022. Estimation of risk factors related to heart attack with </w:t>
            </w:r>
            <w:proofErr w:type="spellStart"/>
            <w:r w:rsidRPr="001E7840">
              <w:rPr>
                <w:iCs/>
              </w:rPr>
              <w:t>XGBoost</w:t>
            </w:r>
            <w:proofErr w:type="spellEnd"/>
            <w:r w:rsidRPr="001E7840">
              <w:rPr>
                <w:iCs/>
              </w:rPr>
              <w:t xml:space="preserve"> that machine learning model. Middle Black Sea Journal of Health Science, 8(4), pp.582-591.</w:t>
            </w:r>
          </w:p>
        </w:tc>
      </w:tr>
      <w:tr w:rsidR="00CD5D70" w14:paraId="391BF116" w14:textId="77777777" w:rsidTr="00E745CF">
        <w:tc>
          <w:tcPr>
            <w:tcW w:w="1838" w:type="dxa"/>
          </w:tcPr>
          <w:p w14:paraId="787226E6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lastRenderedPageBreak/>
              <w:t>Testing and Evaluation:</w:t>
            </w:r>
          </w:p>
        </w:tc>
        <w:tc>
          <w:tcPr>
            <w:tcW w:w="8505" w:type="dxa"/>
          </w:tcPr>
          <w:p w14:paraId="01E20840" w14:textId="24C88825" w:rsidR="003235C4" w:rsidRPr="001E7840" w:rsidRDefault="003235C4" w:rsidP="003235C4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1E7840">
              <w:rPr>
                <w:iCs/>
              </w:rPr>
              <w:t>Analysing the data, linear correlation and non-linear correlations.</w:t>
            </w:r>
          </w:p>
          <w:p w14:paraId="7A76CA18" w14:textId="6A1BBFD3" w:rsidR="00151AFE" w:rsidRPr="001E7840" w:rsidRDefault="003235C4" w:rsidP="003235C4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1E7840">
              <w:rPr>
                <w:iCs/>
              </w:rPr>
              <w:t xml:space="preserve">divide the dataset </w:t>
            </w:r>
            <w:r w:rsidR="000A2552">
              <w:rPr>
                <w:iCs/>
              </w:rPr>
              <w:t>into three parts:</w:t>
            </w:r>
            <w:r w:rsidRPr="001E7840">
              <w:rPr>
                <w:iCs/>
              </w:rPr>
              <w:t xml:space="preserve"> training, validation, and testing.</w:t>
            </w:r>
          </w:p>
          <w:p w14:paraId="4411672D" w14:textId="79788C15" w:rsidR="003235C4" w:rsidRPr="001E7840" w:rsidRDefault="003235C4" w:rsidP="003235C4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1E7840">
              <w:rPr>
                <w:iCs/>
              </w:rPr>
              <w:t>Apply different ML models.</w:t>
            </w:r>
          </w:p>
          <w:p w14:paraId="4E4B4827" w14:textId="5BC51D3F" w:rsidR="003235C4" w:rsidRPr="001E7840" w:rsidRDefault="003235C4" w:rsidP="003235C4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1E7840">
              <w:rPr>
                <w:iCs/>
              </w:rPr>
              <w:t>Apply XAI on the best models.</w:t>
            </w:r>
          </w:p>
        </w:tc>
      </w:tr>
      <w:tr w:rsidR="00CD5D70" w14:paraId="75808C2A" w14:textId="77777777" w:rsidTr="00E745CF">
        <w:tc>
          <w:tcPr>
            <w:tcW w:w="1838" w:type="dxa"/>
          </w:tcPr>
          <w:p w14:paraId="7FFCA890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Ethical considerations:</w:t>
            </w:r>
          </w:p>
        </w:tc>
        <w:tc>
          <w:tcPr>
            <w:tcW w:w="8505" w:type="dxa"/>
          </w:tcPr>
          <w:p w14:paraId="5F6B3B21" w14:textId="38CF0856" w:rsidR="00151AFE" w:rsidRPr="001E7840" w:rsidRDefault="003235C4" w:rsidP="00151AFE">
            <w:pPr>
              <w:rPr>
                <w:iCs/>
              </w:rPr>
            </w:pPr>
            <w:r w:rsidRPr="001E7840">
              <w:rPr>
                <w:iCs/>
              </w:rPr>
              <w:t xml:space="preserve">The data is already </w:t>
            </w:r>
            <w:r w:rsidR="00BA3DDB" w:rsidRPr="001E7840">
              <w:rPr>
                <w:iCs/>
              </w:rPr>
              <w:t>anonymised</w:t>
            </w:r>
            <w:r w:rsidRPr="001E7840">
              <w:rPr>
                <w:iCs/>
              </w:rPr>
              <w:t>.</w:t>
            </w:r>
          </w:p>
          <w:p w14:paraId="1ADB98C5" w14:textId="5B8383FC" w:rsidR="00151AFE" w:rsidRPr="001E7840" w:rsidRDefault="00151AFE" w:rsidP="00151AFE">
            <w:pPr>
              <w:rPr>
                <w:iCs/>
              </w:rPr>
            </w:pPr>
          </w:p>
        </w:tc>
      </w:tr>
      <w:tr w:rsidR="00CD5D70" w14:paraId="53FA7237" w14:textId="77777777" w:rsidTr="00D971E6">
        <w:trPr>
          <w:trHeight w:val="3662"/>
        </w:trPr>
        <w:tc>
          <w:tcPr>
            <w:tcW w:w="1838" w:type="dxa"/>
          </w:tcPr>
          <w:p w14:paraId="5F8E15DA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Project plan:</w:t>
            </w:r>
          </w:p>
        </w:tc>
        <w:tc>
          <w:tcPr>
            <w:tcW w:w="8505" w:type="dxa"/>
            <w:vAlign w:val="center"/>
          </w:tcPr>
          <w:p w14:paraId="68E929EE" w14:textId="177E5E57" w:rsidR="00151AFE" w:rsidRPr="00B427A5" w:rsidRDefault="00CD5D70" w:rsidP="00D971E6">
            <w:pPr>
              <w:jc w:val="center"/>
              <w:rPr>
                <w:i/>
              </w:rPr>
            </w:pPr>
            <w:r w:rsidRPr="00CD5D70">
              <w:rPr>
                <w:i/>
                <w:noProof/>
              </w:rPr>
              <w:drawing>
                <wp:inline distT="0" distB="0" distL="0" distR="0" wp14:anchorId="65F5F5A9" wp14:editId="773DD140">
                  <wp:extent cx="5305557" cy="162509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924"/>
                          <a:stretch/>
                        </pic:blipFill>
                        <pic:spPr bwMode="auto">
                          <a:xfrm>
                            <a:off x="0" y="0"/>
                            <a:ext cx="5433298" cy="1664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D70" w14:paraId="0B45BA3D" w14:textId="77777777" w:rsidTr="00E745CF">
        <w:tc>
          <w:tcPr>
            <w:tcW w:w="1838" w:type="dxa"/>
          </w:tcPr>
          <w:p w14:paraId="49FC9141" w14:textId="77777777" w:rsidR="00151AFE" w:rsidRPr="006727C6" w:rsidRDefault="00151AFE" w:rsidP="00151AFE">
            <w:pPr>
              <w:rPr>
                <w:b/>
                <w:bCs/>
              </w:rPr>
            </w:pPr>
            <w:r w:rsidRPr="006727C6">
              <w:rPr>
                <w:b/>
                <w:bCs/>
              </w:rPr>
              <w:t>Signature:</w:t>
            </w:r>
          </w:p>
        </w:tc>
        <w:tc>
          <w:tcPr>
            <w:tcW w:w="8505" w:type="dxa"/>
          </w:tcPr>
          <w:p w14:paraId="7BF58EC0" w14:textId="6454C2DF" w:rsidR="00151AFE" w:rsidRDefault="003C7EC6" w:rsidP="00151AFE">
            <w:pPr>
              <w:rPr>
                <w:i/>
              </w:rPr>
            </w:pPr>
            <w:r>
              <w:rPr>
                <w:i/>
              </w:rPr>
              <w:t>Farinaz Tanhaei</w:t>
            </w:r>
          </w:p>
          <w:p w14:paraId="795D4C51" w14:textId="56B5150E" w:rsidR="00151AFE" w:rsidRPr="00D02A08" w:rsidRDefault="00151AFE" w:rsidP="00151AFE">
            <w:pPr>
              <w:rPr>
                <w:i/>
              </w:rPr>
            </w:pPr>
          </w:p>
        </w:tc>
      </w:tr>
    </w:tbl>
    <w:p w14:paraId="0D065E8D" w14:textId="77777777" w:rsidR="00D02A08" w:rsidRDefault="00D02A08" w:rsidP="00D02A08"/>
    <w:p w14:paraId="4865F707" w14:textId="77777777" w:rsidR="00D02A08" w:rsidRDefault="00D02A08" w:rsidP="00D02A08">
      <w:r>
        <w:t>Excluding your project title and references, your proposal should</w:t>
      </w:r>
      <w:r w:rsidRPr="00D02A08">
        <w:t xml:space="preserve"> be</w:t>
      </w:r>
      <w:r>
        <w:t xml:space="preserve"> a</w:t>
      </w:r>
      <w:r w:rsidRPr="00D02A08">
        <w:t xml:space="preserve"> max</w:t>
      </w:r>
      <w:r>
        <w:t>imum of</w:t>
      </w:r>
      <w:r w:rsidRPr="00D02A08">
        <w:t xml:space="preserve"> 1000 </w:t>
      </w:r>
      <w:r>
        <w:t>words in length. If using this template, then it would be at most 3 pages excluding references.</w:t>
      </w:r>
      <w:r w:rsidRPr="00D02A08">
        <w:t xml:space="preserve"> </w:t>
      </w:r>
    </w:p>
    <w:p w14:paraId="4F7E4E4E" w14:textId="77777777" w:rsidR="00BA3DDB" w:rsidRDefault="00BA3DDB" w:rsidP="00D02A08"/>
    <w:p w14:paraId="0B0EDE03" w14:textId="77777777" w:rsidR="00A35CC0" w:rsidRDefault="00A35CC0" w:rsidP="00D02A08"/>
    <w:p w14:paraId="2B621C65" w14:textId="77777777" w:rsidR="00A35CC0" w:rsidRDefault="00A35CC0" w:rsidP="00D02A08"/>
    <w:p w14:paraId="7C53F300" w14:textId="77777777" w:rsidR="00A35CC0" w:rsidRDefault="00A35CC0" w:rsidP="00D02A08"/>
    <w:p w14:paraId="467EE362" w14:textId="2E4C6D7B" w:rsidR="00BA3DDB" w:rsidRPr="00D02A08" w:rsidRDefault="00BA3DDB" w:rsidP="00BA3DDB">
      <w:pPr>
        <w:jc w:val="center"/>
      </w:pPr>
    </w:p>
    <w:sectPr w:rsidR="00BA3DDB" w:rsidRPr="00D02A08" w:rsidSect="007C7C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A479E"/>
    <w:multiLevelType w:val="hybridMultilevel"/>
    <w:tmpl w:val="6D7465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74461"/>
    <w:multiLevelType w:val="multilevel"/>
    <w:tmpl w:val="F71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8831C1"/>
    <w:multiLevelType w:val="hybridMultilevel"/>
    <w:tmpl w:val="61C64EE2"/>
    <w:lvl w:ilvl="0" w:tplc="DBE21F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503416">
    <w:abstractNumId w:val="1"/>
  </w:num>
  <w:num w:numId="2" w16cid:durableId="1751805350">
    <w:abstractNumId w:val="0"/>
  </w:num>
  <w:num w:numId="3" w16cid:durableId="32597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7A5"/>
    <w:rsid w:val="00001A3F"/>
    <w:rsid w:val="000078BC"/>
    <w:rsid w:val="00017966"/>
    <w:rsid w:val="00020295"/>
    <w:rsid w:val="00020F6E"/>
    <w:rsid w:val="000224A7"/>
    <w:rsid w:val="00040C8B"/>
    <w:rsid w:val="00040F19"/>
    <w:rsid w:val="0005233C"/>
    <w:rsid w:val="000529E1"/>
    <w:rsid w:val="00052B06"/>
    <w:rsid w:val="000711F5"/>
    <w:rsid w:val="00072BB5"/>
    <w:rsid w:val="000759A1"/>
    <w:rsid w:val="00075F7E"/>
    <w:rsid w:val="00081A6E"/>
    <w:rsid w:val="0009083C"/>
    <w:rsid w:val="000A2552"/>
    <w:rsid w:val="000A6C8B"/>
    <w:rsid w:val="000B0EB6"/>
    <w:rsid w:val="000B1EE2"/>
    <w:rsid w:val="000B319E"/>
    <w:rsid w:val="000B4E63"/>
    <w:rsid w:val="000C47BC"/>
    <w:rsid w:val="000C47E4"/>
    <w:rsid w:val="000D5206"/>
    <w:rsid w:val="000D5E0F"/>
    <w:rsid w:val="000E2523"/>
    <w:rsid w:val="000E5932"/>
    <w:rsid w:val="000F5E8E"/>
    <w:rsid w:val="000F78D1"/>
    <w:rsid w:val="00100FD9"/>
    <w:rsid w:val="00102F30"/>
    <w:rsid w:val="0010422E"/>
    <w:rsid w:val="00105930"/>
    <w:rsid w:val="00105E88"/>
    <w:rsid w:val="00106727"/>
    <w:rsid w:val="00115614"/>
    <w:rsid w:val="00126B8B"/>
    <w:rsid w:val="00140777"/>
    <w:rsid w:val="001518CF"/>
    <w:rsid w:val="001519F2"/>
    <w:rsid w:val="00151AFE"/>
    <w:rsid w:val="00156D9B"/>
    <w:rsid w:val="00160188"/>
    <w:rsid w:val="00182221"/>
    <w:rsid w:val="00183751"/>
    <w:rsid w:val="001960F3"/>
    <w:rsid w:val="0019614A"/>
    <w:rsid w:val="001B110C"/>
    <w:rsid w:val="001B33FE"/>
    <w:rsid w:val="001B37B5"/>
    <w:rsid w:val="001C2918"/>
    <w:rsid w:val="001C298D"/>
    <w:rsid w:val="001E00B0"/>
    <w:rsid w:val="001E6885"/>
    <w:rsid w:val="001E725A"/>
    <w:rsid w:val="001E7840"/>
    <w:rsid w:val="001F1820"/>
    <w:rsid w:val="001F7EEE"/>
    <w:rsid w:val="00203068"/>
    <w:rsid w:val="002133F5"/>
    <w:rsid w:val="00214ACC"/>
    <w:rsid w:val="0021790A"/>
    <w:rsid w:val="002220FB"/>
    <w:rsid w:val="002339BE"/>
    <w:rsid w:val="00237462"/>
    <w:rsid w:val="00241C86"/>
    <w:rsid w:val="0024449E"/>
    <w:rsid w:val="00260863"/>
    <w:rsid w:val="002613D5"/>
    <w:rsid w:val="00283E73"/>
    <w:rsid w:val="00287F1C"/>
    <w:rsid w:val="00290AE5"/>
    <w:rsid w:val="00296B32"/>
    <w:rsid w:val="00296E8D"/>
    <w:rsid w:val="002A031D"/>
    <w:rsid w:val="002B1825"/>
    <w:rsid w:val="002C2AA8"/>
    <w:rsid w:val="002C464D"/>
    <w:rsid w:val="002D15EA"/>
    <w:rsid w:val="002D5CD0"/>
    <w:rsid w:val="002D7646"/>
    <w:rsid w:val="002D76BE"/>
    <w:rsid w:val="002E1836"/>
    <w:rsid w:val="002E5351"/>
    <w:rsid w:val="002E5A2A"/>
    <w:rsid w:val="002E696C"/>
    <w:rsid w:val="002F0D60"/>
    <w:rsid w:val="002F1EB9"/>
    <w:rsid w:val="002F50D1"/>
    <w:rsid w:val="00303C2A"/>
    <w:rsid w:val="003215A5"/>
    <w:rsid w:val="003235C4"/>
    <w:rsid w:val="00323B0D"/>
    <w:rsid w:val="00330EF2"/>
    <w:rsid w:val="00335774"/>
    <w:rsid w:val="003447FE"/>
    <w:rsid w:val="003451E9"/>
    <w:rsid w:val="00353783"/>
    <w:rsid w:val="003631B4"/>
    <w:rsid w:val="00364588"/>
    <w:rsid w:val="003742D5"/>
    <w:rsid w:val="003763B0"/>
    <w:rsid w:val="00380CE9"/>
    <w:rsid w:val="00381E01"/>
    <w:rsid w:val="00392C48"/>
    <w:rsid w:val="003974AE"/>
    <w:rsid w:val="003A2E90"/>
    <w:rsid w:val="003A3B18"/>
    <w:rsid w:val="003A4ADB"/>
    <w:rsid w:val="003A5BC4"/>
    <w:rsid w:val="003A6335"/>
    <w:rsid w:val="003A7D19"/>
    <w:rsid w:val="003B77FB"/>
    <w:rsid w:val="003C21B1"/>
    <w:rsid w:val="003C6F35"/>
    <w:rsid w:val="003C7EC6"/>
    <w:rsid w:val="003D648B"/>
    <w:rsid w:val="003D7799"/>
    <w:rsid w:val="003E05C4"/>
    <w:rsid w:val="003E42B5"/>
    <w:rsid w:val="003F1CF2"/>
    <w:rsid w:val="003F510F"/>
    <w:rsid w:val="003F5142"/>
    <w:rsid w:val="00402985"/>
    <w:rsid w:val="00403A87"/>
    <w:rsid w:val="00403AB6"/>
    <w:rsid w:val="00403B82"/>
    <w:rsid w:val="00411CFB"/>
    <w:rsid w:val="00412DEB"/>
    <w:rsid w:val="00414E5D"/>
    <w:rsid w:val="00420547"/>
    <w:rsid w:val="00425A96"/>
    <w:rsid w:val="00426CD6"/>
    <w:rsid w:val="004434B1"/>
    <w:rsid w:val="00444230"/>
    <w:rsid w:val="00450564"/>
    <w:rsid w:val="0045464C"/>
    <w:rsid w:val="00455D59"/>
    <w:rsid w:val="00470E64"/>
    <w:rsid w:val="00472A1E"/>
    <w:rsid w:val="00475C81"/>
    <w:rsid w:val="00484843"/>
    <w:rsid w:val="00491027"/>
    <w:rsid w:val="004A1EB6"/>
    <w:rsid w:val="004B0869"/>
    <w:rsid w:val="004B49B6"/>
    <w:rsid w:val="004B4ADA"/>
    <w:rsid w:val="004C2C45"/>
    <w:rsid w:val="004C50DB"/>
    <w:rsid w:val="004C6B21"/>
    <w:rsid w:val="004C7F5A"/>
    <w:rsid w:val="004D1CF6"/>
    <w:rsid w:val="004D66EA"/>
    <w:rsid w:val="004D6D2C"/>
    <w:rsid w:val="004E67B4"/>
    <w:rsid w:val="004F6097"/>
    <w:rsid w:val="004F7F13"/>
    <w:rsid w:val="005024EA"/>
    <w:rsid w:val="00502C54"/>
    <w:rsid w:val="005042F6"/>
    <w:rsid w:val="00504362"/>
    <w:rsid w:val="0050524D"/>
    <w:rsid w:val="00505842"/>
    <w:rsid w:val="005075AC"/>
    <w:rsid w:val="005160CC"/>
    <w:rsid w:val="0051781A"/>
    <w:rsid w:val="00524265"/>
    <w:rsid w:val="0053009F"/>
    <w:rsid w:val="00534F08"/>
    <w:rsid w:val="005400E4"/>
    <w:rsid w:val="005418DC"/>
    <w:rsid w:val="0055656C"/>
    <w:rsid w:val="0055742A"/>
    <w:rsid w:val="00565AAD"/>
    <w:rsid w:val="00567A44"/>
    <w:rsid w:val="0057012B"/>
    <w:rsid w:val="0059209A"/>
    <w:rsid w:val="00597EEB"/>
    <w:rsid w:val="005B1B4A"/>
    <w:rsid w:val="005C4956"/>
    <w:rsid w:val="005C5BAD"/>
    <w:rsid w:val="005C6464"/>
    <w:rsid w:val="005D0844"/>
    <w:rsid w:val="005D2D59"/>
    <w:rsid w:val="005D3735"/>
    <w:rsid w:val="005D3A85"/>
    <w:rsid w:val="005E3571"/>
    <w:rsid w:val="005E399B"/>
    <w:rsid w:val="005E3EC9"/>
    <w:rsid w:val="005E4AE3"/>
    <w:rsid w:val="005E4C06"/>
    <w:rsid w:val="005F0F75"/>
    <w:rsid w:val="005F10F4"/>
    <w:rsid w:val="005F15B9"/>
    <w:rsid w:val="005F387F"/>
    <w:rsid w:val="005F52D1"/>
    <w:rsid w:val="005F6B31"/>
    <w:rsid w:val="006012E8"/>
    <w:rsid w:val="00603A49"/>
    <w:rsid w:val="00610BE3"/>
    <w:rsid w:val="006230F7"/>
    <w:rsid w:val="0063379B"/>
    <w:rsid w:val="0063488F"/>
    <w:rsid w:val="0065388D"/>
    <w:rsid w:val="00660851"/>
    <w:rsid w:val="006668B7"/>
    <w:rsid w:val="0066764D"/>
    <w:rsid w:val="006727C6"/>
    <w:rsid w:val="006745D3"/>
    <w:rsid w:val="00676198"/>
    <w:rsid w:val="00676E7B"/>
    <w:rsid w:val="0068157E"/>
    <w:rsid w:val="0069278D"/>
    <w:rsid w:val="006A0052"/>
    <w:rsid w:val="006A0245"/>
    <w:rsid w:val="006A4268"/>
    <w:rsid w:val="006B29B7"/>
    <w:rsid w:val="006B4710"/>
    <w:rsid w:val="006C10C0"/>
    <w:rsid w:val="006D1207"/>
    <w:rsid w:val="006D6125"/>
    <w:rsid w:val="0070532F"/>
    <w:rsid w:val="0073471A"/>
    <w:rsid w:val="00737582"/>
    <w:rsid w:val="0074640C"/>
    <w:rsid w:val="0075052D"/>
    <w:rsid w:val="00754713"/>
    <w:rsid w:val="0076282E"/>
    <w:rsid w:val="0076569D"/>
    <w:rsid w:val="00775D76"/>
    <w:rsid w:val="007862F8"/>
    <w:rsid w:val="00794839"/>
    <w:rsid w:val="00795259"/>
    <w:rsid w:val="007C7CD5"/>
    <w:rsid w:val="007D2FF9"/>
    <w:rsid w:val="007D3574"/>
    <w:rsid w:val="00804E54"/>
    <w:rsid w:val="008124F1"/>
    <w:rsid w:val="00814788"/>
    <w:rsid w:val="00820130"/>
    <w:rsid w:val="008212CC"/>
    <w:rsid w:val="00821DC8"/>
    <w:rsid w:val="00821F7E"/>
    <w:rsid w:val="00822C14"/>
    <w:rsid w:val="00823955"/>
    <w:rsid w:val="00827B19"/>
    <w:rsid w:val="0083538D"/>
    <w:rsid w:val="00845EEE"/>
    <w:rsid w:val="00850D8D"/>
    <w:rsid w:val="00851074"/>
    <w:rsid w:val="00854652"/>
    <w:rsid w:val="00860CB5"/>
    <w:rsid w:val="008741E7"/>
    <w:rsid w:val="00877F94"/>
    <w:rsid w:val="00885F4D"/>
    <w:rsid w:val="0089211E"/>
    <w:rsid w:val="008B395A"/>
    <w:rsid w:val="008C4DC8"/>
    <w:rsid w:val="008D1745"/>
    <w:rsid w:val="008E308A"/>
    <w:rsid w:val="008F63ED"/>
    <w:rsid w:val="008F7162"/>
    <w:rsid w:val="009026E3"/>
    <w:rsid w:val="009039C1"/>
    <w:rsid w:val="009409E6"/>
    <w:rsid w:val="00957B36"/>
    <w:rsid w:val="009613AC"/>
    <w:rsid w:val="009630E0"/>
    <w:rsid w:val="009743C3"/>
    <w:rsid w:val="00976FE2"/>
    <w:rsid w:val="009848BD"/>
    <w:rsid w:val="00985814"/>
    <w:rsid w:val="00996FC4"/>
    <w:rsid w:val="00997BEF"/>
    <w:rsid w:val="009A2C04"/>
    <w:rsid w:val="009A7F66"/>
    <w:rsid w:val="009B078D"/>
    <w:rsid w:val="009C38FF"/>
    <w:rsid w:val="009D0F59"/>
    <w:rsid w:val="009D4281"/>
    <w:rsid w:val="009F2D7F"/>
    <w:rsid w:val="00A10C06"/>
    <w:rsid w:val="00A127FD"/>
    <w:rsid w:val="00A22507"/>
    <w:rsid w:val="00A22D86"/>
    <w:rsid w:val="00A34819"/>
    <w:rsid w:val="00A35CC0"/>
    <w:rsid w:val="00A374A8"/>
    <w:rsid w:val="00A42B65"/>
    <w:rsid w:val="00A46CA0"/>
    <w:rsid w:val="00A479C7"/>
    <w:rsid w:val="00A53D34"/>
    <w:rsid w:val="00A70F6C"/>
    <w:rsid w:val="00A71E7C"/>
    <w:rsid w:val="00A83B15"/>
    <w:rsid w:val="00A85A7A"/>
    <w:rsid w:val="00A90127"/>
    <w:rsid w:val="00A916A3"/>
    <w:rsid w:val="00AB3056"/>
    <w:rsid w:val="00AB4505"/>
    <w:rsid w:val="00AB4C7D"/>
    <w:rsid w:val="00AB7FAE"/>
    <w:rsid w:val="00AC0834"/>
    <w:rsid w:val="00AC697C"/>
    <w:rsid w:val="00AD4646"/>
    <w:rsid w:val="00AD6120"/>
    <w:rsid w:val="00AE02AE"/>
    <w:rsid w:val="00AE0534"/>
    <w:rsid w:val="00B0142B"/>
    <w:rsid w:val="00B15B17"/>
    <w:rsid w:val="00B26C0A"/>
    <w:rsid w:val="00B3146E"/>
    <w:rsid w:val="00B32307"/>
    <w:rsid w:val="00B32B84"/>
    <w:rsid w:val="00B35273"/>
    <w:rsid w:val="00B427A5"/>
    <w:rsid w:val="00B46C01"/>
    <w:rsid w:val="00B52359"/>
    <w:rsid w:val="00B52AE3"/>
    <w:rsid w:val="00B54BAF"/>
    <w:rsid w:val="00B60192"/>
    <w:rsid w:val="00B638ED"/>
    <w:rsid w:val="00B6401A"/>
    <w:rsid w:val="00B71C50"/>
    <w:rsid w:val="00B73563"/>
    <w:rsid w:val="00B80BEA"/>
    <w:rsid w:val="00B876CA"/>
    <w:rsid w:val="00B92B62"/>
    <w:rsid w:val="00BA0798"/>
    <w:rsid w:val="00BA3979"/>
    <w:rsid w:val="00BA3DDB"/>
    <w:rsid w:val="00BA62D5"/>
    <w:rsid w:val="00BA6D43"/>
    <w:rsid w:val="00BB3953"/>
    <w:rsid w:val="00BC3EBA"/>
    <w:rsid w:val="00BC7DC4"/>
    <w:rsid w:val="00BD0A1B"/>
    <w:rsid w:val="00BD4543"/>
    <w:rsid w:val="00BD5760"/>
    <w:rsid w:val="00BD5E61"/>
    <w:rsid w:val="00BE035E"/>
    <w:rsid w:val="00BE0EFA"/>
    <w:rsid w:val="00BE52AC"/>
    <w:rsid w:val="00BF3F0E"/>
    <w:rsid w:val="00BF41C7"/>
    <w:rsid w:val="00C00A02"/>
    <w:rsid w:val="00C06BDB"/>
    <w:rsid w:val="00C0736C"/>
    <w:rsid w:val="00C1142B"/>
    <w:rsid w:val="00C11F75"/>
    <w:rsid w:val="00C14827"/>
    <w:rsid w:val="00C229B4"/>
    <w:rsid w:val="00C234D7"/>
    <w:rsid w:val="00C26B69"/>
    <w:rsid w:val="00C34633"/>
    <w:rsid w:val="00C36578"/>
    <w:rsid w:val="00C374C1"/>
    <w:rsid w:val="00C46938"/>
    <w:rsid w:val="00C46DD9"/>
    <w:rsid w:val="00C51E5B"/>
    <w:rsid w:val="00C52196"/>
    <w:rsid w:val="00C53B87"/>
    <w:rsid w:val="00C56F09"/>
    <w:rsid w:val="00C57F69"/>
    <w:rsid w:val="00C61168"/>
    <w:rsid w:val="00C64C87"/>
    <w:rsid w:val="00C65B9B"/>
    <w:rsid w:val="00C65C42"/>
    <w:rsid w:val="00C848D4"/>
    <w:rsid w:val="00C86FFA"/>
    <w:rsid w:val="00C93B63"/>
    <w:rsid w:val="00CA0BBE"/>
    <w:rsid w:val="00CA75BD"/>
    <w:rsid w:val="00CC2796"/>
    <w:rsid w:val="00CC681C"/>
    <w:rsid w:val="00CC7803"/>
    <w:rsid w:val="00CD414D"/>
    <w:rsid w:val="00CD4A30"/>
    <w:rsid w:val="00CD5D70"/>
    <w:rsid w:val="00CD7542"/>
    <w:rsid w:val="00CE4060"/>
    <w:rsid w:val="00CF3138"/>
    <w:rsid w:val="00CF410E"/>
    <w:rsid w:val="00CF68E2"/>
    <w:rsid w:val="00D02A08"/>
    <w:rsid w:val="00D10AAF"/>
    <w:rsid w:val="00D12DFD"/>
    <w:rsid w:val="00D16979"/>
    <w:rsid w:val="00D2554B"/>
    <w:rsid w:val="00D40C8D"/>
    <w:rsid w:val="00D4655A"/>
    <w:rsid w:val="00D55D15"/>
    <w:rsid w:val="00D646CA"/>
    <w:rsid w:val="00D6576F"/>
    <w:rsid w:val="00D674B4"/>
    <w:rsid w:val="00D6771F"/>
    <w:rsid w:val="00D67AE3"/>
    <w:rsid w:val="00D971E6"/>
    <w:rsid w:val="00DA4BAE"/>
    <w:rsid w:val="00DB17AC"/>
    <w:rsid w:val="00DC15CE"/>
    <w:rsid w:val="00DC16EF"/>
    <w:rsid w:val="00DC4954"/>
    <w:rsid w:val="00DC60E3"/>
    <w:rsid w:val="00DE267B"/>
    <w:rsid w:val="00DE4F5D"/>
    <w:rsid w:val="00DE6C1C"/>
    <w:rsid w:val="00DF4173"/>
    <w:rsid w:val="00DF52A6"/>
    <w:rsid w:val="00E05687"/>
    <w:rsid w:val="00E05C44"/>
    <w:rsid w:val="00E06E26"/>
    <w:rsid w:val="00E06EAB"/>
    <w:rsid w:val="00E07249"/>
    <w:rsid w:val="00E156A4"/>
    <w:rsid w:val="00E31BFC"/>
    <w:rsid w:val="00E357B0"/>
    <w:rsid w:val="00E60F3D"/>
    <w:rsid w:val="00E745CF"/>
    <w:rsid w:val="00E75FF5"/>
    <w:rsid w:val="00E76976"/>
    <w:rsid w:val="00E80046"/>
    <w:rsid w:val="00E80FAB"/>
    <w:rsid w:val="00E850D3"/>
    <w:rsid w:val="00E8680F"/>
    <w:rsid w:val="00E90B74"/>
    <w:rsid w:val="00E93CB8"/>
    <w:rsid w:val="00E93E17"/>
    <w:rsid w:val="00E9500D"/>
    <w:rsid w:val="00E959EE"/>
    <w:rsid w:val="00E97409"/>
    <w:rsid w:val="00E97872"/>
    <w:rsid w:val="00EA1F9E"/>
    <w:rsid w:val="00EB339A"/>
    <w:rsid w:val="00EB4273"/>
    <w:rsid w:val="00EC0483"/>
    <w:rsid w:val="00ED3272"/>
    <w:rsid w:val="00ED591E"/>
    <w:rsid w:val="00EE06FD"/>
    <w:rsid w:val="00EE7A67"/>
    <w:rsid w:val="00EF32B4"/>
    <w:rsid w:val="00F02A22"/>
    <w:rsid w:val="00F04CD1"/>
    <w:rsid w:val="00F25294"/>
    <w:rsid w:val="00F26C95"/>
    <w:rsid w:val="00F32207"/>
    <w:rsid w:val="00F34713"/>
    <w:rsid w:val="00F35DC3"/>
    <w:rsid w:val="00F4580C"/>
    <w:rsid w:val="00F45FAB"/>
    <w:rsid w:val="00F5077F"/>
    <w:rsid w:val="00F609BE"/>
    <w:rsid w:val="00F670FE"/>
    <w:rsid w:val="00F7249D"/>
    <w:rsid w:val="00F72D6B"/>
    <w:rsid w:val="00F83474"/>
    <w:rsid w:val="00F86184"/>
    <w:rsid w:val="00F8688D"/>
    <w:rsid w:val="00F86F45"/>
    <w:rsid w:val="00F87DB7"/>
    <w:rsid w:val="00F92A1D"/>
    <w:rsid w:val="00F96A71"/>
    <w:rsid w:val="00FA7218"/>
    <w:rsid w:val="00FB3228"/>
    <w:rsid w:val="00FB3A8D"/>
    <w:rsid w:val="00FC0E88"/>
    <w:rsid w:val="00FC2287"/>
    <w:rsid w:val="00FC28CE"/>
    <w:rsid w:val="00FC402D"/>
    <w:rsid w:val="00FD6B09"/>
    <w:rsid w:val="00FE1612"/>
    <w:rsid w:val="00FF2E6E"/>
    <w:rsid w:val="00FF719A"/>
    <w:rsid w:val="00FF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3B751B"/>
  <w15:chartTrackingRefBased/>
  <w15:docId w15:val="{2777EE48-C119-48DE-ABC0-22783F79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A0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E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02A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E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15B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7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69699-ae44-4c85-9383-dd5a41d3d4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495DC29F69DA41B831D7985DDEFF7A" ma:contentTypeVersion="15" ma:contentTypeDescription="Create a new document." ma:contentTypeScope="" ma:versionID="f94218d29e14df73854b1f4e429decfd">
  <xsd:schema xmlns:xsd="http://www.w3.org/2001/XMLSchema" xmlns:xs="http://www.w3.org/2001/XMLSchema" xmlns:p="http://schemas.microsoft.com/office/2006/metadata/properties" xmlns:ns3="da5da9df-85e1-4e4b-b319-af1e48434c21" xmlns:ns4="f6569699-ae44-4c85-9383-dd5a41d3d471" targetNamespace="http://schemas.microsoft.com/office/2006/metadata/properties" ma:root="true" ma:fieldsID="c943ec009bac7416480c4a6046bea101" ns3:_="" ns4:_="">
    <xsd:import namespace="da5da9df-85e1-4e4b-b319-af1e48434c21"/>
    <xsd:import namespace="f6569699-ae44-4c85-9383-dd5a41d3d47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da9df-85e1-4e4b-b319-af1e48434c2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69699-ae44-4c85-9383-dd5a41d3d4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1E4ED4-C1E7-4ABF-8B32-5E700C24ED6B}">
  <ds:schemaRefs>
    <ds:schemaRef ds:uri="http://schemas.microsoft.com/office/2006/metadata/properties"/>
    <ds:schemaRef ds:uri="http://schemas.microsoft.com/office/infopath/2007/PartnerControls"/>
    <ds:schemaRef ds:uri="f6569699-ae44-4c85-9383-dd5a41d3d471"/>
  </ds:schemaRefs>
</ds:datastoreItem>
</file>

<file path=customXml/itemProps2.xml><?xml version="1.0" encoding="utf-8"?>
<ds:datastoreItem xmlns:ds="http://schemas.openxmlformats.org/officeDocument/2006/customXml" ds:itemID="{1FCDBB6F-63C4-4343-971F-C7864E0135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C5EE5F-8AE7-4337-830A-DCC696A50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5da9df-85e1-4e4b-b319-af1e48434c21"/>
    <ds:schemaRef ds:uri="f6569699-ae44-4c85-9383-dd5a41d3d4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Deirdre Toher</dc:creator>
  <cp:keywords/>
  <dc:description/>
  <cp:lastModifiedBy>Farinaz Tanhaei (Student)</cp:lastModifiedBy>
  <cp:revision>13</cp:revision>
  <dcterms:created xsi:type="dcterms:W3CDTF">2024-02-19T22:21:00Z</dcterms:created>
  <dcterms:modified xsi:type="dcterms:W3CDTF">2024-02-25T23:26:00Z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0x0101001C495DC29F69DA41B831D7985DDEFF7A</vt:lpwstr>
  </property>
  <property fmtid="{D5CDD505-2E9C-101B-9397-08002B2CF9AE}" pid="3" name="GrammarlyDocumentId">
    <vt:lpwstr>c622d3962f185c769dec412b083c85ab0482b4404a1664f954668cb595edf04d</vt:lpwstr>
  </property>
</Properties>
</file>