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132E" w14:textId="04902ECC" w:rsidR="00D53CAF" w:rsidRDefault="00D53CAF">
      <w:r>
        <w:t>LINK DEL REPOSITORIO:</w:t>
      </w:r>
    </w:p>
    <w:p w14:paraId="2A5FF31F" w14:textId="3DFEA9C7" w:rsidR="00D53CAF" w:rsidRDefault="00D53CAF"/>
    <w:p w14:paraId="6DC41600" w14:textId="6174EAC2" w:rsidR="00D53CAF" w:rsidRDefault="004B3EE0">
      <w:r w:rsidRPr="004B3EE0">
        <w:t>https://github.com/farincon114/principios-solid.git</w:t>
      </w:r>
    </w:p>
    <w:p w14:paraId="193A4764" w14:textId="6BD17688" w:rsidR="00D53CAF" w:rsidRDefault="00D53CAF"/>
    <w:p w14:paraId="5DBD29E1" w14:textId="3CFC7AEC" w:rsidR="00D53CAF" w:rsidRDefault="00D53CAF"/>
    <w:p w14:paraId="3D0495F0" w14:textId="73F8E8BC" w:rsidR="00D53CAF" w:rsidRDefault="00D53CAF"/>
    <w:p w14:paraId="2F055841" w14:textId="77777777" w:rsidR="00D53CAF" w:rsidRDefault="00D53CAF"/>
    <w:p w14:paraId="3B861139" w14:textId="77777777" w:rsidR="007139A9" w:rsidRDefault="007139A9" w:rsidP="007139A9">
      <w:r>
        <w:t>Estos principios se llamaron S.O.L.I.D. por sus siglas en inglés:</w:t>
      </w:r>
    </w:p>
    <w:p w14:paraId="214F93DF" w14:textId="77777777" w:rsidR="007139A9" w:rsidRDefault="007139A9" w:rsidP="007139A9"/>
    <w:p w14:paraId="04E89587" w14:textId="77777777" w:rsidR="007139A9" w:rsidRDefault="007139A9" w:rsidP="007139A9">
      <w:r>
        <w:t>S: Single responsibility principle o Principio de responsabilidad única</w:t>
      </w:r>
    </w:p>
    <w:p w14:paraId="69BD0267" w14:textId="77777777" w:rsidR="007139A9" w:rsidRDefault="007139A9" w:rsidP="007139A9">
      <w:r>
        <w:t>O: Open/closed principle o Principio de abierto/cerrado</w:t>
      </w:r>
    </w:p>
    <w:p w14:paraId="131229A0" w14:textId="77777777" w:rsidR="007139A9" w:rsidRDefault="007139A9" w:rsidP="007139A9">
      <w:r>
        <w:t>L: Liskov substitution principle o Principio de sustitución de Liskov</w:t>
      </w:r>
    </w:p>
    <w:p w14:paraId="3AD38A6F" w14:textId="77777777" w:rsidR="007139A9" w:rsidRDefault="007139A9" w:rsidP="007139A9">
      <w:r>
        <w:t>I: Interface segregation principle o Principio de segregación de la interfaz</w:t>
      </w:r>
    </w:p>
    <w:p w14:paraId="0AB7F17E" w14:textId="60729DB6" w:rsidR="00312C7F" w:rsidRDefault="007139A9" w:rsidP="007139A9">
      <w:r>
        <w:t>D: Dependency inversion principle o Principio de inversión de dependencia</w:t>
      </w:r>
    </w:p>
    <w:p w14:paraId="47929233" w14:textId="2CC25E05" w:rsidR="00312C7F" w:rsidRDefault="00312C7F"/>
    <w:p w14:paraId="59BCB9FD" w14:textId="3EBA32F5" w:rsidR="007139A9" w:rsidRPr="00686820" w:rsidRDefault="007139A9">
      <w:pPr>
        <w:rPr>
          <w:b/>
          <w:bCs/>
        </w:rPr>
      </w:pPr>
      <w:r w:rsidRPr="00686820">
        <w:rPr>
          <w:b/>
          <w:bCs/>
        </w:rPr>
        <w:t>S: Principio de responsabilidad única</w:t>
      </w:r>
    </w:p>
    <w:p w14:paraId="0AAC7AEB" w14:textId="7F8508CD" w:rsidR="007139A9" w:rsidRDefault="00686820">
      <w:r>
        <w:rPr>
          <w:noProof/>
        </w:rPr>
        <w:drawing>
          <wp:anchor distT="0" distB="0" distL="114300" distR="114300" simplePos="0" relativeHeight="251661312" behindDoc="1" locked="0" layoutInCell="1" allowOverlap="1" wp14:anchorId="7AFBA364" wp14:editId="19F90673">
            <wp:simplePos x="0" y="0"/>
            <wp:positionH relativeFrom="margin">
              <wp:posOffset>-166243</wp:posOffset>
            </wp:positionH>
            <wp:positionV relativeFrom="paragraph">
              <wp:posOffset>146939</wp:posOffset>
            </wp:positionV>
            <wp:extent cx="5372100" cy="31051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06DE9" w14:textId="2AC19FB5" w:rsidR="007139A9" w:rsidRDefault="007139A9"/>
    <w:p w14:paraId="6118BF97" w14:textId="0D7ADFB9" w:rsidR="00686820" w:rsidRDefault="00686820"/>
    <w:p w14:paraId="3DE563D8" w14:textId="243432AE" w:rsidR="00686820" w:rsidRDefault="00686820"/>
    <w:p w14:paraId="0189158E" w14:textId="030CA1FC" w:rsidR="00686820" w:rsidRDefault="00686820"/>
    <w:p w14:paraId="16AEF946" w14:textId="519D9E4C" w:rsidR="00686820" w:rsidRDefault="00686820"/>
    <w:p w14:paraId="26CEAD14" w14:textId="61D2A3CB" w:rsidR="00686820" w:rsidRDefault="00686820"/>
    <w:p w14:paraId="68E2802E" w14:textId="545C51F5" w:rsidR="00686820" w:rsidRDefault="00686820"/>
    <w:p w14:paraId="74C0F765" w14:textId="29DFE444" w:rsidR="00686820" w:rsidRDefault="00686820"/>
    <w:p w14:paraId="0D44C0E0" w14:textId="21A7FF62" w:rsidR="00686820" w:rsidRDefault="00686820"/>
    <w:p w14:paraId="44FD1A4F" w14:textId="77777777" w:rsidR="00686820" w:rsidRDefault="00686820"/>
    <w:p w14:paraId="438637AF" w14:textId="6EAAE4AF" w:rsidR="00686820" w:rsidRDefault="00686820"/>
    <w:p w14:paraId="079E4C3F" w14:textId="77777777" w:rsidR="00686820" w:rsidRDefault="00686820" w:rsidP="00686820">
      <w:r>
        <w:t>INCORRECTO</w:t>
      </w:r>
    </w:p>
    <w:p w14:paraId="5EDFC3E2" w14:textId="0DBC4785" w:rsidR="00686820" w:rsidRDefault="00686820" w:rsidP="00686820">
      <w:r>
        <w:t xml:space="preserve">Se estan agregando dos responsabilidades en este ejemplo, la de obtener informacion </w:t>
      </w:r>
    </w:p>
    <w:p w14:paraId="2D13EE15" w14:textId="5E4DD396" w:rsidR="00686820" w:rsidRDefault="00686820" w:rsidP="00686820">
      <w:r>
        <w:t>del cliente y la de asignar un metodo de pago</w:t>
      </w:r>
    </w:p>
    <w:p w14:paraId="027E5EF3" w14:textId="0D92560C" w:rsidR="00686820" w:rsidRDefault="00686820" w:rsidP="00686820"/>
    <w:p w14:paraId="4B0F0BCF" w14:textId="281BAF62" w:rsidR="00686820" w:rsidRDefault="00686820" w:rsidP="00686820"/>
    <w:p w14:paraId="39A87298" w14:textId="355CB36F" w:rsidR="00686820" w:rsidRDefault="00686820" w:rsidP="00686820"/>
    <w:p w14:paraId="7CE5FB06" w14:textId="77777777" w:rsidR="00686820" w:rsidRDefault="00686820" w:rsidP="00686820"/>
    <w:p w14:paraId="6E554702" w14:textId="58921801" w:rsidR="00686820" w:rsidRDefault="00686820" w:rsidP="00686820"/>
    <w:p w14:paraId="1BE4F662" w14:textId="77777777" w:rsidR="00686820" w:rsidRDefault="00686820"/>
    <w:p w14:paraId="48FDC0E1" w14:textId="4FF24243" w:rsidR="00686820" w:rsidRDefault="00686820">
      <w:r>
        <w:rPr>
          <w:noProof/>
        </w:rPr>
        <w:drawing>
          <wp:anchor distT="0" distB="0" distL="114300" distR="114300" simplePos="0" relativeHeight="251659264" behindDoc="1" locked="0" layoutInCell="1" allowOverlap="1" wp14:anchorId="4DAFDB71" wp14:editId="342BAED0">
            <wp:simplePos x="0" y="0"/>
            <wp:positionH relativeFrom="margin">
              <wp:posOffset>390525</wp:posOffset>
            </wp:positionH>
            <wp:positionV relativeFrom="paragraph">
              <wp:posOffset>-198755</wp:posOffset>
            </wp:positionV>
            <wp:extent cx="4257675" cy="16573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E5292" w14:textId="1509F851" w:rsidR="00686820" w:rsidRDefault="00686820"/>
    <w:p w14:paraId="3A87EE27" w14:textId="15DC4B2C" w:rsidR="00686820" w:rsidRDefault="00686820"/>
    <w:p w14:paraId="3F3C928E" w14:textId="11CF1493" w:rsidR="00686820" w:rsidRDefault="00686820"/>
    <w:p w14:paraId="50550DB7" w14:textId="69FBF5CD" w:rsidR="00686820" w:rsidRDefault="00686820"/>
    <w:p w14:paraId="1DB34E20" w14:textId="77777777" w:rsidR="00686820" w:rsidRDefault="00686820"/>
    <w:p w14:paraId="154C5A1A" w14:textId="49DD6090" w:rsidR="00686820" w:rsidRDefault="00686820">
      <w:r w:rsidRPr="00686820">
        <w:t>CORRECTO</w:t>
      </w:r>
    </w:p>
    <w:p w14:paraId="24FE0CDE" w14:textId="77777777" w:rsidR="00686820" w:rsidRDefault="00686820" w:rsidP="00686820">
      <w:r>
        <w:t>en este se puede evidenciar que se corrige el error ya que asignamos una clase</w:t>
      </w:r>
    </w:p>
    <w:p w14:paraId="6DB38651" w14:textId="4E3D9A53" w:rsidR="00686820" w:rsidRDefault="00686820" w:rsidP="00686820">
      <w:pPr>
        <w:rPr>
          <w:noProof/>
        </w:rPr>
      </w:pPr>
      <w:r>
        <w:t>para obtener la informacion del cliente y otra para asignar un metodo de pago</w:t>
      </w:r>
      <w:r>
        <w:rPr>
          <w:noProof/>
        </w:rPr>
        <w:t xml:space="preserve"> </w:t>
      </w:r>
    </w:p>
    <w:p w14:paraId="54FBD7FE" w14:textId="58D8182F" w:rsidR="00686820" w:rsidRDefault="00686820" w:rsidP="00686820">
      <w:pPr>
        <w:rPr>
          <w:noProof/>
        </w:rPr>
      </w:pPr>
    </w:p>
    <w:p w14:paraId="1F324735" w14:textId="06322291" w:rsidR="00686820" w:rsidRDefault="00686820" w:rsidP="00686820">
      <w:pPr>
        <w:rPr>
          <w:noProof/>
        </w:rPr>
      </w:pPr>
    </w:p>
    <w:p w14:paraId="4C64BEA3" w14:textId="77777777" w:rsidR="00686820" w:rsidRDefault="00686820" w:rsidP="00686820">
      <w:pPr>
        <w:rPr>
          <w:noProof/>
        </w:rPr>
      </w:pPr>
    </w:p>
    <w:p w14:paraId="10DF0E1B" w14:textId="1F9A2CF4" w:rsidR="00686820" w:rsidRDefault="00686820" w:rsidP="00686820">
      <w:pPr>
        <w:rPr>
          <w:b/>
          <w:bCs/>
        </w:rPr>
      </w:pPr>
      <w:r w:rsidRPr="00686820">
        <w:rPr>
          <w:b/>
          <w:bCs/>
        </w:rPr>
        <w:t>O: Open/closed principle o Principio de abierto/cerrado</w:t>
      </w:r>
    </w:p>
    <w:p w14:paraId="4E10E2E2" w14:textId="77777777" w:rsidR="00686820" w:rsidRDefault="00686820" w:rsidP="0068682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B180957" wp14:editId="34AF92E6">
            <wp:simplePos x="0" y="0"/>
            <wp:positionH relativeFrom="page">
              <wp:posOffset>815340</wp:posOffset>
            </wp:positionH>
            <wp:positionV relativeFrom="paragraph">
              <wp:posOffset>380873</wp:posOffset>
            </wp:positionV>
            <wp:extent cx="5400040" cy="297751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7BC26" w14:textId="77777777" w:rsidR="00686820" w:rsidRDefault="00686820" w:rsidP="00686820">
      <w:pPr>
        <w:rPr>
          <w:b/>
          <w:bCs/>
        </w:rPr>
      </w:pPr>
    </w:p>
    <w:p w14:paraId="3E180F56" w14:textId="77777777" w:rsidR="00686820" w:rsidRDefault="00686820" w:rsidP="00686820">
      <w:pPr>
        <w:rPr>
          <w:b/>
          <w:bCs/>
        </w:rPr>
      </w:pPr>
    </w:p>
    <w:p w14:paraId="78747E0F" w14:textId="77777777" w:rsidR="00686820" w:rsidRDefault="00686820" w:rsidP="00686820">
      <w:pPr>
        <w:rPr>
          <w:b/>
          <w:bCs/>
        </w:rPr>
      </w:pPr>
    </w:p>
    <w:p w14:paraId="48EB7066" w14:textId="77777777" w:rsidR="00686820" w:rsidRDefault="00686820" w:rsidP="00686820">
      <w:pPr>
        <w:rPr>
          <w:b/>
          <w:bCs/>
        </w:rPr>
      </w:pPr>
    </w:p>
    <w:p w14:paraId="43D34ECE" w14:textId="77777777" w:rsidR="00686820" w:rsidRDefault="00686820" w:rsidP="00686820">
      <w:pPr>
        <w:rPr>
          <w:b/>
          <w:bCs/>
        </w:rPr>
      </w:pPr>
    </w:p>
    <w:p w14:paraId="68898F07" w14:textId="77777777" w:rsidR="00686820" w:rsidRDefault="00686820" w:rsidP="00686820">
      <w:pPr>
        <w:rPr>
          <w:b/>
          <w:bCs/>
        </w:rPr>
      </w:pPr>
    </w:p>
    <w:p w14:paraId="58AE7369" w14:textId="77777777" w:rsidR="00686820" w:rsidRDefault="00686820" w:rsidP="00686820">
      <w:pPr>
        <w:rPr>
          <w:b/>
          <w:bCs/>
        </w:rPr>
      </w:pPr>
    </w:p>
    <w:p w14:paraId="6E2A11BA" w14:textId="77777777" w:rsidR="00686820" w:rsidRDefault="00686820" w:rsidP="00686820">
      <w:pPr>
        <w:rPr>
          <w:b/>
          <w:bCs/>
        </w:rPr>
      </w:pPr>
    </w:p>
    <w:p w14:paraId="46F9B65E" w14:textId="77777777" w:rsidR="00686820" w:rsidRDefault="00686820" w:rsidP="00686820">
      <w:pPr>
        <w:rPr>
          <w:b/>
          <w:bCs/>
        </w:rPr>
      </w:pPr>
    </w:p>
    <w:p w14:paraId="54A10089" w14:textId="77777777" w:rsidR="00686820" w:rsidRDefault="00686820" w:rsidP="00686820">
      <w:pPr>
        <w:rPr>
          <w:b/>
          <w:bCs/>
        </w:rPr>
      </w:pPr>
    </w:p>
    <w:p w14:paraId="3C0798D7" w14:textId="77777777" w:rsidR="00686820" w:rsidRDefault="00686820" w:rsidP="00686820">
      <w:pPr>
        <w:rPr>
          <w:b/>
          <w:bCs/>
        </w:rPr>
      </w:pPr>
    </w:p>
    <w:p w14:paraId="51F986ED" w14:textId="77777777" w:rsidR="00686820" w:rsidRDefault="00686820" w:rsidP="00686820">
      <w:pPr>
        <w:rPr>
          <w:b/>
          <w:bCs/>
        </w:rPr>
      </w:pPr>
    </w:p>
    <w:p w14:paraId="434440D0" w14:textId="6CBA2543" w:rsidR="00686820" w:rsidRPr="00686820" w:rsidRDefault="00686820" w:rsidP="00686820">
      <w:pPr>
        <w:rPr>
          <w:b/>
          <w:bCs/>
        </w:rPr>
      </w:pPr>
      <w:r>
        <w:t>INCORRECTO</w:t>
      </w:r>
    </w:p>
    <w:p w14:paraId="2C773D03" w14:textId="77777777" w:rsidR="00686820" w:rsidRDefault="00686820" w:rsidP="00686820">
      <w:r>
        <w:t>esta mal por que estamos modificando el valor de la funcion del descuento todo</w:t>
      </w:r>
    </w:p>
    <w:p w14:paraId="756C6092" w14:textId="42F520F0" w:rsidR="00686820" w:rsidRDefault="00686820" w:rsidP="00686820">
      <w:r>
        <w:t>el tiempo, recuerden que, debe estar abierta para su extencion , pero cerrada</w:t>
      </w:r>
    </w:p>
    <w:p w14:paraId="59C1C1FD" w14:textId="16D6563E" w:rsidR="00686820" w:rsidRDefault="00686820" w:rsidP="00686820">
      <w:r>
        <w:t>para su modificacion, en este caso debemos extender la funcion pero cerrado para su</w:t>
      </w:r>
    </w:p>
    <w:p w14:paraId="04277160" w14:textId="793BF7F9" w:rsidR="00AF4ED2" w:rsidRDefault="00686820" w:rsidP="00686820">
      <w:r>
        <w:t>modificacion</w:t>
      </w:r>
    </w:p>
    <w:p w14:paraId="7E2C118F" w14:textId="6EE92D93" w:rsidR="00686820" w:rsidRDefault="00686820">
      <w:r>
        <w:rPr>
          <w:noProof/>
        </w:rPr>
        <w:drawing>
          <wp:anchor distT="0" distB="0" distL="114300" distR="114300" simplePos="0" relativeHeight="251665408" behindDoc="1" locked="0" layoutInCell="1" allowOverlap="1" wp14:anchorId="085C24BC" wp14:editId="7D1158EE">
            <wp:simplePos x="0" y="0"/>
            <wp:positionH relativeFrom="margin">
              <wp:posOffset>439166</wp:posOffset>
            </wp:positionH>
            <wp:positionV relativeFrom="paragraph">
              <wp:posOffset>-501650</wp:posOffset>
            </wp:positionV>
            <wp:extent cx="4667250" cy="29622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67A56" w14:textId="77777777" w:rsidR="00686820" w:rsidRDefault="00686820"/>
    <w:p w14:paraId="68AB76B7" w14:textId="77777777" w:rsidR="00686820" w:rsidRDefault="00686820"/>
    <w:p w14:paraId="4396DB8B" w14:textId="77777777" w:rsidR="00686820" w:rsidRDefault="00686820"/>
    <w:p w14:paraId="4EDA406D" w14:textId="47F17506" w:rsidR="00686820" w:rsidRDefault="00686820"/>
    <w:p w14:paraId="17280C83" w14:textId="77777777" w:rsidR="00686820" w:rsidRDefault="00686820"/>
    <w:p w14:paraId="79C47C4A" w14:textId="77777777" w:rsidR="00686820" w:rsidRDefault="00686820"/>
    <w:p w14:paraId="312381BF" w14:textId="77777777" w:rsidR="00686820" w:rsidRDefault="00686820"/>
    <w:p w14:paraId="28A7955D" w14:textId="77777777" w:rsidR="00686820" w:rsidRDefault="00686820"/>
    <w:p w14:paraId="399078BC" w14:textId="77777777" w:rsidR="00686820" w:rsidRDefault="00686820"/>
    <w:p w14:paraId="5BAB0E15" w14:textId="1146D1EF" w:rsidR="001003A9" w:rsidRDefault="00686820">
      <w:r>
        <w:t>CORRECTO</w:t>
      </w:r>
    </w:p>
    <w:p w14:paraId="64F08837" w14:textId="26DB4262" w:rsidR="00686820" w:rsidRDefault="00686820" w:rsidP="00686820">
      <w:r>
        <w:t xml:space="preserve">como pudimos observar en este </w:t>
      </w:r>
      <w:r>
        <w:t>código</w:t>
      </w:r>
      <w:r>
        <w:t xml:space="preserve"> por medio de clases</w:t>
      </w:r>
      <w:r>
        <w:t xml:space="preserve"> </w:t>
      </w:r>
      <w:r>
        <w:t xml:space="preserve"> extendimos las funciones (descuento), pero no modificamos ninguna cerrada</w:t>
      </w:r>
    </w:p>
    <w:p w14:paraId="448E6984" w14:textId="2672C479" w:rsidR="00686820" w:rsidRPr="002F59D8" w:rsidRDefault="00686820" w:rsidP="00686820">
      <w:pPr>
        <w:rPr>
          <w:b/>
          <w:bCs/>
        </w:rPr>
      </w:pPr>
    </w:p>
    <w:p w14:paraId="1BE80F6E" w14:textId="00090D9F" w:rsidR="00686820" w:rsidRPr="002F59D8" w:rsidRDefault="00686820" w:rsidP="00686820">
      <w:pPr>
        <w:rPr>
          <w:b/>
          <w:bCs/>
        </w:rPr>
      </w:pPr>
      <w:r w:rsidRPr="002F59D8">
        <w:rPr>
          <w:b/>
          <w:bCs/>
        </w:rPr>
        <w:t>L: Liskov substitution principle o Principio de sustitución de Liskov</w:t>
      </w:r>
    </w:p>
    <w:p w14:paraId="6316263B" w14:textId="6AC7493A" w:rsidR="002F59D8" w:rsidRDefault="002F59D8" w:rsidP="00686820">
      <w:r>
        <w:rPr>
          <w:noProof/>
        </w:rPr>
        <w:drawing>
          <wp:anchor distT="0" distB="0" distL="114300" distR="114300" simplePos="0" relativeHeight="251667456" behindDoc="1" locked="0" layoutInCell="1" allowOverlap="1" wp14:anchorId="7A512915" wp14:editId="08367100">
            <wp:simplePos x="0" y="0"/>
            <wp:positionH relativeFrom="column">
              <wp:posOffset>-60960</wp:posOffset>
            </wp:positionH>
            <wp:positionV relativeFrom="paragraph">
              <wp:posOffset>219456</wp:posOffset>
            </wp:positionV>
            <wp:extent cx="5400040" cy="297751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C2159" w14:textId="77777777" w:rsidR="002F59D8" w:rsidRDefault="002F59D8" w:rsidP="00686820"/>
    <w:p w14:paraId="402A7877" w14:textId="385C426D" w:rsidR="00686820" w:rsidRDefault="00686820" w:rsidP="00686820"/>
    <w:p w14:paraId="466D173B" w14:textId="2B99C3D9" w:rsidR="00686820" w:rsidRDefault="00686820" w:rsidP="00686820"/>
    <w:p w14:paraId="44FB342C" w14:textId="740D5BBD" w:rsidR="002F59D8" w:rsidRDefault="002F59D8" w:rsidP="00686820"/>
    <w:p w14:paraId="3F85671C" w14:textId="7BD163FA" w:rsidR="002F59D8" w:rsidRDefault="002F59D8" w:rsidP="00686820"/>
    <w:p w14:paraId="2AF5609D" w14:textId="22882501" w:rsidR="002F59D8" w:rsidRDefault="002F59D8" w:rsidP="00686820"/>
    <w:p w14:paraId="5C005328" w14:textId="1382FD6D" w:rsidR="002F59D8" w:rsidRDefault="002F59D8" w:rsidP="00686820"/>
    <w:p w14:paraId="2340F48C" w14:textId="0DF2704F" w:rsidR="002F59D8" w:rsidRDefault="002F59D8" w:rsidP="00686820"/>
    <w:p w14:paraId="28CB4B2F" w14:textId="1A1024AA" w:rsidR="002F59D8" w:rsidRDefault="002F59D8" w:rsidP="00686820"/>
    <w:p w14:paraId="785B5862" w14:textId="635AA481" w:rsidR="002F59D8" w:rsidRDefault="002F59D8" w:rsidP="00686820"/>
    <w:p w14:paraId="6DFE1397" w14:textId="0DC4AD0D" w:rsidR="002F59D8" w:rsidRDefault="002F59D8" w:rsidP="00686820"/>
    <w:p w14:paraId="57980237" w14:textId="592B7375" w:rsidR="002F59D8" w:rsidRDefault="002F59D8" w:rsidP="00686820">
      <w:r>
        <w:t>INCORRECTO:</w:t>
      </w:r>
    </w:p>
    <w:p w14:paraId="1F1DE189" w14:textId="77777777" w:rsidR="002F59D8" w:rsidRDefault="002F59D8" w:rsidP="002F59D8">
      <w:r>
        <w:t>se crea un metodo con  orden de pago y un codigo de seguridad para las opciones</w:t>
      </w:r>
    </w:p>
    <w:p w14:paraId="58620B5A" w14:textId="77777777" w:rsidR="002F59D8" w:rsidRDefault="002F59D8" w:rsidP="002F59D8">
      <w:r>
        <w:t xml:space="preserve"> de pago pero encontramos que el pago pse no funciona con codigo de seguirdad si no</w:t>
      </w:r>
    </w:p>
    <w:p w14:paraId="2D839D87" w14:textId="672B52A3" w:rsidR="002F59D8" w:rsidRDefault="002F59D8" w:rsidP="002F59D8">
      <w:r>
        <w:t>con correo electronico estamos faltando al principio de sustitucion de liskov</w:t>
      </w:r>
    </w:p>
    <w:p w14:paraId="259B9C33" w14:textId="5CEBDEC8" w:rsidR="002F59D8" w:rsidRDefault="002F59D8" w:rsidP="002F59D8">
      <w:r>
        <w:rPr>
          <w:noProof/>
        </w:rPr>
        <w:drawing>
          <wp:anchor distT="0" distB="0" distL="114300" distR="114300" simplePos="0" relativeHeight="251669504" behindDoc="1" locked="0" layoutInCell="1" allowOverlap="1" wp14:anchorId="0CFE4391" wp14:editId="5FCE780B">
            <wp:simplePos x="0" y="0"/>
            <wp:positionH relativeFrom="margin">
              <wp:align>right</wp:align>
            </wp:positionH>
            <wp:positionV relativeFrom="paragraph">
              <wp:posOffset>-604647</wp:posOffset>
            </wp:positionV>
            <wp:extent cx="5400040" cy="40671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23219" w14:textId="77777777" w:rsidR="002F59D8" w:rsidRDefault="002F59D8" w:rsidP="002F59D8"/>
    <w:p w14:paraId="6C817275" w14:textId="12B2E597" w:rsidR="002F59D8" w:rsidRDefault="002F59D8" w:rsidP="002F59D8"/>
    <w:p w14:paraId="4B677C17" w14:textId="77777777" w:rsidR="002F59D8" w:rsidRDefault="002F59D8" w:rsidP="002F59D8"/>
    <w:p w14:paraId="7B75D7ED" w14:textId="77777777" w:rsidR="002F59D8" w:rsidRDefault="002F59D8" w:rsidP="002F59D8"/>
    <w:p w14:paraId="06468D85" w14:textId="68F1DA22" w:rsidR="002F59D8" w:rsidRDefault="002F59D8" w:rsidP="002F59D8"/>
    <w:p w14:paraId="066358A9" w14:textId="77777777" w:rsidR="002F59D8" w:rsidRDefault="002F59D8" w:rsidP="002F59D8"/>
    <w:p w14:paraId="21533D41" w14:textId="77777777" w:rsidR="002F59D8" w:rsidRDefault="002F59D8" w:rsidP="002F59D8"/>
    <w:p w14:paraId="6B1E9678" w14:textId="77777777" w:rsidR="002F59D8" w:rsidRDefault="002F59D8" w:rsidP="002F59D8"/>
    <w:p w14:paraId="2728A79A" w14:textId="77777777" w:rsidR="002F59D8" w:rsidRDefault="002F59D8" w:rsidP="002F59D8"/>
    <w:p w14:paraId="2440AF5D" w14:textId="77777777" w:rsidR="002F59D8" w:rsidRDefault="002F59D8" w:rsidP="002F59D8"/>
    <w:p w14:paraId="319092E6" w14:textId="77777777" w:rsidR="002F59D8" w:rsidRDefault="002F59D8" w:rsidP="002F59D8"/>
    <w:p w14:paraId="1614DE10" w14:textId="0A6AACD3" w:rsidR="002F59D8" w:rsidRDefault="002F59D8" w:rsidP="002F59D8"/>
    <w:p w14:paraId="10EDC4E4" w14:textId="77777777" w:rsidR="002F59D8" w:rsidRDefault="002F59D8" w:rsidP="002F59D8"/>
    <w:p w14:paraId="7FB574AB" w14:textId="0DE72DE5" w:rsidR="002F59D8" w:rsidRDefault="002F59D8" w:rsidP="002F59D8">
      <w:r>
        <w:t>CORRECTO:</w:t>
      </w:r>
    </w:p>
    <w:p w14:paraId="78D852CD" w14:textId="1DE7B30A" w:rsidR="002F59D8" w:rsidRDefault="002F59D8" w:rsidP="002F59D8">
      <w:r>
        <w:t>ahora lo que se realizo fue crear una orden de pago en la superclase</w:t>
      </w:r>
      <w:r>
        <w:t xml:space="preserve"> </w:t>
      </w:r>
      <w:r>
        <w:t>y en cada subclase se creo un metodo para definir como se pagara la orden de pago</w:t>
      </w:r>
      <w:r>
        <w:t>.</w:t>
      </w:r>
    </w:p>
    <w:p w14:paraId="5CCC5921" w14:textId="2684204E" w:rsidR="002F59D8" w:rsidRDefault="002F59D8" w:rsidP="002F59D8"/>
    <w:p w14:paraId="35D81798" w14:textId="3E0DF218" w:rsidR="002F59D8" w:rsidRDefault="002F59D8" w:rsidP="002F59D8"/>
    <w:p w14:paraId="380D4E52" w14:textId="69432126" w:rsidR="002F59D8" w:rsidRDefault="002F59D8" w:rsidP="002F59D8"/>
    <w:p w14:paraId="4F5BA33E" w14:textId="4E33E866" w:rsidR="002F59D8" w:rsidRDefault="002F59D8" w:rsidP="002F59D8"/>
    <w:p w14:paraId="3867698C" w14:textId="7248E730" w:rsidR="002F59D8" w:rsidRDefault="002F59D8" w:rsidP="002F59D8"/>
    <w:p w14:paraId="71DA19A4" w14:textId="5716967F" w:rsidR="002F59D8" w:rsidRDefault="002F59D8" w:rsidP="002F59D8"/>
    <w:p w14:paraId="189871F6" w14:textId="2B58AC75" w:rsidR="002F59D8" w:rsidRDefault="002F59D8" w:rsidP="002F59D8"/>
    <w:p w14:paraId="03DCBFED" w14:textId="46BB9C26" w:rsidR="002F59D8" w:rsidRDefault="002F59D8" w:rsidP="002F59D8"/>
    <w:p w14:paraId="2662285C" w14:textId="1EB32100" w:rsidR="002F59D8" w:rsidRDefault="002F59D8" w:rsidP="002F59D8"/>
    <w:p w14:paraId="5905ACBA" w14:textId="49C05075" w:rsidR="002F59D8" w:rsidRDefault="002F59D8" w:rsidP="002F59D8"/>
    <w:p w14:paraId="71DB8021" w14:textId="0CCF53D9" w:rsidR="002F59D8" w:rsidRDefault="002F59D8" w:rsidP="002F59D8"/>
    <w:p w14:paraId="08D06801" w14:textId="3E329C5F" w:rsidR="002F59D8" w:rsidRDefault="002F59D8" w:rsidP="002F59D8"/>
    <w:p w14:paraId="36A5B038" w14:textId="0D6627AB" w:rsidR="002F59D8" w:rsidRDefault="002F59D8" w:rsidP="002F59D8"/>
    <w:p w14:paraId="17BEB3F4" w14:textId="77777777" w:rsidR="002F59D8" w:rsidRDefault="002F59D8" w:rsidP="002F59D8"/>
    <w:p w14:paraId="040E2331" w14:textId="0A0A5F93" w:rsidR="002F59D8" w:rsidRDefault="002F59D8" w:rsidP="002F59D8">
      <w:pPr>
        <w:rPr>
          <w:b/>
          <w:bCs/>
        </w:rPr>
      </w:pPr>
      <w:r w:rsidRPr="002F59D8">
        <w:rPr>
          <w:b/>
          <w:bCs/>
        </w:rPr>
        <w:t>I: Interface segregation principle o Principio de segregación de la interfaz</w:t>
      </w:r>
    </w:p>
    <w:p w14:paraId="4B014C44" w14:textId="743B6457" w:rsidR="002F59D8" w:rsidRDefault="002F59D8" w:rsidP="002F59D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52BD52A" wp14:editId="25855724">
            <wp:simplePos x="0" y="0"/>
            <wp:positionH relativeFrom="margin">
              <wp:align>center</wp:align>
            </wp:positionH>
            <wp:positionV relativeFrom="paragraph">
              <wp:posOffset>270637</wp:posOffset>
            </wp:positionV>
            <wp:extent cx="5400040" cy="266827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BAA8A" w14:textId="466CAD84" w:rsidR="002F59D8" w:rsidRDefault="002F59D8" w:rsidP="002F59D8">
      <w:pPr>
        <w:rPr>
          <w:b/>
          <w:bCs/>
        </w:rPr>
      </w:pPr>
    </w:p>
    <w:p w14:paraId="197EE13D" w14:textId="2CB8224D" w:rsidR="002F59D8" w:rsidRDefault="002F59D8" w:rsidP="002F59D8">
      <w:pPr>
        <w:rPr>
          <w:b/>
          <w:bCs/>
        </w:rPr>
      </w:pPr>
    </w:p>
    <w:p w14:paraId="42AE00E0" w14:textId="42C74835" w:rsidR="002F59D8" w:rsidRDefault="002F59D8" w:rsidP="002F59D8">
      <w:pPr>
        <w:rPr>
          <w:b/>
          <w:bCs/>
        </w:rPr>
      </w:pPr>
    </w:p>
    <w:p w14:paraId="2DEDE01D" w14:textId="19BB7ED2" w:rsidR="002F59D8" w:rsidRDefault="002F59D8" w:rsidP="002F59D8">
      <w:pPr>
        <w:rPr>
          <w:b/>
          <w:bCs/>
        </w:rPr>
      </w:pPr>
    </w:p>
    <w:p w14:paraId="48FD004D" w14:textId="2D0164CA" w:rsidR="002F59D8" w:rsidRDefault="002F59D8" w:rsidP="002F59D8">
      <w:pPr>
        <w:rPr>
          <w:b/>
          <w:bCs/>
        </w:rPr>
      </w:pPr>
    </w:p>
    <w:p w14:paraId="2984528E" w14:textId="545FDBC4" w:rsidR="002F59D8" w:rsidRDefault="002F59D8" w:rsidP="002F59D8">
      <w:pPr>
        <w:rPr>
          <w:b/>
          <w:bCs/>
        </w:rPr>
      </w:pPr>
    </w:p>
    <w:p w14:paraId="7C7EC14C" w14:textId="3A6EBABE" w:rsidR="002F59D8" w:rsidRDefault="002F59D8" w:rsidP="002F59D8">
      <w:pPr>
        <w:rPr>
          <w:b/>
          <w:bCs/>
        </w:rPr>
      </w:pPr>
    </w:p>
    <w:p w14:paraId="61838259" w14:textId="0D2C8992" w:rsidR="002F59D8" w:rsidRDefault="002F59D8" w:rsidP="002F59D8">
      <w:pPr>
        <w:rPr>
          <w:b/>
          <w:bCs/>
        </w:rPr>
      </w:pPr>
    </w:p>
    <w:p w14:paraId="00A65579" w14:textId="0829B59D" w:rsidR="002F59D8" w:rsidRDefault="002F59D8" w:rsidP="002F59D8">
      <w:pPr>
        <w:rPr>
          <w:b/>
          <w:bCs/>
        </w:rPr>
      </w:pPr>
    </w:p>
    <w:p w14:paraId="4328F36C" w14:textId="150F3BBC" w:rsidR="002F59D8" w:rsidRDefault="002F59D8" w:rsidP="002F59D8">
      <w:pPr>
        <w:rPr>
          <w:b/>
          <w:bCs/>
        </w:rPr>
      </w:pPr>
    </w:p>
    <w:p w14:paraId="04734DA7" w14:textId="77777777" w:rsidR="002F59D8" w:rsidRDefault="002F59D8" w:rsidP="002F59D8">
      <w:pPr>
        <w:rPr>
          <w:b/>
          <w:bCs/>
        </w:rPr>
      </w:pPr>
    </w:p>
    <w:p w14:paraId="05A1508E" w14:textId="189C169A" w:rsidR="002F59D8" w:rsidRPr="002F59D8" w:rsidRDefault="002F59D8" w:rsidP="002F59D8">
      <w:r w:rsidRPr="002F59D8">
        <w:t>INCORRECTO:</w:t>
      </w:r>
    </w:p>
    <w:p w14:paraId="73C8F6DF" w14:textId="1C2690BF" w:rsidR="002F59D8" w:rsidRDefault="002F59D8" w:rsidP="002F59D8">
      <w:r w:rsidRPr="002F59D8">
        <w:t xml:space="preserve">En este ejemplo estamos defiendo un metodo de </w:t>
      </w:r>
      <w:r w:rsidRPr="002F59D8">
        <w:t xml:space="preserve">confirmación </w:t>
      </w:r>
      <w:r w:rsidRPr="002F59D8">
        <w:t>de SMS de pago a todas class de metodos de pago, pero en realidad</w:t>
      </w:r>
      <w:r w:rsidRPr="002F59D8">
        <w:t xml:space="preserve"> </w:t>
      </w:r>
      <w:r w:rsidRPr="002F59D8">
        <w:t xml:space="preserve">la unica que lo va nesecitar el el pago por PSE ya que los </w:t>
      </w:r>
      <w:r w:rsidRPr="002F59D8">
        <w:t xml:space="preserve">demás </w:t>
      </w:r>
      <w:r w:rsidRPr="002F59D8">
        <w:t>tienen un codigo de seguridad en el cual puede pasar el pago</w:t>
      </w:r>
      <w:r w:rsidRPr="002F59D8">
        <w:t xml:space="preserve"> </w:t>
      </w:r>
      <w:r w:rsidRPr="002F59D8">
        <w:t xml:space="preserve">estariamos faltando al principio de segregacion de interfaces, </w:t>
      </w:r>
      <w:r w:rsidRPr="002F59D8">
        <w:t xml:space="preserve"> </w:t>
      </w:r>
      <w:r w:rsidRPr="002F59D8">
        <w:t>la mejor forma de crearlo seria el siguiente ejemplo</w:t>
      </w:r>
    </w:p>
    <w:p w14:paraId="0E8BA08B" w14:textId="1D9AADF8" w:rsidR="002F59D8" w:rsidRDefault="002F59D8" w:rsidP="002F59D8"/>
    <w:p w14:paraId="5210C2C8" w14:textId="55DD0742" w:rsidR="002F59D8" w:rsidRPr="002F59D8" w:rsidRDefault="002F59D8" w:rsidP="002F59D8"/>
    <w:p w14:paraId="4817CA7E" w14:textId="1B6C5CE6" w:rsidR="002F59D8" w:rsidRDefault="002F59D8" w:rsidP="002F59D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02E23A2" wp14:editId="2734A8F1">
            <wp:simplePos x="0" y="0"/>
            <wp:positionH relativeFrom="margin">
              <wp:align>left</wp:align>
            </wp:positionH>
            <wp:positionV relativeFrom="paragraph">
              <wp:posOffset>6858</wp:posOffset>
            </wp:positionV>
            <wp:extent cx="5372100" cy="36957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E5D00" w14:textId="01EDD656" w:rsidR="002F59D8" w:rsidRDefault="002F59D8" w:rsidP="002F59D8">
      <w:pPr>
        <w:rPr>
          <w:b/>
          <w:bCs/>
        </w:rPr>
      </w:pPr>
    </w:p>
    <w:p w14:paraId="1C915CE3" w14:textId="0FA52405" w:rsidR="002F59D8" w:rsidRDefault="002F59D8" w:rsidP="002F59D8">
      <w:pPr>
        <w:rPr>
          <w:b/>
          <w:bCs/>
        </w:rPr>
      </w:pPr>
    </w:p>
    <w:p w14:paraId="4D638618" w14:textId="40EBC153" w:rsidR="002F59D8" w:rsidRDefault="002F59D8" w:rsidP="002F59D8">
      <w:pPr>
        <w:rPr>
          <w:b/>
          <w:bCs/>
        </w:rPr>
      </w:pPr>
    </w:p>
    <w:p w14:paraId="176A8783" w14:textId="6CDD74E5" w:rsidR="002F59D8" w:rsidRDefault="002F59D8" w:rsidP="002F59D8">
      <w:pPr>
        <w:rPr>
          <w:b/>
          <w:bCs/>
        </w:rPr>
      </w:pPr>
    </w:p>
    <w:p w14:paraId="06DA59E6" w14:textId="01B784D4" w:rsidR="002F59D8" w:rsidRDefault="002F59D8" w:rsidP="002F59D8">
      <w:pPr>
        <w:rPr>
          <w:b/>
          <w:bCs/>
        </w:rPr>
      </w:pPr>
    </w:p>
    <w:p w14:paraId="786F7C4C" w14:textId="20094F38" w:rsidR="002F59D8" w:rsidRDefault="002F59D8" w:rsidP="002F59D8">
      <w:pPr>
        <w:rPr>
          <w:b/>
          <w:bCs/>
        </w:rPr>
      </w:pPr>
    </w:p>
    <w:p w14:paraId="2030E56C" w14:textId="77777777" w:rsidR="002F59D8" w:rsidRDefault="002F59D8">
      <w:pPr>
        <w:rPr>
          <w:b/>
          <w:bCs/>
        </w:rPr>
      </w:pPr>
      <w:r>
        <w:rPr>
          <w:b/>
          <w:bCs/>
        </w:rPr>
        <w:br w:type="page"/>
      </w:r>
    </w:p>
    <w:p w14:paraId="3C54E606" w14:textId="6A92F4B2" w:rsidR="002F59D8" w:rsidRDefault="002F59D8" w:rsidP="002F59D8">
      <w:pPr>
        <w:rPr>
          <w:b/>
          <w:bCs/>
        </w:rPr>
      </w:pPr>
      <w:r>
        <w:rPr>
          <w:b/>
          <w:bCs/>
        </w:rPr>
        <w:lastRenderedPageBreak/>
        <w:t>CORRECTO:</w:t>
      </w:r>
    </w:p>
    <w:p w14:paraId="22C23CF0" w14:textId="5AACCBFB" w:rsidR="002F59D8" w:rsidRDefault="002F59D8" w:rsidP="002F59D8">
      <w:r>
        <w:t xml:space="preserve">creamos una interfaz que va tener como opcion la </w:t>
      </w:r>
      <w:r>
        <w:t xml:space="preserve">confirmación </w:t>
      </w:r>
      <w:r>
        <w:t>de pago por el sms pero solo al que realmente</w:t>
      </w:r>
      <w:r>
        <w:t xml:space="preserve"> </w:t>
      </w:r>
      <w:r>
        <w:t xml:space="preserve">lo va a  nesecitar,  sin obligar a los demas metodos a usarla </w:t>
      </w:r>
      <w:r>
        <w:t xml:space="preserve"> </w:t>
      </w:r>
      <w:r>
        <w:t>asi cumplimos con el principio</w:t>
      </w:r>
    </w:p>
    <w:p w14:paraId="321A3FEA" w14:textId="3412C4C8" w:rsidR="002F59D8" w:rsidRDefault="002F59D8" w:rsidP="002F59D8"/>
    <w:p w14:paraId="4F13FF27" w14:textId="15CB2992" w:rsidR="002F59D8" w:rsidRDefault="002F59D8" w:rsidP="002F59D8">
      <w:pPr>
        <w:rPr>
          <w:b/>
          <w:bCs/>
        </w:rPr>
      </w:pPr>
      <w:r w:rsidRPr="002F59D8">
        <w:rPr>
          <w:b/>
          <w:bCs/>
        </w:rPr>
        <w:t>D: Dependency inversion principle o Principio de inversión de dependencia</w:t>
      </w:r>
    </w:p>
    <w:p w14:paraId="2E069038" w14:textId="51A3B0F9" w:rsidR="002F59D8" w:rsidRDefault="002F59D8" w:rsidP="002F59D8">
      <w:pPr>
        <w:rPr>
          <w:b/>
          <w:bCs/>
        </w:rPr>
      </w:pPr>
    </w:p>
    <w:p w14:paraId="19041B50" w14:textId="0FC922D7" w:rsidR="002F59D8" w:rsidRDefault="002F59D8" w:rsidP="002F59D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D575C6B" wp14:editId="324A588A">
            <wp:simplePos x="0" y="0"/>
            <wp:positionH relativeFrom="margin">
              <wp:align>center</wp:align>
            </wp:positionH>
            <wp:positionV relativeFrom="paragraph">
              <wp:posOffset>87503</wp:posOffset>
            </wp:positionV>
            <wp:extent cx="5400040" cy="362902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D4221" w14:textId="2503636B" w:rsidR="002F59D8" w:rsidRDefault="002F59D8" w:rsidP="002F59D8">
      <w:pPr>
        <w:rPr>
          <w:b/>
          <w:bCs/>
        </w:rPr>
      </w:pPr>
    </w:p>
    <w:p w14:paraId="22A6B28E" w14:textId="38987383" w:rsidR="002F59D8" w:rsidRDefault="002F59D8" w:rsidP="002F59D8">
      <w:pPr>
        <w:rPr>
          <w:b/>
          <w:bCs/>
        </w:rPr>
      </w:pPr>
    </w:p>
    <w:p w14:paraId="160667B6" w14:textId="0EC571C9" w:rsidR="002F59D8" w:rsidRDefault="002F59D8" w:rsidP="002F59D8">
      <w:pPr>
        <w:rPr>
          <w:b/>
          <w:bCs/>
        </w:rPr>
      </w:pPr>
    </w:p>
    <w:p w14:paraId="47AAD621" w14:textId="2E9FDE3A" w:rsidR="002F59D8" w:rsidRDefault="002F59D8" w:rsidP="002F59D8">
      <w:pPr>
        <w:rPr>
          <w:b/>
          <w:bCs/>
        </w:rPr>
      </w:pPr>
    </w:p>
    <w:p w14:paraId="245E1642" w14:textId="4888A7BC" w:rsidR="002F59D8" w:rsidRDefault="002F59D8" w:rsidP="002F59D8">
      <w:pPr>
        <w:rPr>
          <w:b/>
          <w:bCs/>
        </w:rPr>
      </w:pPr>
    </w:p>
    <w:p w14:paraId="3D97B542" w14:textId="00117647" w:rsidR="002F59D8" w:rsidRDefault="002F59D8" w:rsidP="002F59D8">
      <w:pPr>
        <w:rPr>
          <w:b/>
          <w:bCs/>
        </w:rPr>
      </w:pPr>
    </w:p>
    <w:p w14:paraId="38F33857" w14:textId="012BA4A3" w:rsidR="002F59D8" w:rsidRDefault="002F59D8" w:rsidP="002F59D8">
      <w:pPr>
        <w:rPr>
          <w:b/>
          <w:bCs/>
        </w:rPr>
      </w:pPr>
    </w:p>
    <w:p w14:paraId="5BDF5434" w14:textId="21AE2EBA" w:rsidR="002F59D8" w:rsidRDefault="002F59D8" w:rsidP="002F59D8">
      <w:pPr>
        <w:rPr>
          <w:b/>
          <w:bCs/>
        </w:rPr>
      </w:pPr>
    </w:p>
    <w:p w14:paraId="32435543" w14:textId="5C2AADF3" w:rsidR="002F59D8" w:rsidRDefault="002F59D8" w:rsidP="002F59D8">
      <w:pPr>
        <w:rPr>
          <w:b/>
          <w:bCs/>
        </w:rPr>
      </w:pPr>
    </w:p>
    <w:p w14:paraId="6C602F79" w14:textId="410A19E3" w:rsidR="002F59D8" w:rsidRDefault="002F59D8" w:rsidP="002F59D8">
      <w:pPr>
        <w:rPr>
          <w:b/>
          <w:bCs/>
        </w:rPr>
      </w:pPr>
    </w:p>
    <w:p w14:paraId="3B8FE6B7" w14:textId="1A92DEBD" w:rsidR="002F59D8" w:rsidRDefault="002F59D8" w:rsidP="002F59D8">
      <w:pPr>
        <w:rPr>
          <w:b/>
          <w:bCs/>
        </w:rPr>
      </w:pPr>
    </w:p>
    <w:p w14:paraId="0F77AD7D" w14:textId="7D474A0E" w:rsidR="002F59D8" w:rsidRDefault="002F59D8" w:rsidP="002F59D8">
      <w:pPr>
        <w:rPr>
          <w:b/>
          <w:bCs/>
        </w:rPr>
      </w:pPr>
    </w:p>
    <w:p w14:paraId="32F0FD63" w14:textId="3A929304" w:rsidR="002F59D8" w:rsidRDefault="002F59D8" w:rsidP="002F59D8">
      <w:pPr>
        <w:rPr>
          <w:b/>
          <w:bCs/>
        </w:rPr>
      </w:pPr>
    </w:p>
    <w:p w14:paraId="03B6532A" w14:textId="00BBE22F" w:rsidR="002F59D8" w:rsidRPr="002F59D8" w:rsidRDefault="002F59D8" w:rsidP="002F59D8">
      <w:r w:rsidRPr="002F59D8">
        <w:t>INCORRECTO:</w:t>
      </w:r>
    </w:p>
    <w:p w14:paraId="42E0E058" w14:textId="391B26FA" w:rsidR="002F59D8" w:rsidRPr="002F59D8" w:rsidRDefault="002F59D8" w:rsidP="002F59D8">
      <w:r w:rsidRPr="002F59D8">
        <w:t xml:space="preserve">en este ejemplo creamos un funcion para autorizacion de pago, pero que ocurre si en la </w:t>
      </w:r>
      <w:r>
        <w:t xml:space="preserve">autorización </w:t>
      </w:r>
      <w:r w:rsidRPr="002F59D8">
        <w:t>solo la tenemos con sms, y queremos agregar mas formas, nos tocaria modificar todo el codigo</w:t>
      </w:r>
      <w:r>
        <w:t xml:space="preserve"> </w:t>
      </w:r>
      <w:r w:rsidRPr="002F59D8">
        <w:t>ya que dependemos un clase estariamos faltando al principio en ese caso seria mejor realizarlo como</w:t>
      </w:r>
      <w:r>
        <w:t xml:space="preserve"> </w:t>
      </w:r>
      <w:r w:rsidRPr="002F59D8">
        <w:t>el otro ejemplo</w:t>
      </w:r>
    </w:p>
    <w:p w14:paraId="0373BE64" w14:textId="0A5BA89F" w:rsidR="002F59D8" w:rsidRDefault="002F59D8" w:rsidP="002F59D8">
      <w:pPr>
        <w:rPr>
          <w:b/>
          <w:bCs/>
        </w:rPr>
      </w:pPr>
    </w:p>
    <w:p w14:paraId="79608844" w14:textId="61B315D1" w:rsidR="002F59D8" w:rsidRDefault="002F59D8" w:rsidP="002F59D8">
      <w:pPr>
        <w:rPr>
          <w:b/>
          <w:bCs/>
        </w:rPr>
      </w:pPr>
    </w:p>
    <w:p w14:paraId="2E58DA54" w14:textId="21BC9578" w:rsidR="002F59D8" w:rsidRDefault="002F59D8" w:rsidP="002F59D8">
      <w:pPr>
        <w:rPr>
          <w:b/>
          <w:bCs/>
        </w:rPr>
      </w:pPr>
    </w:p>
    <w:p w14:paraId="5ABEE4F9" w14:textId="68631020" w:rsidR="002F59D8" w:rsidRDefault="002F59D8" w:rsidP="002F59D8">
      <w:pPr>
        <w:rPr>
          <w:b/>
          <w:bCs/>
        </w:rPr>
      </w:pPr>
    </w:p>
    <w:p w14:paraId="3B6E9C81" w14:textId="1D76C487" w:rsidR="002F59D8" w:rsidRDefault="002F59D8" w:rsidP="002F59D8">
      <w:pPr>
        <w:rPr>
          <w:b/>
          <w:bCs/>
        </w:rPr>
      </w:pPr>
    </w:p>
    <w:p w14:paraId="705E2357" w14:textId="667EB890" w:rsidR="002F59D8" w:rsidRDefault="002F59D8" w:rsidP="002F59D8">
      <w:pPr>
        <w:rPr>
          <w:b/>
          <w:bCs/>
        </w:rPr>
      </w:pPr>
    </w:p>
    <w:p w14:paraId="267B652C" w14:textId="66E5224C" w:rsidR="002F59D8" w:rsidRDefault="002F59D8" w:rsidP="002F59D8">
      <w:pPr>
        <w:rPr>
          <w:b/>
          <w:bCs/>
        </w:rPr>
      </w:pPr>
    </w:p>
    <w:p w14:paraId="7F61AB3A" w14:textId="0DB1D9C5" w:rsidR="002F59D8" w:rsidRDefault="00D53CAF" w:rsidP="002F59D8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55C752CA" wp14:editId="7AFC0340">
            <wp:simplePos x="0" y="0"/>
            <wp:positionH relativeFrom="margin">
              <wp:align>center</wp:align>
            </wp:positionH>
            <wp:positionV relativeFrom="paragraph">
              <wp:posOffset>-593344</wp:posOffset>
            </wp:positionV>
            <wp:extent cx="5143500" cy="5400675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E9073" w14:textId="0EF0068E" w:rsidR="002F59D8" w:rsidRDefault="002F59D8" w:rsidP="002F59D8">
      <w:pPr>
        <w:rPr>
          <w:b/>
          <w:bCs/>
        </w:rPr>
      </w:pPr>
    </w:p>
    <w:p w14:paraId="29383401" w14:textId="7D3FA535" w:rsidR="00D53CAF" w:rsidRDefault="00D53CAF" w:rsidP="002F59D8">
      <w:pPr>
        <w:rPr>
          <w:b/>
          <w:bCs/>
        </w:rPr>
      </w:pPr>
    </w:p>
    <w:p w14:paraId="0055FE7A" w14:textId="1FA893B8" w:rsidR="00D53CAF" w:rsidRDefault="00D53CAF" w:rsidP="002F59D8">
      <w:pPr>
        <w:rPr>
          <w:b/>
          <w:bCs/>
        </w:rPr>
      </w:pPr>
    </w:p>
    <w:p w14:paraId="5170F881" w14:textId="75FA596E" w:rsidR="00D53CAF" w:rsidRDefault="00D53CAF" w:rsidP="002F59D8">
      <w:pPr>
        <w:rPr>
          <w:b/>
          <w:bCs/>
        </w:rPr>
      </w:pPr>
    </w:p>
    <w:p w14:paraId="2045D8BC" w14:textId="32985CDE" w:rsidR="00D53CAF" w:rsidRDefault="00D53CAF" w:rsidP="002F59D8">
      <w:pPr>
        <w:rPr>
          <w:b/>
          <w:bCs/>
        </w:rPr>
      </w:pPr>
    </w:p>
    <w:p w14:paraId="1A2F8FCF" w14:textId="2DACC5E7" w:rsidR="00D53CAF" w:rsidRDefault="00D53CAF" w:rsidP="002F59D8">
      <w:pPr>
        <w:rPr>
          <w:b/>
          <w:bCs/>
        </w:rPr>
      </w:pPr>
    </w:p>
    <w:p w14:paraId="5830F041" w14:textId="22740A97" w:rsidR="00D53CAF" w:rsidRDefault="00D53CAF" w:rsidP="002F59D8">
      <w:pPr>
        <w:rPr>
          <w:b/>
          <w:bCs/>
        </w:rPr>
      </w:pPr>
    </w:p>
    <w:p w14:paraId="3E9864F3" w14:textId="77658515" w:rsidR="00D53CAF" w:rsidRDefault="00D53CAF" w:rsidP="002F59D8">
      <w:pPr>
        <w:rPr>
          <w:b/>
          <w:bCs/>
        </w:rPr>
      </w:pPr>
    </w:p>
    <w:p w14:paraId="0CAF696C" w14:textId="406C1233" w:rsidR="00D53CAF" w:rsidRDefault="00D53CAF" w:rsidP="002F59D8">
      <w:pPr>
        <w:rPr>
          <w:b/>
          <w:bCs/>
        </w:rPr>
      </w:pPr>
    </w:p>
    <w:p w14:paraId="0D0310B0" w14:textId="49A3E177" w:rsidR="00D53CAF" w:rsidRDefault="00D53CAF" w:rsidP="002F59D8">
      <w:pPr>
        <w:rPr>
          <w:b/>
          <w:bCs/>
        </w:rPr>
      </w:pPr>
    </w:p>
    <w:p w14:paraId="2F0D6E8B" w14:textId="31569BF2" w:rsidR="00D53CAF" w:rsidRDefault="00D53CAF" w:rsidP="002F59D8">
      <w:pPr>
        <w:rPr>
          <w:b/>
          <w:bCs/>
        </w:rPr>
      </w:pPr>
    </w:p>
    <w:p w14:paraId="62A95766" w14:textId="158ABEA5" w:rsidR="00D53CAF" w:rsidRDefault="00D53CAF" w:rsidP="002F59D8">
      <w:pPr>
        <w:rPr>
          <w:b/>
          <w:bCs/>
        </w:rPr>
      </w:pPr>
    </w:p>
    <w:p w14:paraId="06C08A93" w14:textId="2390D995" w:rsidR="00D53CAF" w:rsidRDefault="00D53CAF" w:rsidP="002F59D8">
      <w:pPr>
        <w:rPr>
          <w:b/>
          <w:bCs/>
        </w:rPr>
      </w:pPr>
    </w:p>
    <w:p w14:paraId="06F7FB1B" w14:textId="3231F755" w:rsidR="00D53CAF" w:rsidRDefault="00D53CAF" w:rsidP="002F59D8">
      <w:pPr>
        <w:rPr>
          <w:b/>
          <w:bCs/>
        </w:rPr>
      </w:pPr>
    </w:p>
    <w:p w14:paraId="3CE68B13" w14:textId="73722527" w:rsidR="00D53CAF" w:rsidRDefault="00D53CAF" w:rsidP="002F59D8">
      <w:pPr>
        <w:rPr>
          <w:b/>
          <w:bCs/>
        </w:rPr>
      </w:pPr>
    </w:p>
    <w:p w14:paraId="7D082D6B" w14:textId="3DC36393" w:rsidR="00D53CAF" w:rsidRDefault="00D53CAF" w:rsidP="002F59D8">
      <w:pPr>
        <w:rPr>
          <w:b/>
          <w:bCs/>
        </w:rPr>
      </w:pPr>
    </w:p>
    <w:p w14:paraId="0BCFC211" w14:textId="3C54BA7A" w:rsidR="00D53CAF" w:rsidRDefault="00D53CAF" w:rsidP="002F59D8">
      <w:pPr>
        <w:rPr>
          <w:b/>
          <w:bCs/>
        </w:rPr>
      </w:pPr>
    </w:p>
    <w:p w14:paraId="1982ABEB" w14:textId="450A28CB" w:rsidR="00D53CAF" w:rsidRDefault="00D53CAF" w:rsidP="002F59D8">
      <w:pPr>
        <w:rPr>
          <w:b/>
          <w:bCs/>
        </w:rPr>
      </w:pPr>
    </w:p>
    <w:p w14:paraId="3E5D3F21" w14:textId="52CF7BF6" w:rsidR="00D53CAF" w:rsidRPr="00D53CAF" w:rsidRDefault="00D53CAF" w:rsidP="002F59D8">
      <w:r w:rsidRPr="00D53CAF">
        <w:t>CORRECTO:</w:t>
      </w:r>
    </w:p>
    <w:p w14:paraId="7CD37065" w14:textId="6CAFDFF7" w:rsidR="00D53CAF" w:rsidRPr="00D53CAF" w:rsidRDefault="00D53CAF" w:rsidP="00D53CAF">
      <w:r w:rsidRPr="00D53CAF">
        <w:t>en este caso realizamos creamos una abstraccion de autorizacion para que se pueda</w:t>
      </w:r>
      <w:r>
        <w:t xml:space="preserve"> </w:t>
      </w:r>
      <w:r w:rsidRPr="00D53CAF">
        <w:t>realizar por medio de metodos abstractos mas no que dependan</w:t>
      </w:r>
    </w:p>
    <w:p w14:paraId="053B25C9" w14:textId="203A0404" w:rsidR="002F59D8" w:rsidRDefault="002F59D8" w:rsidP="002F59D8">
      <w:pPr>
        <w:rPr>
          <w:b/>
          <w:bCs/>
        </w:rPr>
      </w:pPr>
    </w:p>
    <w:p w14:paraId="6C539502" w14:textId="3FDDA5DF" w:rsidR="002F59D8" w:rsidRPr="002F59D8" w:rsidRDefault="002F59D8" w:rsidP="002F59D8"/>
    <w:sectPr w:rsidR="002F59D8" w:rsidRPr="002F5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CF"/>
    <w:rsid w:val="00050C4D"/>
    <w:rsid w:val="000A50F3"/>
    <w:rsid w:val="001003A9"/>
    <w:rsid w:val="002F59D8"/>
    <w:rsid w:val="002F6CDC"/>
    <w:rsid w:val="00303C3D"/>
    <w:rsid w:val="00312C7F"/>
    <w:rsid w:val="004461F6"/>
    <w:rsid w:val="004B3EE0"/>
    <w:rsid w:val="004B75B9"/>
    <w:rsid w:val="005629E2"/>
    <w:rsid w:val="00686820"/>
    <w:rsid w:val="007139A9"/>
    <w:rsid w:val="0076216C"/>
    <w:rsid w:val="0077549F"/>
    <w:rsid w:val="007B3612"/>
    <w:rsid w:val="008432CF"/>
    <w:rsid w:val="008C257A"/>
    <w:rsid w:val="008D3AEC"/>
    <w:rsid w:val="0094113D"/>
    <w:rsid w:val="00A65041"/>
    <w:rsid w:val="00AF4ED2"/>
    <w:rsid w:val="00C919A8"/>
    <w:rsid w:val="00CE419F"/>
    <w:rsid w:val="00D0559C"/>
    <w:rsid w:val="00D53CAF"/>
    <w:rsid w:val="00EC4B7D"/>
    <w:rsid w:val="00ED217F"/>
    <w:rsid w:val="00F7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833B"/>
  <w15:chartTrackingRefBased/>
  <w15:docId w15:val="{1AD21278-63B3-440A-BED6-A6B65D49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Rincon Quintana</dc:creator>
  <cp:keywords/>
  <dc:description/>
  <cp:lastModifiedBy>Fabian Andres Rincon Quintana</cp:lastModifiedBy>
  <cp:revision>13</cp:revision>
  <dcterms:created xsi:type="dcterms:W3CDTF">2021-11-19T02:29:00Z</dcterms:created>
  <dcterms:modified xsi:type="dcterms:W3CDTF">2021-11-22T04:30:00Z</dcterms:modified>
</cp:coreProperties>
</file>