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46"/>
        <w:rPr/>
      </w:pPr>
      <w:r>
        <w:rPr>
          <w:b/>
          <w:bCs/>
          <w:sz w:val="24"/>
          <w:szCs w:val="24"/>
        </w:rPr>
        <w:t xml:space="preserve">       </w:t>
      </w:r>
      <w:r>
        <w:rPr>
          <w:b/>
          <w:bCs/>
          <w:sz w:val="24"/>
          <w:szCs w:val="24"/>
        </w:rPr>
        <w:t xml:space="preserve">PENYISIHAN </w:t>
        <w:tab/>
        <w:tab/>
        <w:tab/>
        <w:tab/>
        <w:tab/>
        <w:tab/>
        <w:t>HARI, TANGGAL</w:t>
      </w:r>
    </w:p>
    <w:p>
      <w:pPr>
        <w:pStyle w:val="Normal"/>
        <w:spacing w:before="0" w:after="46"/>
        <w:rPr/>
      </w:pPr>
      <w:r>
        <w:rPr>
          <w:b/>
          <w:bCs/>
          <w:sz w:val="24"/>
          <w:szCs w:val="24"/>
        </w:rPr>
        <w:tab/>
        <w:tab/>
        <w:tab/>
        <w:tab/>
        <w:tab/>
        <w:tab/>
        <w:tab/>
        <w:tab/>
        <w:tab/>
      </w:r>
      <w:r>
        <w:rPr>
          <w:b w:val="false"/>
          <w:bCs w:val="false"/>
          <w:sz w:val="24"/>
          <w:szCs w:val="24"/>
        </w:rPr>
        <w:t>WAKTU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149225</wp:posOffset>
                </wp:positionH>
                <wp:positionV relativeFrom="paragraph">
                  <wp:posOffset>116205</wp:posOffset>
                </wp:positionV>
                <wp:extent cx="1744345" cy="356235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840" cy="35568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 w="18360">
                          <a:solidFill>
                            <a:srgbClr val="cccccc"/>
                          </a:solidFill>
                          <a:round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456" w:after="456" w:lineRule="auto" w:line="360"/>
                              <w:jc w:val="center"/>
                              <w:rPr/>
                            </w:pPr>
                            <w:r>
                              <w:rPr>
                                <w:sz w:val="22"/>
                                <w:b/>
                                <w:bCs/>
                              </w:rPr>
                              <w:t xml:space="preserve">TUNGGAL </w:t>
                            </w:r>
                          </w:p>
                        </w:txbxContent>
                      </wps:txbx>
                      <wps:bodyPr wrap="square" lIns="9000" rIns="9000" tIns="9000" bIns="900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Shape1" fillcolor="#cccccc" stroked="t" style="position:absolute;margin-left:11.75pt;margin-top:9.15pt;width:137.25pt;height:27.95pt" type="shapetype_202">
                <v:textbox>
                  <w:txbxContent>
                    <w:p>
                      <w:pPr>
                        <w:overflowPunct w:val="false"/>
                        <w:spacing w:before="456" w:after="456" w:lineRule="auto" w:line="360"/>
                        <w:jc w:val="center"/>
                        <w:rPr/>
                      </w:pPr>
                      <w:r>
                        <w:rPr>
                          <w:sz w:val="22"/>
                          <w:b/>
                          <w:bCs/>
                        </w:rPr>
                        <w:t xml:space="preserve">TUNGGAL </w:t>
                      </w:r>
                    </w:p>
                  </w:txbxContent>
                </v:textbox>
                <w10:wrap type="square"/>
                <v:fill o:detectmouseclick="t" type="solid" color2="#333333"/>
                <v:stroke color="#cccccc" weight="18360" joinstyle="round" endcap="flat"/>
              </v:shape>
            </w:pict>
          </mc:Fallback>
        </mc:AlternateContent>
      </w:r>
      <w:r>
        <w:rPr/>
        <w:t xml:space="preserve">                              </w:t>
      </w:r>
      <w:r>
        <w:rPr/>
        <w:tab/>
        <w:tab/>
        <w:tab/>
        <w:tab/>
        <w:tab/>
        <w:tab/>
        <w:tab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Jadwal Seni </w:t>
      </w:r>
      <w:bookmarkStart w:id="0" w:name="_GoBack"/>
      <w:bookmarkEnd w:id="0"/>
      <w:r>
        <w:rPr/>
        <w:t>{#nomor_pool} Pool {nomor_pool} {/nomor_pool}</w:t>
      </w:r>
    </w:p>
    <w:tbl>
      <w:tblPr>
        <w:tblStyle w:val="TableGrid"/>
        <w:tblW w:w="9995" w:type="dxa"/>
        <w:jc w:val="left"/>
        <w:tblInd w:w="-524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26"/>
        <w:gridCol w:w="3332"/>
        <w:gridCol w:w="3142"/>
        <w:gridCol w:w="1074"/>
        <w:gridCol w:w="821"/>
        <w:gridCol w:w="900"/>
      </w:tblGrid>
      <w:tr>
        <w:trPr/>
        <w:tc>
          <w:tcPr>
            <w:tcW w:w="726" w:type="dxa"/>
            <w:tcBorders/>
            <w:shd w:color="auto" w:fill="D9D9D9" w:themeFill="background1" w:themeFillShade="d9" w:val="clear"/>
            <w:vAlign w:val="center"/>
          </w:tcPr>
          <w:p>
            <w:pPr>
              <w:pStyle w:val="Normal"/>
              <w:spacing w:lineRule="auto" w:line="240" w:before="57" w:after="57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3332" w:type="dxa"/>
            <w:tcBorders/>
            <w:shd w:color="auto" w:fill="D9D9D9" w:themeFill="background1" w:themeFillShade="d9" w:val="clear"/>
            <w:vAlign w:val="center"/>
          </w:tcPr>
          <w:p>
            <w:pPr>
              <w:pStyle w:val="Normal"/>
              <w:spacing w:lineRule="auto" w:line="240" w:before="57" w:after="57"/>
              <w:jc w:val="center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Nama Pesilat</w:t>
            </w:r>
          </w:p>
        </w:tc>
        <w:tc>
          <w:tcPr>
            <w:tcW w:w="3142" w:type="dxa"/>
            <w:tcBorders/>
            <w:shd w:color="auto" w:fill="D9D9D9" w:themeFill="background1" w:themeFillShade="d9" w:val="clear"/>
            <w:vAlign w:val="center"/>
          </w:tcPr>
          <w:p>
            <w:pPr>
              <w:pStyle w:val="Normal"/>
              <w:spacing w:lineRule="auto" w:line="240" w:before="57" w:after="57"/>
              <w:jc w:val="center"/>
              <w:rPr/>
            </w:pPr>
            <w:r>
              <w:rPr>
                <w:b/>
                <w:bCs/>
                <w:lang w:val="en-US"/>
              </w:rPr>
              <w:t>kontingen</w:t>
            </w:r>
          </w:p>
        </w:tc>
        <w:tc>
          <w:tcPr>
            <w:tcW w:w="1074" w:type="dxa"/>
            <w:tcBorders/>
            <w:shd w:color="auto" w:fill="D9D9D9" w:themeFill="background1" w:themeFillShade="d9" w:val="clear"/>
            <w:vAlign w:val="center"/>
          </w:tcPr>
          <w:p>
            <w:pPr>
              <w:pStyle w:val="Normal"/>
              <w:spacing w:lineRule="auto" w:line="240" w:before="57" w:after="57"/>
              <w:jc w:val="center"/>
              <w:rPr/>
            </w:pPr>
            <w:r>
              <w:rPr>
                <w:b/>
                <w:bCs/>
                <w:lang w:val="en-US"/>
              </w:rPr>
              <w:t>waktu</w:t>
            </w:r>
          </w:p>
        </w:tc>
        <w:tc>
          <w:tcPr>
            <w:tcW w:w="821" w:type="dxa"/>
            <w:tcBorders>
              <w:right w:val="nil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spacing w:lineRule="auto" w:line="240" w:before="57" w:after="57"/>
              <w:jc w:val="center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Nilai</w:t>
            </w:r>
          </w:p>
        </w:tc>
        <w:tc>
          <w:tcPr>
            <w:tcW w:w="900" w:type="dxa"/>
            <w:tcBorders/>
            <w:shd w:color="auto" w:fill="D9D9D9" w:themeFill="background1" w:themeFillShade="d9" w:val="clear"/>
            <w:vAlign w:val="center"/>
          </w:tcPr>
          <w:p>
            <w:pPr>
              <w:pStyle w:val="Normal"/>
              <w:spacing w:lineRule="auto" w:line="240" w:before="57" w:after="57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Ket</w:t>
            </w:r>
          </w:p>
        </w:tc>
      </w:tr>
      <w:tr>
        <w:trPr/>
        <w:tc>
          <w:tcPr>
            <w:tcW w:w="726" w:type="dxa"/>
            <w:tcBorders/>
            <w:vAlign w:val="center"/>
          </w:tcPr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ind w:left="470" w:hanging="357"/>
              <w:contextualSpacing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</w:r>
          </w:p>
        </w:tc>
        <w:tc>
          <w:tcPr>
            <w:tcW w:w="3332" w:type="dxa"/>
            <w:tcBorders/>
            <w:vAlign w:val="center"/>
          </w:tcPr>
          <w:p>
            <w:pPr>
              <w:pStyle w:val="Normal"/>
              <w:spacing w:lineRule="auto" w:line="240" w:before="114" w:after="11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314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0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821" w:type="dxa"/>
            <w:tcBorders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900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149225</wp:posOffset>
                </wp:positionH>
                <wp:positionV relativeFrom="paragraph">
                  <wp:posOffset>116205</wp:posOffset>
                </wp:positionV>
                <wp:extent cx="1744345" cy="356235"/>
                <wp:effectExtent l="0" t="0" r="0" b="0"/>
                <wp:wrapNone/>
                <wp:docPr id="2" name="Shape1_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840" cy="35568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 w="18360">
                          <a:solidFill>
                            <a:srgbClr val="cccccc"/>
                          </a:solidFill>
                          <a:round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456" w:after="456" w:lineRule="auto" w:line="360"/>
                              <w:jc w:val="center"/>
                              <w:rPr/>
                            </w:pPr>
                            <w:r>
                              <w:rPr>
                                <w:sz w:val="22"/>
                                <w:b/>
                                <w:bCs/>
                              </w:rPr>
                              <w:t xml:space="preserve">TUNGGAL </w:t>
                            </w:r>
                          </w:p>
                        </w:txbxContent>
                      </wps:txbx>
                      <wps:bodyPr wrap="square" lIns="9000" rIns="9000" tIns="9000" bIns="900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_2" fillcolor="#cccccc" stroked="t" style="position:absolute;margin-left:11.75pt;margin-top:9.15pt;width:137.25pt;height:27.95pt" type="shapetype_202">
                <v:textbox>
                  <w:txbxContent>
                    <w:p>
                      <w:pPr>
                        <w:overflowPunct w:val="false"/>
                        <w:spacing w:before="456" w:after="456" w:lineRule="auto" w:line="360"/>
                        <w:jc w:val="center"/>
                        <w:rPr/>
                      </w:pPr>
                      <w:r>
                        <w:rPr>
                          <w:sz w:val="22"/>
                          <w:b/>
                          <w:bCs/>
                        </w:rPr>
                        <w:t xml:space="preserve">TUNGGAL </w:t>
                      </w:r>
                    </w:p>
                  </w:txbxContent>
                </v:textbox>
                <w10:wrap type="square"/>
                <v:fill o:detectmouseclick="t" type="solid" color2="#333333"/>
                <v:stroke color="#cccccc" weight="18360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2588895</wp:posOffset>
                </wp:positionH>
                <wp:positionV relativeFrom="paragraph">
                  <wp:posOffset>109855</wp:posOffset>
                </wp:positionV>
                <wp:extent cx="1744345" cy="356235"/>
                <wp:effectExtent l="0" t="0" r="0" b="0"/>
                <wp:wrapNone/>
                <wp:docPr id="3" name="Shape1_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840" cy="35568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 w="18360">
                          <a:solidFill>
                            <a:srgbClr val="cccccc"/>
                          </a:solidFill>
                          <a:round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360"/>
                              <w:jc w:val="center"/>
                              <w:rPr/>
                            </w:pPr>
                            <w:r>
                              <w:rPr>
                                <w:sz w:val="22"/>
                                <w:b/>
                                <w:bCs/>
                              </w:rPr>
                              <w:t>GELANGGANG 2</w:t>
                            </w:r>
                          </w:p>
                        </w:txbxContent>
                      </wps:txbx>
                      <wps:bodyPr wrap="square" lIns="9000" rIns="9000" tIns="9000" bIns="900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_3" fillcolor="#cccccc" stroked="t" style="position:absolute;margin-left:203.85pt;margin-top:8.65pt;width:137.25pt;height:27.95pt" type="shapetype_202">
                <v:textbox>
                  <w:txbxContent>
                    <w:p>
                      <w:pPr>
                        <w:overflowPunct w:val="false"/>
                        <w:spacing w:before="0" w:after="0" w:lineRule="auto" w:line="360"/>
                        <w:jc w:val="center"/>
                        <w:rPr/>
                      </w:pPr>
                      <w:r>
                        <w:rPr>
                          <w:sz w:val="22"/>
                          <w:b/>
                          <w:bCs/>
                        </w:rPr>
                        <w:t>GELANGGANG 2</w:t>
                      </w:r>
                    </w:p>
                  </w:txbxContent>
                </v:textbox>
                <w10:wrap type="square"/>
                <v:fill o:detectmouseclick="t" type="solid" color2="#333333"/>
                <v:stroke color="#cccccc" weight="18360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4613910</wp:posOffset>
                </wp:positionH>
                <wp:positionV relativeFrom="paragraph">
                  <wp:posOffset>118110</wp:posOffset>
                </wp:positionV>
                <wp:extent cx="1014095" cy="347980"/>
                <wp:effectExtent l="0" t="0" r="0" b="0"/>
                <wp:wrapNone/>
                <wp:docPr id="4" name="Shape1_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00" cy="34740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 w="18360">
                          <a:solidFill>
                            <a:srgbClr val="cccccc"/>
                          </a:solidFill>
                          <a:round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36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POOL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9000" rIns="9000" tIns="9000" bIns="900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_4" fillcolor="#cccccc" stroked="t" style="position:absolute;margin-left:363.3pt;margin-top:9.3pt;width:79.75pt;height:27.3pt" type="shapetype_202">
                <v:textbox>
                  <w:txbxContent>
                    <w:p>
                      <w:pPr>
                        <w:overflowPunct w:val="false"/>
                        <w:spacing w:before="0" w:after="0" w:lineRule="auto" w:line="360"/>
                        <w:jc w:val="center"/>
                        <w:rPr/>
                      </w:pPr>
                      <w:r>
                        <w:rPr>
                          <w:b/>
                          <w:bCs/>
                        </w:rPr>
                        <w:t>POOL</w:t>
                      </w:r>
                      <w:r>
                        <w:rPr/>
                        <w:t xml:space="preserve"> </w:t>
                      </w:r>
                      <w:r>
                        <w:rPr>
                          <w:b/>
                          <w:bCs/>
                        </w:rPr>
                        <w:t>B</w:t>
                      </w:r>
                    </w:p>
                  </w:txbxContent>
                </v:textbox>
                <w10:wrap type="square"/>
                <v:fill o:detectmouseclick="t" type="solid" color2="#333333"/>
                <v:stroke color="#cccccc" weight="18360" joinstyle="round" endcap="flat"/>
              </v:shape>
            </w:pict>
          </mc:Fallback>
        </mc:AlternateContent>
      </w:r>
      <w:r>
        <w:rPr/>
        <w:t xml:space="preserve">                              </w:t>
      </w:r>
      <w:r>
        <w:rPr/>
        <w:tab/>
        <w:tab/>
        <w:tab/>
        <w:tab/>
        <w:tab/>
        <w:tab/>
        <w:tab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Jadwal Seni </w:t>
      </w:r>
      <w:bookmarkStart w:id="1" w:name="_GoBack1"/>
      <w:bookmarkEnd w:id="1"/>
      <w:r>
        <w:rPr/>
        <w:t>{#nomor_pool} Pool {nomor_pool} {/nomor_pool}</w:t>
      </w:r>
    </w:p>
    <w:tbl>
      <w:tblPr>
        <w:tblStyle w:val="TableGrid"/>
        <w:tblW w:w="9995" w:type="dxa"/>
        <w:jc w:val="left"/>
        <w:tblInd w:w="-524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26"/>
        <w:gridCol w:w="3332"/>
        <w:gridCol w:w="3142"/>
        <w:gridCol w:w="1074"/>
        <w:gridCol w:w="821"/>
        <w:gridCol w:w="900"/>
      </w:tblGrid>
      <w:tr>
        <w:trPr/>
        <w:tc>
          <w:tcPr>
            <w:tcW w:w="726" w:type="dxa"/>
            <w:tcBorders/>
            <w:shd w:color="auto" w:fill="D9D9D9" w:themeFill="background1" w:themeFillShade="d9" w:val="clear"/>
            <w:vAlign w:val="center"/>
          </w:tcPr>
          <w:p>
            <w:pPr>
              <w:pStyle w:val="Normal"/>
              <w:spacing w:lineRule="auto" w:line="240" w:before="57" w:after="57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3332" w:type="dxa"/>
            <w:tcBorders/>
            <w:shd w:color="auto" w:fill="D9D9D9" w:themeFill="background1" w:themeFillShade="d9" w:val="clear"/>
            <w:vAlign w:val="center"/>
          </w:tcPr>
          <w:p>
            <w:pPr>
              <w:pStyle w:val="Normal"/>
              <w:spacing w:lineRule="auto" w:line="240" w:before="57" w:after="57"/>
              <w:jc w:val="center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Nama Pesilat</w:t>
            </w:r>
          </w:p>
        </w:tc>
        <w:tc>
          <w:tcPr>
            <w:tcW w:w="3142" w:type="dxa"/>
            <w:tcBorders/>
            <w:shd w:color="auto" w:fill="D9D9D9" w:themeFill="background1" w:themeFillShade="d9" w:val="clear"/>
            <w:vAlign w:val="center"/>
          </w:tcPr>
          <w:p>
            <w:pPr>
              <w:pStyle w:val="Normal"/>
              <w:spacing w:lineRule="auto" w:line="240" w:before="57" w:after="57"/>
              <w:jc w:val="center"/>
              <w:rPr/>
            </w:pPr>
            <w:r>
              <w:rPr>
                <w:b/>
                <w:bCs/>
                <w:lang w:val="en-US"/>
              </w:rPr>
              <w:t>kontingen</w:t>
            </w:r>
          </w:p>
        </w:tc>
        <w:tc>
          <w:tcPr>
            <w:tcW w:w="1074" w:type="dxa"/>
            <w:tcBorders/>
            <w:shd w:color="auto" w:fill="D9D9D9" w:themeFill="background1" w:themeFillShade="d9" w:val="clear"/>
            <w:vAlign w:val="center"/>
          </w:tcPr>
          <w:p>
            <w:pPr>
              <w:pStyle w:val="Normal"/>
              <w:spacing w:lineRule="auto" w:line="240" w:before="57" w:after="57"/>
              <w:jc w:val="center"/>
              <w:rPr/>
            </w:pPr>
            <w:r>
              <w:rPr>
                <w:b/>
                <w:bCs/>
                <w:lang w:val="en-US"/>
              </w:rPr>
              <w:t>waktu</w:t>
            </w:r>
          </w:p>
        </w:tc>
        <w:tc>
          <w:tcPr>
            <w:tcW w:w="821" w:type="dxa"/>
            <w:tcBorders>
              <w:right w:val="nil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spacing w:lineRule="auto" w:line="240" w:before="57" w:after="57"/>
              <w:jc w:val="center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Nilai</w:t>
            </w:r>
          </w:p>
        </w:tc>
        <w:tc>
          <w:tcPr>
            <w:tcW w:w="900" w:type="dxa"/>
            <w:tcBorders/>
            <w:shd w:color="auto" w:fill="D9D9D9" w:themeFill="background1" w:themeFillShade="d9" w:val="clear"/>
            <w:vAlign w:val="center"/>
          </w:tcPr>
          <w:p>
            <w:pPr>
              <w:pStyle w:val="Normal"/>
              <w:spacing w:lineRule="auto" w:line="240" w:before="57" w:after="57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Ket</w:t>
            </w:r>
          </w:p>
        </w:tc>
      </w:tr>
      <w:tr>
        <w:trPr/>
        <w:tc>
          <w:tcPr>
            <w:tcW w:w="726" w:type="dxa"/>
            <w:tcBorders/>
            <w:vAlign w:val="center"/>
          </w:tcPr>
          <w:p>
            <w:pPr>
              <w:pStyle w:val="ListParagraph"/>
              <w:widowControl/>
              <w:numPr>
                <w:ilvl w:val="0"/>
                <w:numId w:val="0"/>
              </w:numPr>
              <w:bidi w:val="0"/>
              <w:spacing w:lineRule="auto" w:line="240" w:before="0" w:after="0"/>
              <w:ind w:left="629" w:right="0" w:hanging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1.</w:t>
            </w:r>
          </w:p>
        </w:tc>
        <w:tc>
          <w:tcPr>
            <w:tcW w:w="3332" w:type="dxa"/>
            <w:tcBorders/>
            <w:vAlign w:val="center"/>
          </w:tcPr>
          <w:p>
            <w:pPr>
              <w:pStyle w:val="Normal"/>
              <w:spacing w:lineRule="auto" w:line="240" w:before="114" w:after="114"/>
              <w:jc w:val="center"/>
              <w:rPr/>
            </w:pPr>
            <w:r>
              <w:rPr/>
            </w:r>
          </w:p>
        </w:tc>
        <w:tc>
          <w:tcPr>
            <w:tcW w:w="314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0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821" w:type="dxa"/>
            <w:tcBorders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900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before="0" w:after="160"/>
        <w:rPr>
          <w:lang w:val="en-US"/>
        </w:rPr>
      </w:pPr>
      <w:r>
        <w:rPr/>
      </w:r>
    </w:p>
    <w:sectPr>
      <w:headerReference w:type="default" r:id="rId2"/>
      <w:type w:val="nextPage"/>
      <w:pgSz w:w="11906" w:h="16838"/>
      <w:pgMar w:left="1440" w:right="1382" w:header="1440" w:top="2941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0" w:after="0"/>
      <w:jc w:val="center"/>
      <w:rPr>
        <w:b/>
        <w:b/>
        <w:bCs/>
      </w:rPr>
    </w:pPr>
    <w:r>
      <w:rPr>
        <w:b/>
        <w:bCs/>
      </w:rPr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-346075</wp:posOffset>
          </wp:positionH>
          <wp:positionV relativeFrom="paragraph">
            <wp:posOffset>-180975</wp:posOffset>
          </wp:positionV>
          <wp:extent cx="835660" cy="835660"/>
          <wp:effectExtent l="0" t="0" r="0" b="0"/>
          <wp:wrapNone/>
          <wp:docPr id="5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35660" cy="8356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t>J</w:t>
    </w:r>
    <w:r>
      <w:drawing>
        <wp:anchor behindDoc="1" distT="0" distB="0" distL="0" distR="0" simplePos="0" locked="0" layoutInCell="1" allowOverlap="1" relativeHeight="2">
          <wp:simplePos x="0" y="0"/>
          <wp:positionH relativeFrom="column">
            <wp:posOffset>5339715</wp:posOffset>
          </wp:positionH>
          <wp:positionV relativeFrom="paragraph">
            <wp:posOffset>-267335</wp:posOffset>
          </wp:positionV>
          <wp:extent cx="739140" cy="904240"/>
          <wp:effectExtent l="0" t="0" r="0" b="0"/>
          <wp:wrapNone/>
          <wp:docPr id="6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39140" cy="9042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</w:rPr>
      <w:t>A</w:t>
    </w:r>
    <w:r>
      <w:rPr>
        <w:b/>
        <w:bCs/>
      </w:rPr>
      <w:t xml:space="preserve">DWAL KATEGORI </w:t>
    </w:r>
    <w:r>
      <w:rPr>
        <w:b/>
        <w:bCs/>
      </w:rPr>
      <w:t>SENI</w:t>
    </w:r>
  </w:p>
  <w:p>
    <w:pPr>
      <w:pStyle w:val="Header"/>
      <w:spacing w:before="0" w:after="0"/>
      <w:jc w:val="center"/>
      <w:rPr>
        <w:b/>
        <w:b/>
        <w:bCs/>
      </w:rPr>
    </w:pPr>
    <w:r>
      <w:rPr>
        <w:b/>
        <w:bCs/>
      </w:rPr>
      <w:t xml:space="preserve">PEKAN OLAHRAGA PROVINSI SULAWESI SELATAN </w:t>
    </w:r>
    <w:r>
      <w:rPr>
        <w:b/>
        <w:bCs/>
      </w:rPr>
      <w:t>XII</w:t>
    </w:r>
  </w:p>
  <w:p>
    <w:pPr>
      <w:pStyle w:val="Header"/>
      <w:spacing w:before="0" w:after="0"/>
      <w:jc w:val="center"/>
      <w:rPr>
        <w:b/>
        <w:b/>
        <w:bCs/>
      </w:rPr>
    </w:pPr>
    <w:r>
      <w:rPr>
        <w:b/>
        <w:bCs/>
      </w:rPr>
      <w:t>TAHUN 2021</w:t>
    </w:r>
  </w:p>
  <w:p>
    <w:pPr>
      <w:pStyle w:val="Header"/>
      <w:spacing w:before="0" w:after="160"/>
      <w:jc w:val="center"/>
      <w:rPr>
        <w:b/>
        <w:b/>
        <w:bCs/>
        <w:sz w:val="18"/>
        <w:szCs w:val="18"/>
      </w:rPr>
    </w:pPr>
    <w:r>
      <mc:AlternateContent>
        <mc:Choice Requires="wps">
          <w:drawing>
            <wp:anchor behindDoc="0" distT="0" distB="0" distL="0" distR="0" simplePos="0" locked="0" layoutInCell="1" allowOverlap="1" relativeHeight="5">
              <wp:simplePos x="0" y="0"/>
              <wp:positionH relativeFrom="column">
                <wp:posOffset>2655570</wp:posOffset>
              </wp:positionH>
              <wp:positionV relativeFrom="paragraph">
                <wp:posOffset>985520</wp:posOffset>
              </wp:positionV>
              <wp:extent cx="1744345" cy="356235"/>
              <wp:effectExtent l="0" t="0" r="0" b="0"/>
              <wp:wrapNone/>
              <wp:docPr id="7" name="Shape1_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43840" cy="355680"/>
                      </a:xfrm>
                      <a:prstGeom prst="rect">
                        <a:avLst/>
                      </a:prstGeom>
                      <a:solidFill>
                        <a:srgbClr val="cccccc"/>
                      </a:solidFill>
                      <a:ln w="18360">
                        <a:solidFill>
                          <a:srgbClr val="cccccc"/>
                        </a:solidFill>
                        <a:round/>
                      </a:ln>
                    </wps:spPr>
                    <wps:txbx>
                      <w:txbxContent>
                        <w:p>
                          <w:pPr>
                            <w:overflowPunct w:val="false"/>
                            <w:spacing w:before="0" w:after="0" w:lineRule="auto" w:line="360"/>
                            <w:jc w:val="center"/>
                            <w:rPr/>
                          </w:pPr>
                          <w:r>
                            <w:rPr>
                              <w:sz w:val="22"/>
                              <w:b/>
                              <w:bCs/>
                            </w:rPr>
                            <w:t>GELANGGANG 1</w:t>
                          </w:r>
                        </w:p>
                      </w:txbxContent>
                    </wps:txbx>
                    <wps:bodyPr wrap="square" lIns="9000" rIns="9000" tIns="9000" bIns="900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_0" ID="Shape1_0" fillcolor="#cccccc" stroked="t" style="position:absolute;margin-left:209.1pt;margin-top:77.6pt;width:137.25pt;height:27.95pt" type="shapetype_202">
              <v:textbox>
                <w:txbxContent>
                  <w:p>
                    <w:pPr>
                      <w:overflowPunct w:val="false"/>
                      <w:spacing w:before="0" w:after="0" w:lineRule="auto" w:line="360"/>
                      <w:jc w:val="center"/>
                      <w:rPr/>
                    </w:pPr>
                    <w:r>
                      <w:rPr>
                        <w:sz w:val="22"/>
                        <w:b/>
                        <w:bCs/>
                      </w:rPr>
                      <w:t>GELANGGANG 1</w:t>
                    </w:r>
                  </w:p>
                </w:txbxContent>
              </v:textbox>
              <w10:wrap type="square"/>
              <v:fill o:detectmouseclick="t" type="solid" color2="#333333"/>
              <v:stroke color="#cccccc" weight="18360" joinstyle="round" endcap="flat"/>
            </v:shap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6">
              <wp:simplePos x="0" y="0"/>
              <wp:positionH relativeFrom="column">
                <wp:posOffset>4671060</wp:posOffset>
              </wp:positionH>
              <wp:positionV relativeFrom="paragraph">
                <wp:posOffset>993775</wp:posOffset>
              </wp:positionV>
              <wp:extent cx="1014095" cy="347980"/>
              <wp:effectExtent l="0" t="0" r="0" b="0"/>
              <wp:wrapNone/>
              <wp:docPr id="8" name="Shape1_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3400" cy="347400"/>
                      </a:xfrm>
                      <a:prstGeom prst="rect">
                        <a:avLst/>
                      </a:prstGeom>
                      <a:solidFill>
                        <a:srgbClr val="cccccc"/>
                      </a:solidFill>
                      <a:ln w="18360">
                        <a:solidFill>
                          <a:srgbClr val="cccccc"/>
                        </a:solidFill>
                        <a:round/>
                      </a:ln>
                    </wps:spPr>
                    <wps:txbx>
                      <w:txbxContent>
                        <w:p>
                          <w:pPr>
                            <w:overflowPunct w:val="false"/>
                            <w:spacing w:before="0" w:after="0" w:lineRule="auto" w:line="360"/>
                            <w:jc w:val="center"/>
                            <w:rPr/>
                          </w:pPr>
                          <w:r>
                            <w:rPr>
                              <w:b/>
                              <w:bCs/>
                            </w:rPr>
                            <w:t>POOL</w:t>
                          </w:r>
                          <w:r>
                            <w:rPr/>
                            <w:t xml:space="preserve"> </w:t>
                          </w:r>
                          <w:r>
                            <w:rPr>
                              <w:b/>
                              <w:bCs/>
                            </w:rPr>
                            <w:t>A</w:t>
                          </w:r>
                        </w:p>
                      </w:txbxContent>
                    </wps:txbx>
                    <wps:bodyPr wrap="square" lIns="9000" rIns="9000" tIns="9000" bIns="900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_0" ID="Shape1_1" fillcolor="#cccccc" stroked="t" style="position:absolute;margin-left:367.8pt;margin-top:78.25pt;width:79.75pt;height:27.3pt" type="shapetype_202">
              <v:textbox>
                <w:txbxContent>
                  <w:p>
                    <w:pPr>
                      <w:overflowPunct w:val="false"/>
                      <w:spacing w:before="0" w:after="0" w:lineRule="auto" w:line="360"/>
                      <w:jc w:val="center"/>
                      <w:rPr/>
                    </w:pPr>
                    <w:r>
                      <w:rPr>
                        <w:b/>
                        <w:bCs/>
                      </w:rPr>
                      <w:t>POOL</w:t>
                    </w:r>
                    <w:r>
                      <w:rPr/>
                      <w:t xml:space="preserve"> </w:t>
                    </w:r>
                    <w:r>
                      <w:rPr>
                        <w:b/>
                        <w:bCs/>
                      </w:rPr>
                      <w:t>A</w:t>
                    </w:r>
                  </w:p>
                </w:txbxContent>
              </v:textbox>
              <w10:wrap type="square"/>
              <v:fill o:detectmouseclick="t" type="solid" color2="#333333"/>
              <v:stroke color="#cccccc" weight="18360" joinstyle="round" endcap="flat"/>
            </v:shape>
          </w:pict>
        </mc:Fallback>
      </mc:AlternateContent>
    </w:r>
    <w:r>
      <w:rPr>
        <w:b/>
        <w:bCs/>
        <w:sz w:val="18"/>
        <w:szCs w:val="18"/>
      </w:rPr>
      <w:t>MAKASSAR 6 – 10 NOVEMBER 2021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6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D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ID" w:eastAsia="en-US" w:bidi="he-I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ID" w:eastAsia="en-US" w:bidi="he-I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a13a5"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513" w:leader="none"/>
        <w:tab w:val="right" w:pos="9026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a13a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LibreOffice/6.4.7.2$Linux_X86_64 LibreOffice_project/40$Build-2</Application>
  <Pages>1</Pages>
  <Words>48</Words>
  <Characters>295</Characters>
  <CharactersWithSpaces>420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2021-07-11T12:00:00Z</dcterms:created>
  <dc:creator>אלון בר</dc:creator>
  <dc:description/>
  <dc:language>en-US</dc:language>
  <cp:lastModifiedBy/>
  <dcterms:modified xsi:type="dcterms:W3CDTF">2021-10-24T22:32:42Z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