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08C1D" w14:textId="223BFC99" w:rsidR="00B343F6" w:rsidRDefault="00B343F6" w:rsidP="00B343F6">
      <w:pPr>
        <w:pStyle w:val="paragraph"/>
        <w:pBdr>
          <w:top w:val="single" w:sz="4" w:space="10" w:color="0F4761"/>
          <w:bottom w:val="single" w:sz="4" w:space="10" w:color="0F4761"/>
        </w:pBdr>
        <w:spacing w:before="0" w:beforeAutospacing="0" w:after="0" w:afterAutospacing="0"/>
        <w:ind w:left="855" w:right="855"/>
        <w:jc w:val="center"/>
        <w:textAlignment w:val="baseline"/>
        <w:rPr>
          <w:rFonts w:ascii="Segoe UI" w:hAnsi="Segoe UI" w:cs="Segoe UI"/>
          <w:i/>
          <w:iCs/>
          <w:color w:val="0F4761"/>
          <w:sz w:val="18"/>
          <w:szCs w:val="18"/>
        </w:rPr>
      </w:pPr>
      <w:r>
        <w:rPr>
          <w:rStyle w:val="normaltextrun"/>
          <w:rFonts w:ascii="Aptos" w:eastAsiaTheme="majorEastAsia" w:hAnsi="Aptos" w:cs="Segoe UI"/>
          <w:i/>
          <w:iCs/>
          <w:color w:val="0F4761"/>
          <w:sz w:val="28"/>
          <w:szCs w:val="28"/>
          <w:lang w:val="en-US"/>
        </w:rPr>
        <w:t>Technical challenge for the data engineer role</w:t>
      </w:r>
    </w:p>
    <w:p w14:paraId="1BDC1605"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65457D5B"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As you already know, at BayWa r.e we're at the forefront of renewable energy and always eager to get our hands on new datasets in the field. We recently found out about the Energy-chart open datasets and would like to provide our data scientist with data they can crunch.</w:t>
      </w:r>
      <w:r>
        <w:rPr>
          <w:rStyle w:val="eop"/>
          <w:rFonts w:ascii="Aptos" w:eastAsiaTheme="majorEastAsia" w:hAnsi="Aptos" w:cs="Segoe UI"/>
          <w:sz w:val="22"/>
          <w:szCs w:val="22"/>
        </w:rPr>
        <w:t> </w:t>
      </w:r>
    </w:p>
    <w:p w14:paraId="35E6E719"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763C7828"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You are tasked with building a data pipeline and storage layer with the following requirements:</w:t>
      </w:r>
      <w:r>
        <w:rPr>
          <w:rStyle w:val="eop"/>
          <w:rFonts w:ascii="Aptos" w:eastAsiaTheme="majorEastAsia" w:hAnsi="Aptos" w:cs="Segoe UI"/>
          <w:sz w:val="22"/>
          <w:szCs w:val="22"/>
        </w:rPr>
        <w:t> </w:t>
      </w:r>
    </w:p>
    <w:p w14:paraId="08DA7AB7"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40A26C69" w14:textId="77777777" w:rsidR="00B343F6" w:rsidRDefault="00B343F6" w:rsidP="00B343F6">
      <w:pPr>
        <w:pStyle w:val="paragraph"/>
        <w:numPr>
          <w:ilvl w:val="0"/>
          <w:numId w:val="19"/>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Build the following ingestion data pipeline</w:t>
      </w:r>
      <w:r>
        <w:rPr>
          <w:rStyle w:val="eop"/>
          <w:rFonts w:ascii="Aptos" w:eastAsiaTheme="majorEastAsia" w:hAnsi="Aptos" w:cs="Segoe UI"/>
          <w:sz w:val="22"/>
          <w:szCs w:val="22"/>
        </w:rPr>
        <w:t> </w:t>
      </w:r>
    </w:p>
    <w:p w14:paraId="3225DF3F"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71F24B53"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 xml:space="preserve">Source data: </w:t>
      </w:r>
      <w:hyperlink r:id="rId5" w:anchor="/" w:tgtFrame="_blank" w:history="1">
        <w:r>
          <w:rPr>
            <w:rStyle w:val="normaltextrun"/>
            <w:rFonts w:ascii="Aptos" w:eastAsiaTheme="majorEastAsia" w:hAnsi="Aptos" w:cs="Segoe UI"/>
            <w:color w:val="467886"/>
            <w:sz w:val="22"/>
            <w:szCs w:val="22"/>
            <w:u w:val="single"/>
            <w:lang w:val="en-US"/>
          </w:rPr>
          <w:t>Energy-Charts API - Swagger UI</w:t>
        </w:r>
      </w:hyperlink>
      <w:r>
        <w:rPr>
          <w:rStyle w:val="eop"/>
          <w:rFonts w:ascii="Aptos" w:eastAsiaTheme="majorEastAsia" w:hAnsi="Aptos" w:cs="Segoe UI"/>
          <w:sz w:val="22"/>
          <w:szCs w:val="22"/>
        </w:rPr>
        <w:t> </w:t>
      </w:r>
    </w:p>
    <w:p w14:paraId="7740AE61" w14:textId="77777777" w:rsidR="00B343F6" w:rsidRDefault="00B343F6" w:rsidP="00B343F6">
      <w:pPr>
        <w:pStyle w:val="paragraph"/>
        <w:numPr>
          <w:ilvl w:val="0"/>
          <w:numId w:val="20"/>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Public power data 15minutes interval: daily ingestion</w:t>
      </w:r>
      <w:r>
        <w:rPr>
          <w:rStyle w:val="eop"/>
          <w:rFonts w:ascii="Aptos" w:eastAsiaTheme="majorEastAsia" w:hAnsi="Aptos" w:cs="Segoe UI"/>
          <w:sz w:val="22"/>
          <w:szCs w:val="22"/>
        </w:rPr>
        <w:t> </w:t>
      </w:r>
    </w:p>
    <w:p w14:paraId="076EA991" w14:textId="77777777" w:rsidR="00B343F6" w:rsidRDefault="00B343F6" w:rsidP="00B343F6">
      <w:pPr>
        <w:pStyle w:val="paragraph"/>
        <w:numPr>
          <w:ilvl w:val="0"/>
          <w:numId w:val="21"/>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Price data: daily ingestion</w:t>
      </w:r>
      <w:r>
        <w:rPr>
          <w:rStyle w:val="eop"/>
          <w:rFonts w:ascii="Aptos" w:eastAsiaTheme="majorEastAsia" w:hAnsi="Aptos" w:cs="Segoe UI"/>
          <w:sz w:val="22"/>
          <w:szCs w:val="22"/>
        </w:rPr>
        <w:t> </w:t>
      </w:r>
    </w:p>
    <w:p w14:paraId="3B6BC990" w14:textId="77777777" w:rsidR="00B343F6" w:rsidRDefault="00B343F6" w:rsidP="00B343F6">
      <w:pPr>
        <w:pStyle w:val="paragraph"/>
        <w:numPr>
          <w:ilvl w:val="0"/>
          <w:numId w:val="22"/>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Installed power: monthly ingestion</w:t>
      </w:r>
      <w:r>
        <w:rPr>
          <w:rStyle w:val="eop"/>
          <w:rFonts w:ascii="Aptos" w:eastAsiaTheme="majorEastAsia" w:hAnsi="Aptos" w:cs="Segoe UI"/>
          <w:sz w:val="22"/>
          <w:szCs w:val="22"/>
        </w:rPr>
        <w:t> </w:t>
      </w:r>
    </w:p>
    <w:p w14:paraId="31206165"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42452F7D"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We should be able to change at least:</w:t>
      </w:r>
      <w:r>
        <w:rPr>
          <w:rStyle w:val="eop"/>
          <w:rFonts w:ascii="Aptos" w:eastAsiaTheme="majorEastAsia" w:hAnsi="Aptos" w:cs="Segoe UI"/>
          <w:sz w:val="22"/>
          <w:szCs w:val="22"/>
        </w:rPr>
        <w:t> </w:t>
      </w:r>
    </w:p>
    <w:p w14:paraId="733BB968" w14:textId="77777777" w:rsidR="00B343F6" w:rsidRDefault="00B343F6" w:rsidP="00B343F6">
      <w:pPr>
        <w:pStyle w:val="paragraph"/>
        <w:numPr>
          <w:ilvl w:val="0"/>
          <w:numId w:val="23"/>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Ingestion frequency</w:t>
      </w:r>
      <w:r>
        <w:rPr>
          <w:rStyle w:val="eop"/>
          <w:rFonts w:ascii="Aptos" w:eastAsiaTheme="majorEastAsia" w:hAnsi="Aptos" w:cs="Segoe UI"/>
          <w:sz w:val="22"/>
          <w:szCs w:val="22"/>
        </w:rPr>
        <w:t> </w:t>
      </w:r>
    </w:p>
    <w:p w14:paraId="5544B34E" w14:textId="77777777" w:rsidR="00B343F6" w:rsidRDefault="00B343F6" w:rsidP="00B343F6">
      <w:pPr>
        <w:pStyle w:val="paragraph"/>
        <w:numPr>
          <w:ilvl w:val="0"/>
          <w:numId w:val="24"/>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Start and end time for backfilling</w:t>
      </w:r>
      <w:r>
        <w:rPr>
          <w:rStyle w:val="eop"/>
          <w:rFonts w:ascii="Aptos" w:eastAsiaTheme="majorEastAsia" w:hAnsi="Aptos" w:cs="Segoe UI"/>
          <w:sz w:val="22"/>
          <w:szCs w:val="22"/>
        </w:rPr>
        <w:t> </w:t>
      </w:r>
    </w:p>
    <w:p w14:paraId="479FA029"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51D02327"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Restrict the data volume as you think fits a local execution of the pipeline.</w:t>
      </w:r>
      <w:r>
        <w:rPr>
          <w:rStyle w:val="eop"/>
          <w:rFonts w:ascii="Aptos" w:eastAsiaTheme="majorEastAsia" w:hAnsi="Aptos" w:cs="Segoe UI"/>
          <w:sz w:val="22"/>
          <w:szCs w:val="22"/>
        </w:rPr>
        <w:t> </w:t>
      </w:r>
    </w:p>
    <w:p w14:paraId="38E17C57"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3D6BE208" w14:textId="77777777" w:rsidR="00B343F6" w:rsidRDefault="00B343F6" w:rsidP="00B343F6">
      <w:pPr>
        <w:pStyle w:val="paragraph"/>
        <w:numPr>
          <w:ilvl w:val="0"/>
          <w:numId w:val="25"/>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Create and document a data model that allows the following BI/ML use cases.</w:t>
      </w:r>
      <w:r>
        <w:rPr>
          <w:rStyle w:val="eop"/>
          <w:rFonts w:ascii="Aptos" w:eastAsiaTheme="majorEastAsia" w:hAnsi="Aptos" w:cs="Segoe UI"/>
          <w:sz w:val="22"/>
          <w:szCs w:val="22"/>
        </w:rPr>
        <w:t> </w:t>
      </w:r>
    </w:p>
    <w:p w14:paraId="6ECB313C" w14:textId="77777777" w:rsidR="00B343F6" w:rsidRDefault="00B343F6" w:rsidP="00B343F6">
      <w:pPr>
        <w:pStyle w:val="paragraph"/>
        <w:spacing w:before="0" w:beforeAutospacing="0" w:after="0" w:afterAutospacing="0"/>
        <w:ind w:left="720"/>
        <w:textAlignment w:val="baseline"/>
        <w:rPr>
          <w:rFonts w:ascii="Segoe UI" w:hAnsi="Segoe UI" w:cs="Segoe UI"/>
          <w:sz w:val="18"/>
          <w:szCs w:val="18"/>
        </w:rPr>
      </w:pPr>
      <w:r>
        <w:rPr>
          <w:rStyle w:val="eop"/>
          <w:rFonts w:ascii="Aptos" w:eastAsiaTheme="majorEastAsia" w:hAnsi="Aptos" w:cs="Segoe UI"/>
          <w:sz w:val="22"/>
          <w:szCs w:val="22"/>
        </w:rPr>
        <w:t> </w:t>
      </w:r>
    </w:p>
    <w:p w14:paraId="042CACF5" w14:textId="77777777" w:rsidR="00B343F6" w:rsidRDefault="00B343F6" w:rsidP="00B343F6">
      <w:pPr>
        <w:pStyle w:val="paragraph"/>
        <w:numPr>
          <w:ilvl w:val="0"/>
          <w:numId w:val="26"/>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Trend of daily public net electricity production in Germany for each production type.</w:t>
      </w:r>
      <w:r>
        <w:rPr>
          <w:rStyle w:val="eop"/>
          <w:rFonts w:ascii="Aptos" w:eastAsiaTheme="majorEastAsia" w:hAnsi="Aptos" w:cs="Segoe UI"/>
          <w:sz w:val="22"/>
          <w:szCs w:val="22"/>
        </w:rPr>
        <w:t> </w:t>
      </w:r>
    </w:p>
    <w:p w14:paraId="40F3E4AE" w14:textId="77777777" w:rsidR="00B343F6" w:rsidRDefault="00B343F6" w:rsidP="00B343F6">
      <w:pPr>
        <w:pStyle w:val="paragraph"/>
        <w:numPr>
          <w:ilvl w:val="0"/>
          <w:numId w:val="27"/>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Prediction of underperformance of public net electricity on 30min intervals.</w:t>
      </w:r>
      <w:r>
        <w:rPr>
          <w:rStyle w:val="eop"/>
          <w:rFonts w:ascii="Aptos" w:eastAsiaTheme="majorEastAsia" w:hAnsi="Aptos" w:cs="Segoe UI"/>
          <w:sz w:val="22"/>
          <w:szCs w:val="22"/>
        </w:rPr>
        <w:t> </w:t>
      </w:r>
    </w:p>
    <w:p w14:paraId="6798D175" w14:textId="77777777" w:rsidR="00B343F6" w:rsidRDefault="00B343F6" w:rsidP="00B343F6">
      <w:pPr>
        <w:pStyle w:val="paragraph"/>
        <w:numPr>
          <w:ilvl w:val="0"/>
          <w:numId w:val="28"/>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Analysis of daily price against the net power for offshore and onshore wind</w:t>
      </w:r>
      <w:r>
        <w:rPr>
          <w:rStyle w:val="eop"/>
          <w:rFonts w:ascii="Aptos" w:eastAsiaTheme="majorEastAsia" w:hAnsi="Aptos" w:cs="Segoe UI"/>
          <w:sz w:val="22"/>
          <w:szCs w:val="22"/>
        </w:rPr>
        <w:t> </w:t>
      </w:r>
    </w:p>
    <w:p w14:paraId="6CA86512"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133A4F24"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Store the data ingested into relevant tables fitting the use cases. Data should be able to flow from the source to the data model tables each time we run the pipeline.</w:t>
      </w:r>
      <w:r>
        <w:rPr>
          <w:rStyle w:val="eop"/>
          <w:rFonts w:ascii="Aptos" w:eastAsiaTheme="majorEastAsia" w:hAnsi="Aptos" w:cs="Segoe UI"/>
          <w:sz w:val="22"/>
          <w:szCs w:val="22"/>
        </w:rPr>
        <w:t> </w:t>
      </w:r>
    </w:p>
    <w:p w14:paraId="3EFAC543"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Create SQL queries that would be the basis for each report.</w:t>
      </w:r>
      <w:r>
        <w:rPr>
          <w:rStyle w:val="eop"/>
          <w:rFonts w:ascii="Aptos" w:eastAsiaTheme="majorEastAsia" w:hAnsi="Aptos" w:cs="Segoe UI"/>
          <w:sz w:val="22"/>
          <w:szCs w:val="22"/>
        </w:rPr>
        <w:t> </w:t>
      </w:r>
    </w:p>
    <w:p w14:paraId="356E631F"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66DD768C"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Preferred Stack</w:t>
      </w:r>
      <w:r>
        <w:rPr>
          <w:rStyle w:val="eop"/>
          <w:rFonts w:ascii="Aptos" w:eastAsiaTheme="majorEastAsia" w:hAnsi="Aptos" w:cs="Segoe UI"/>
          <w:sz w:val="22"/>
          <w:szCs w:val="22"/>
        </w:rPr>
        <w:t> </w:t>
      </w:r>
    </w:p>
    <w:p w14:paraId="5919D457" w14:textId="77777777" w:rsidR="00B343F6" w:rsidRDefault="00B343F6" w:rsidP="00B343F6">
      <w:pPr>
        <w:pStyle w:val="paragraph"/>
        <w:numPr>
          <w:ilvl w:val="0"/>
          <w:numId w:val="29"/>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Storage type: Delta Table</w:t>
      </w:r>
      <w:r>
        <w:rPr>
          <w:rStyle w:val="eop"/>
          <w:rFonts w:ascii="Aptos" w:eastAsiaTheme="majorEastAsia" w:hAnsi="Aptos" w:cs="Segoe UI"/>
          <w:sz w:val="22"/>
          <w:szCs w:val="22"/>
        </w:rPr>
        <w:t> </w:t>
      </w:r>
    </w:p>
    <w:p w14:paraId="4EF3F4A2" w14:textId="77777777" w:rsidR="00B343F6" w:rsidRDefault="00B343F6" w:rsidP="00B343F6">
      <w:pPr>
        <w:pStyle w:val="paragraph"/>
        <w:numPr>
          <w:ilvl w:val="0"/>
          <w:numId w:val="30"/>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 xml:space="preserve">Data Processing: </w:t>
      </w:r>
      <w:proofErr w:type="spellStart"/>
      <w:r>
        <w:rPr>
          <w:rStyle w:val="normaltextrun"/>
          <w:rFonts w:ascii="Aptos" w:eastAsiaTheme="majorEastAsia" w:hAnsi="Aptos" w:cs="Segoe UI"/>
          <w:sz w:val="22"/>
          <w:szCs w:val="22"/>
          <w:lang w:val="en-US"/>
        </w:rPr>
        <w:t>pySpark</w:t>
      </w:r>
      <w:proofErr w:type="spellEnd"/>
      <w:r>
        <w:rPr>
          <w:rStyle w:val="eop"/>
          <w:rFonts w:ascii="Aptos" w:eastAsiaTheme="majorEastAsia" w:hAnsi="Aptos" w:cs="Segoe UI"/>
          <w:sz w:val="22"/>
          <w:szCs w:val="22"/>
        </w:rPr>
        <w:t> </w:t>
      </w:r>
    </w:p>
    <w:p w14:paraId="7FFCBB52"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1DAB3C24" w14:textId="77777777" w:rsidR="00B343F6" w:rsidRDefault="00B343F6" w:rsidP="00B343F6">
      <w:pPr>
        <w:pStyle w:val="paragraph"/>
        <w:numPr>
          <w:ilvl w:val="0"/>
          <w:numId w:val="31"/>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b/>
          <w:bCs/>
          <w:sz w:val="22"/>
          <w:szCs w:val="22"/>
          <w:lang w:val="en-US"/>
        </w:rPr>
        <w:t>Monitor the pipeline run and data quality</w:t>
      </w:r>
      <w:r>
        <w:rPr>
          <w:rStyle w:val="eop"/>
          <w:rFonts w:ascii="Aptos" w:eastAsiaTheme="majorEastAsia" w:hAnsi="Aptos" w:cs="Segoe UI"/>
          <w:sz w:val="22"/>
          <w:szCs w:val="22"/>
        </w:rPr>
        <w:t> </w:t>
      </w:r>
    </w:p>
    <w:p w14:paraId="4D2EF497" w14:textId="77777777" w:rsidR="00B343F6" w:rsidRDefault="00B343F6" w:rsidP="00B343F6">
      <w:pPr>
        <w:pStyle w:val="paragraph"/>
        <w:spacing w:before="0" w:beforeAutospacing="0" w:after="0" w:afterAutospacing="0"/>
        <w:ind w:left="720"/>
        <w:textAlignment w:val="baseline"/>
        <w:rPr>
          <w:rFonts w:ascii="Segoe UI" w:hAnsi="Segoe UI" w:cs="Segoe UI"/>
          <w:sz w:val="18"/>
          <w:szCs w:val="18"/>
        </w:rPr>
      </w:pPr>
      <w:r>
        <w:rPr>
          <w:rStyle w:val="eop"/>
          <w:rFonts w:ascii="Aptos" w:eastAsiaTheme="majorEastAsia" w:hAnsi="Aptos" w:cs="Segoe UI"/>
          <w:sz w:val="22"/>
          <w:szCs w:val="22"/>
        </w:rPr>
        <w:t> </w:t>
      </w:r>
    </w:p>
    <w:p w14:paraId="1D6A1196"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Some basic pipelines run monitoring is required as well as basic data quality measure can be checked.</w:t>
      </w:r>
      <w:r>
        <w:rPr>
          <w:rStyle w:val="eop"/>
          <w:rFonts w:ascii="Aptos" w:eastAsiaTheme="majorEastAsia" w:hAnsi="Aptos" w:cs="Segoe UI"/>
          <w:sz w:val="22"/>
          <w:szCs w:val="22"/>
        </w:rPr>
        <w:t> </w:t>
      </w:r>
    </w:p>
    <w:p w14:paraId="09315AF9"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lang w:val="en-US"/>
        </w:rPr>
        <w:t>Any kind of method or framework is accepted for local use. </w:t>
      </w:r>
      <w:r>
        <w:rPr>
          <w:rStyle w:val="eop"/>
          <w:rFonts w:ascii="Aptos" w:eastAsiaTheme="majorEastAsia" w:hAnsi="Aptos" w:cs="Segoe UI"/>
          <w:sz w:val="22"/>
          <w:szCs w:val="22"/>
        </w:rPr>
        <w:t> </w:t>
      </w:r>
    </w:p>
    <w:p w14:paraId="457BADC4"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34C61198"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normaltextrun"/>
          <w:rFonts w:ascii="Aptos Display" w:eastAsiaTheme="majorEastAsia" w:hAnsi="Aptos Display" w:cs="Segoe UI"/>
          <w:sz w:val="56"/>
          <w:szCs w:val="56"/>
          <w:lang w:val="en-US"/>
        </w:rPr>
        <w:t>Deliverable</w:t>
      </w:r>
      <w:r>
        <w:rPr>
          <w:rStyle w:val="eop"/>
          <w:rFonts w:ascii="Aptos Display" w:eastAsiaTheme="majorEastAsia" w:hAnsi="Aptos Display" w:cs="Segoe UI"/>
          <w:sz w:val="56"/>
          <w:szCs w:val="56"/>
        </w:rPr>
        <w:t> </w:t>
      </w:r>
    </w:p>
    <w:p w14:paraId="2D9DC272" w14:textId="77777777" w:rsidR="00B343F6" w:rsidRDefault="00B343F6" w:rsidP="00B343F6">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18395B2B" w14:textId="77777777" w:rsidR="00B343F6" w:rsidRDefault="00B343F6" w:rsidP="00B343F6">
      <w:pPr>
        <w:pStyle w:val="paragraph"/>
        <w:numPr>
          <w:ilvl w:val="0"/>
          <w:numId w:val="32"/>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The code should be hosted on a git repository and shared with us.</w:t>
      </w:r>
      <w:r>
        <w:rPr>
          <w:rStyle w:val="eop"/>
          <w:rFonts w:ascii="Aptos" w:eastAsiaTheme="majorEastAsia" w:hAnsi="Aptos" w:cs="Segoe UI"/>
          <w:sz w:val="22"/>
          <w:szCs w:val="22"/>
        </w:rPr>
        <w:t> </w:t>
      </w:r>
    </w:p>
    <w:p w14:paraId="6B6B4C99" w14:textId="77777777" w:rsidR="00B343F6" w:rsidRDefault="00B343F6" w:rsidP="00B343F6">
      <w:pPr>
        <w:pStyle w:val="paragraph"/>
        <w:numPr>
          <w:ilvl w:val="0"/>
          <w:numId w:val="33"/>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The solution can be run locally by anyone, code should have basic comments.</w:t>
      </w:r>
      <w:r>
        <w:rPr>
          <w:rStyle w:val="eop"/>
          <w:rFonts w:ascii="Aptos" w:eastAsiaTheme="majorEastAsia" w:hAnsi="Aptos" w:cs="Segoe UI"/>
          <w:sz w:val="22"/>
          <w:szCs w:val="22"/>
        </w:rPr>
        <w:t> </w:t>
      </w:r>
    </w:p>
    <w:p w14:paraId="0E666A78" w14:textId="77777777" w:rsidR="00B343F6" w:rsidRDefault="00B343F6" w:rsidP="00B343F6">
      <w:pPr>
        <w:pStyle w:val="paragraph"/>
        <w:numPr>
          <w:ilvl w:val="0"/>
          <w:numId w:val="34"/>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lastRenderedPageBreak/>
        <w:t>A read README explaining your approach, any assumptions and decision made, and how to set up and test the solution.</w:t>
      </w:r>
      <w:r>
        <w:rPr>
          <w:rStyle w:val="eop"/>
          <w:rFonts w:ascii="Aptos" w:eastAsiaTheme="majorEastAsia" w:hAnsi="Aptos" w:cs="Segoe UI"/>
          <w:sz w:val="22"/>
          <w:szCs w:val="22"/>
        </w:rPr>
        <w:t> </w:t>
      </w:r>
    </w:p>
    <w:p w14:paraId="0A0F2BD4" w14:textId="77777777" w:rsidR="00B343F6" w:rsidRDefault="00B343F6" w:rsidP="00B343F6">
      <w:pPr>
        <w:pStyle w:val="paragraph"/>
        <w:numPr>
          <w:ilvl w:val="0"/>
          <w:numId w:val="35"/>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Document a cloud production grade data ingestion, data warehouse and monitoring implementation of it. Diagrams of basic cloud components and data flow are enough.</w:t>
      </w:r>
      <w:r>
        <w:rPr>
          <w:rStyle w:val="eop"/>
          <w:rFonts w:ascii="Aptos" w:eastAsiaTheme="majorEastAsia" w:hAnsi="Aptos" w:cs="Segoe UI"/>
          <w:sz w:val="22"/>
          <w:szCs w:val="22"/>
        </w:rPr>
        <w:t> </w:t>
      </w:r>
    </w:p>
    <w:p w14:paraId="03111A45" w14:textId="77777777" w:rsidR="00B343F6" w:rsidRDefault="00B343F6" w:rsidP="00B343F6">
      <w:pPr>
        <w:pStyle w:val="paragraph"/>
        <w:numPr>
          <w:ilvl w:val="0"/>
          <w:numId w:val="36"/>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Prepare for discussing the chosen solution at the next interview stage.</w:t>
      </w:r>
      <w:r>
        <w:rPr>
          <w:rStyle w:val="eop"/>
          <w:rFonts w:ascii="Aptos" w:eastAsiaTheme="majorEastAsia" w:hAnsi="Aptos" w:cs="Segoe UI"/>
          <w:sz w:val="22"/>
          <w:szCs w:val="22"/>
        </w:rPr>
        <w:t> </w:t>
      </w:r>
    </w:p>
    <w:p w14:paraId="422969A9" w14:textId="77777777" w:rsidR="00B343F6" w:rsidRDefault="00B343F6" w:rsidP="00B343F6">
      <w:pPr>
        <w:pStyle w:val="paragraph"/>
        <w:spacing w:before="0" w:beforeAutospacing="0" w:after="0" w:afterAutospacing="0"/>
        <w:ind w:left="720"/>
        <w:textAlignment w:val="baseline"/>
        <w:rPr>
          <w:rFonts w:ascii="Segoe UI" w:hAnsi="Segoe UI" w:cs="Segoe UI"/>
          <w:sz w:val="18"/>
          <w:szCs w:val="18"/>
        </w:rPr>
      </w:pPr>
      <w:r>
        <w:rPr>
          <w:rStyle w:val="eop"/>
          <w:rFonts w:ascii="Aptos" w:eastAsiaTheme="majorEastAsia" w:hAnsi="Aptos" w:cs="Segoe UI"/>
          <w:sz w:val="22"/>
          <w:szCs w:val="22"/>
        </w:rPr>
        <w:t> </w:t>
      </w:r>
    </w:p>
    <w:p w14:paraId="4271EDBF" w14:textId="77777777" w:rsidR="00A7734C" w:rsidRDefault="00A7734C"/>
    <w:sectPr w:rsidR="00A7734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20682"/>
    <w:multiLevelType w:val="multilevel"/>
    <w:tmpl w:val="A47CD3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72D16"/>
    <w:multiLevelType w:val="multilevel"/>
    <w:tmpl w:val="BF0CAF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B5A3E"/>
    <w:multiLevelType w:val="multilevel"/>
    <w:tmpl w:val="A50C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B402D"/>
    <w:multiLevelType w:val="multilevel"/>
    <w:tmpl w:val="9EC2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E7966"/>
    <w:multiLevelType w:val="multilevel"/>
    <w:tmpl w:val="40C2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315BC4"/>
    <w:multiLevelType w:val="multilevel"/>
    <w:tmpl w:val="9596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9C2208"/>
    <w:multiLevelType w:val="multilevel"/>
    <w:tmpl w:val="9236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FC6CDB"/>
    <w:multiLevelType w:val="multilevel"/>
    <w:tmpl w:val="D24E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7C00FD"/>
    <w:multiLevelType w:val="multilevel"/>
    <w:tmpl w:val="4196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ED7966"/>
    <w:multiLevelType w:val="multilevel"/>
    <w:tmpl w:val="24DC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896B49"/>
    <w:multiLevelType w:val="multilevel"/>
    <w:tmpl w:val="594A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4C0583"/>
    <w:multiLevelType w:val="multilevel"/>
    <w:tmpl w:val="445CF1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705063"/>
    <w:multiLevelType w:val="multilevel"/>
    <w:tmpl w:val="5054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EA1115"/>
    <w:multiLevelType w:val="multilevel"/>
    <w:tmpl w:val="FAD2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CD2560"/>
    <w:multiLevelType w:val="multilevel"/>
    <w:tmpl w:val="319A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E55889"/>
    <w:multiLevelType w:val="multilevel"/>
    <w:tmpl w:val="9294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8C5DC8"/>
    <w:multiLevelType w:val="multilevel"/>
    <w:tmpl w:val="01AA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334DEA"/>
    <w:multiLevelType w:val="multilevel"/>
    <w:tmpl w:val="B944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7A570A"/>
    <w:multiLevelType w:val="multilevel"/>
    <w:tmpl w:val="D7C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C74E31"/>
    <w:multiLevelType w:val="multilevel"/>
    <w:tmpl w:val="DB36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224C21"/>
    <w:multiLevelType w:val="multilevel"/>
    <w:tmpl w:val="BD42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4B7647"/>
    <w:multiLevelType w:val="multilevel"/>
    <w:tmpl w:val="98D8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E767A2"/>
    <w:multiLevelType w:val="multilevel"/>
    <w:tmpl w:val="EB86F5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F92EC5"/>
    <w:multiLevelType w:val="multilevel"/>
    <w:tmpl w:val="0894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15541E5"/>
    <w:multiLevelType w:val="multilevel"/>
    <w:tmpl w:val="72024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6506CC"/>
    <w:multiLevelType w:val="multilevel"/>
    <w:tmpl w:val="D280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8F5FE4"/>
    <w:multiLevelType w:val="multilevel"/>
    <w:tmpl w:val="CB6E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A01FC0"/>
    <w:multiLevelType w:val="multilevel"/>
    <w:tmpl w:val="6214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BB2FE1"/>
    <w:multiLevelType w:val="multilevel"/>
    <w:tmpl w:val="0830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E434CA"/>
    <w:multiLevelType w:val="multilevel"/>
    <w:tmpl w:val="C15A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8C617C"/>
    <w:multiLevelType w:val="multilevel"/>
    <w:tmpl w:val="2AB0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E7F5847"/>
    <w:multiLevelType w:val="multilevel"/>
    <w:tmpl w:val="BBCC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A64D42"/>
    <w:multiLevelType w:val="multilevel"/>
    <w:tmpl w:val="4CBA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6149A7"/>
    <w:multiLevelType w:val="multilevel"/>
    <w:tmpl w:val="BD26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4259A6"/>
    <w:multiLevelType w:val="multilevel"/>
    <w:tmpl w:val="FD76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523FCC"/>
    <w:multiLevelType w:val="multilevel"/>
    <w:tmpl w:val="57F6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2651511">
    <w:abstractNumId w:val="24"/>
  </w:num>
  <w:num w:numId="2" w16cid:durableId="307899869">
    <w:abstractNumId w:val="5"/>
  </w:num>
  <w:num w:numId="3" w16cid:durableId="837112311">
    <w:abstractNumId w:val="30"/>
  </w:num>
  <w:num w:numId="4" w16cid:durableId="1996060360">
    <w:abstractNumId w:val="20"/>
  </w:num>
  <w:num w:numId="5" w16cid:durableId="1020813540">
    <w:abstractNumId w:val="29"/>
  </w:num>
  <w:num w:numId="6" w16cid:durableId="66195115">
    <w:abstractNumId w:val="31"/>
  </w:num>
  <w:num w:numId="7" w16cid:durableId="622079444">
    <w:abstractNumId w:val="22"/>
  </w:num>
  <w:num w:numId="8" w16cid:durableId="807011483">
    <w:abstractNumId w:val="27"/>
  </w:num>
  <w:num w:numId="9" w16cid:durableId="1006521783">
    <w:abstractNumId w:val="23"/>
  </w:num>
  <w:num w:numId="10" w16cid:durableId="1972788964">
    <w:abstractNumId w:val="19"/>
  </w:num>
  <w:num w:numId="11" w16cid:durableId="309680210">
    <w:abstractNumId w:val="14"/>
  </w:num>
  <w:num w:numId="12" w16cid:durableId="1007713183">
    <w:abstractNumId w:val="28"/>
  </w:num>
  <w:num w:numId="13" w16cid:durableId="626545091">
    <w:abstractNumId w:val="0"/>
  </w:num>
  <w:num w:numId="14" w16cid:durableId="1307584624">
    <w:abstractNumId w:val="4"/>
  </w:num>
  <w:num w:numId="15" w16cid:durableId="136185862">
    <w:abstractNumId w:val="16"/>
  </w:num>
  <w:num w:numId="16" w16cid:durableId="1131443004">
    <w:abstractNumId w:val="18"/>
  </w:num>
  <w:num w:numId="17" w16cid:durableId="1821002762">
    <w:abstractNumId w:val="9"/>
  </w:num>
  <w:num w:numId="18" w16cid:durableId="646592349">
    <w:abstractNumId w:val="8"/>
  </w:num>
  <w:num w:numId="19" w16cid:durableId="1281108853">
    <w:abstractNumId w:val="3"/>
  </w:num>
  <w:num w:numId="20" w16cid:durableId="1802337854">
    <w:abstractNumId w:val="25"/>
  </w:num>
  <w:num w:numId="21" w16cid:durableId="3018139">
    <w:abstractNumId w:val="10"/>
  </w:num>
  <w:num w:numId="22" w16cid:durableId="1539967986">
    <w:abstractNumId w:val="32"/>
  </w:num>
  <w:num w:numId="23" w16cid:durableId="1758403720">
    <w:abstractNumId w:val="34"/>
  </w:num>
  <w:num w:numId="24" w16cid:durableId="2145347849">
    <w:abstractNumId w:val="13"/>
  </w:num>
  <w:num w:numId="25" w16cid:durableId="1795637825">
    <w:abstractNumId w:val="1"/>
  </w:num>
  <w:num w:numId="26" w16cid:durableId="276835680">
    <w:abstractNumId w:val="12"/>
  </w:num>
  <w:num w:numId="27" w16cid:durableId="548878567">
    <w:abstractNumId w:val="26"/>
  </w:num>
  <w:num w:numId="28" w16cid:durableId="496961650">
    <w:abstractNumId w:val="33"/>
  </w:num>
  <w:num w:numId="29" w16cid:durableId="1556812428">
    <w:abstractNumId w:val="7"/>
  </w:num>
  <w:num w:numId="30" w16cid:durableId="797796206">
    <w:abstractNumId w:val="2"/>
  </w:num>
  <w:num w:numId="31" w16cid:durableId="1938783821">
    <w:abstractNumId w:val="11"/>
  </w:num>
  <w:num w:numId="32" w16cid:durableId="896549380">
    <w:abstractNumId w:val="21"/>
  </w:num>
  <w:num w:numId="33" w16cid:durableId="496849808">
    <w:abstractNumId w:val="35"/>
  </w:num>
  <w:num w:numId="34" w16cid:durableId="1203162">
    <w:abstractNumId w:val="17"/>
  </w:num>
  <w:num w:numId="35" w16cid:durableId="2059669142">
    <w:abstractNumId w:val="6"/>
  </w:num>
  <w:num w:numId="36" w16cid:durableId="19987244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3F6"/>
    <w:rsid w:val="000F0504"/>
    <w:rsid w:val="000F3BE8"/>
    <w:rsid w:val="005816E6"/>
    <w:rsid w:val="009059D7"/>
    <w:rsid w:val="00A7734C"/>
    <w:rsid w:val="00AA28C3"/>
    <w:rsid w:val="00B14060"/>
    <w:rsid w:val="00B343F6"/>
    <w:rsid w:val="00C21127"/>
    <w:rsid w:val="00F1696C"/>
    <w:rsid w:val="00F96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4920"/>
  <w15:chartTrackingRefBased/>
  <w15:docId w15:val="{C9FF9B99-E6C7-4021-8A58-F79D09725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3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43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43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43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43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43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3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3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3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3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43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43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43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43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43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3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3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3F6"/>
    <w:rPr>
      <w:rFonts w:eastAsiaTheme="majorEastAsia" w:cstheme="majorBidi"/>
      <w:color w:val="272727" w:themeColor="text1" w:themeTint="D8"/>
    </w:rPr>
  </w:style>
  <w:style w:type="paragraph" w:styleId="Title">
    <w:name w:val="Title"/>
    <w:basedOn w:val="Normal"/>
    <w:next w:val="Normal"/>
    <w:link w:val="TitleChar"/>
    <w:uiPriority w:val="10"/>
    <w:qFormat/>
    <w:rsid w:val="00B343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3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3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3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3F6"/>
    <w:pPr>
      <w:spacing w:before="160"/>
      <w:jc w:val="center"/>
    </w:pPr>
    <w:rPr>
      <w:i/>
      <w:iCs/>
      <w:color w:val="404040" w:themeColor="text1" w:themeTint="BF"/>
    </w:rPr>
  </w:style>
  <w:style w:type="character" w:customStyle="1" w:styleId="QuoteChar">
    <w:name w:val="Quote Char"/>
    <w:basedOn w:val="DefaultParagraphFont"/>
    <w:link w:val="Quote"/>
    <w:uiPriority w:val="29"/>
    <w:rsid w:val="00B343F6"/>
    <w:rPr>
      <w:i/>
      <w:iCs/>
      <w:color w:val="404040" w:themeColor="text1" w:themeTint="BF"/>
    </w:rPr>
  </w:style>
  <w:style w:type="paragraph" w:styleId="ListParagraph">
    <w:name w:val="List Paragraph"/>
    <w:basedOn w:val="Normal"/>
    <w:uiPriority w:val="34"/>
    <w:qFormat/>
    <w:rsid w:val="00B343F6"/>
    <w:pPr>
      <w:ind w:left="720"/>
      <w:contextualSpacing/>
    </w:pPr>
  </w:style>
  <w:style w:type="character" w:styleId="IntenseEmphasis">
    <w:name w:val="Intense Emphasis"/>
    <w:basedOn w:val="DefaultParagraphFont"/>
    <w:uiPriority w:val="21"/>
    <w:qFormat/>
    <w:rsid w:val="00B343F6"/>
    <w:rPr>
      <w:i/>
      <w:iCs/>
      <w:color w:val="2F5496" w:themeColor="accent1" w:themeShade="BF"/>
    </w:rPr>
  </w:style>
  <w:style w:type="paragraph" w:styleId="IntenseQuote">
    <w:name w:val="Intense Quote"/>
    <w:basedOn w:val="Normal"/>
    <w:next w:val="Normal"/>
    <w:link w:val="IntenseQuoteChar"/>
    <w:uiPriority w:val="30"/>
    <w:qFormat/>
    <w:rsid w:val="00B343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43F6"/>
    <w:rPr>
      <w:i/>
      <w:iCs/>
      <w:color w:val="2F5496" w:themeColor="accent1" w:themeShade="BF"/>
    </w:rPr>
  </w:style>
  <w:style w:type="character" w:styleId="IntenseReference">
    <w:name w:val="Intense Reference"/>
    <w:basedOn w:val="DefaultParagraphFont"/>
    <w:uiPriority w:val="32"/>
    <w:qFormat/>
    <w:rsid w:val="00B343F6"/>
    <w:rPr>
      <w:b/>
      <w:bCs/>
      <w:smallCaps/>
      <w:color w:val="2F5496" w:themeColor="accent1" w:themeShade="BF"/>
      <w:spacing w:val="5"/>
    </w:rPr>
  </w:style>
  <w:style w:type="character" w:styleId="Hyperlink">
    <w:name w:val="Hyperlink"/>
    <w:basedOn w:val="DefaultParagraphFont"/>
    <w:uiPriority w:val="99"/>
    <w:unhideWhenUsed/>
    <w:rsid w:val="00B343F6"/>
    <w:rPr>
      <w:color w:val="0563C1" w:themeColor="hyperlink"/>
      <w:u w:val="single"/>
    </w:rPr>
  </w:style>
  <w:style w:type="character" w:styleId="UnresolvedMention">
    <w:name w:val="Unresolved Mention"/>
    <w:basedOn w:val="DefaultParagraphFont"/>
    <w:uiPriority w:val="99"/>
    <w:semiHidden/>
    <w:unhideWhenUsed/>
    <w:rsid w:val="00B343F6"/>
    <w:rPr>
      <w:color w:val="605E5C"/>
      <w:shd w:val="clear" w:color="auto" w:fill="E1DFDD"/>
    </w:rPr>
  </w:style>
  <w:style w:type="paragraph" w:customStyle="1" w:styleId="paragraph">
    <w:name w:val="paragraph"/>
    <w:basedOn w:val="Normal"/>
    <w:rsid w:val="00B343F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B343F6"/>
  </w:style>
  <w:style w:type="character" w:customStyle="1" w:styleId="eop">
    <w:name w:val="eop"/>
    <w:basedOn w:val="DefaultParagraphFont"/>
    <w:rsid w:val="00B34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599053">
      <w:bodyDiv w:val="1"/>
      <w:marLeft w:val="0"/>
      <w:marRight w:val="0"/>
      <w:marTop w:val="0"/>
      <w:marBottom w:val="0"/>
      <w:divBdr>
        <w:top w:val="none" w:sz="0" w:space="0" w:color="auto"/>
        <w:left w:val="none" w:sz="0" w:space="0" w:color="auto"/>
        <w:bottom w:val="none" w:sz="0" w:space="0" w:color="auto"/>
        <w:right w:val="none" w:sz="0" w:space="0" w:color="auto"/>
      </w:divBdr>
      <w:divsChild>
        <w:div w:id="1109861221">
          <w:marLeft w:val="0"/>
          <w:marRight w:val="0"/>
          <w:marTop w:val="0"/>
          <w:marBottom w:val="0"/>
          <w:divBdr>
            <w:top w:val="none" w:sz="0" w:space="0" w:color="auto"/>
            <w:left w:val="none" w:sz="0" w:space="0" w:color="auto"/>
            <w:bottom w:val="none" w:sz="0" w:space="0" w:color="auto"/>
            <w:right w:val="none" w:sz="0" w:space="0" w:color="auto"/>
          </w:divBdr>
          <w:divsChild>
            <w:div w:id="1976566845">
              <w:marLeft w:val="0"/>
              <w:marRight w:val="0"/>
              <w:marTop w:val="0"/>
              <w:marBottom w:val="0"/>
              <w:divBdr>
                <w:top w:val="none" w:sz="0" w:space="0" w:color="auto"/>
                <w:left w:val="none" w:sz="0" w:space="0" w:color="auto"/>
                <w:bottom w:val="none" w:sz="0" w:space="0" w:color="auto"/>
                <w:right w:val="none" w:sz="0" w:space="0" w:color="auto"/>
              </w:divBdr>
            </w:div>
            <w:div w:id="386343324">
              <w:marLeft w:val="0"/>
              <w:marRight w:val="0"/>
              <w:marTop w:val="0"/>
              <w:marBottom w:val="0"/>
              <w:divBdr>
                <w:top w:val="none" w:sz="0" w:space="0" w:color="auto"/>
                <w:left w:val="none" w:sz="0" w:space="0" w:color="auto"/>
                <w:bottom w:val="none" w:sz="0" w:space="0" w:color="auto"/>
                <w:right w:val="none" w:sz="0" w:space="0" w:color="auto"/>
              </w:divBdr>
            </w:div>
            <w:div w:id="1879664261">
              <w:marLeft w:val="0"/>
              <w:marRight w:val="0"/>
              <w:marTop w:val="0"/>
              <w:marBottom w:val="0"/>
              <w:divBdr>
                <w:top w:val="none" w:sz="0" w:space="0" w:color="auto"/>
                <w:left w:val="none" w:sz="0" w:space="0" w:color="auto"/>
                <w:bottom w:val="none" w:sz="0" w:space="0" w:color="auto"/>
                <w:right w:val="none" w:sz="0" w:space="0" w:color="auto"/>
              </w:divBdr>
            </w:div>
            <w:div w:id="712508962">
              <w:marLeft w:val="0"/>
              <w:marRight w:val="0"/>
              <w:marTop w:val="0"/>
              <w:marBottom w:val="0"/>
              <w:divBdr>
                <w:top w:val="none" w:sz="0" w:space="0" w:color="auto"/>
                <w:left w:val="none" w:sz="0" w:space="0" w:color="auto"/>
                <w:bottom w:val="none" w:sz="0" w:space="0" w:color="auto"/>
                <w:right w:val="none" w:sz="0" w:space="0" w:color="auto"/>
              </w:divBdr>
            </w:div>
            <w:div w:id="1279678925">
              <w:marLeft w:val="0"/>
              <w:marRight w:val="0"/>
              <w:marTop w:val="0"/>
              <w:marBottom w:val="0"/>
              <w:divBdr>
                <w:top w:val="none" w:sz="0" w:space="0" w:color="auto"/>
                <w:left w:val="none" w:sz="0" w:space="0" w:color="auto"/>
                <w:bottom w:val="none" w:sz="0" w:space="0" w:color="auto"/>
                <w:right w:val="none" w:sz="0" w:space="0" w:color="auto"/>
              </w:divBdr>
            </w:div>
            <w:div w:id="1061096926">
              <w:marLeft w:val="0"/>
              <w:marRight w:val="0"/>
              <w:marTop w:val="0"/>
              <w:marBottom w:val="0"/>
              <w:divBdr>
                <w:top w:val="none" w:sz="0" w:space="0" w:color="auto"/>
                <w:left w:val="none" w:sz="0" w:space="0" w:color="auto"/>
                <w:bottom w:val="none" w:sz="0" w:space="0" w:color="auto"/>
                <w:right w:val="none" w:sz="0" w:space="0" w:color="auto"/>
              </w:divBdr>
            </w:div>
            <w:div w:id="1694188620">
              <w:marLeft w:val="0"/>
              <w:marRight w:val="0"/>
              <w:marTop w:val="0"/>
              <w:marBottom w:val="0"/>
              <w:divBdr>
                <w:top w:val="none" w:sz="0" w:space="0" w:color="auto"/>
                <w:left w:val="none" w:sz="0" w:space="0" w:color="auto"/>
                <w:bottom w:val="none" w:sz="0" w:space="0" w:color="auto"/>
                <w:right w:val="none" w:sz="0" w:space="0" w:color="auto"/>
              </w:divBdr>
            </w:div>
            <w:div w:id="701169668">
              <w:marLeft w:val="0"/>
              <w:marRight w:val="0"/>
              <w:marTop w:val="0"/>
              <w:marBottom w:val="0"/>
              <w:divBdr>
                <w:top w:val="none" w:sz="0" w:space="0" w:color="auto"/>
                <w:left w:val="none" w:sz="0" w:space="0" w:color="auto"/>
                <w:bottom w:val="none" w:sz="0" w:space="0" w:color="auto"/>
                <w:right w:val="none" w:sz="0" w:space="0" w:color="auto"/>
              </w:divBdr>
            </w:div>
            <w:div w:id="454565813">
              <w:marLeft w:val="0"/>
              <w:marRight w:val="0"/>
              <w:marTop w:val="0"/>
              <w:marBottom w:val="0"/>
              <w:divBdr>
                <w:top w:val="none" w:sz="0" w:space="0" w:color="auto"/>
                <w:left w:val="none" w:sz="0" w:space="0" w:color="auto"/>
                <w:bottom w:val="none" w:sz="0" w:space="0" w:color="auto"/>
                <w:right w:val="none" w:sz="0" w:space="0" w:color="auto"/>
              </w:divBdr>
            </w:div>
            <w:div w:id="1847668977">
              <w:marLeft w:val="0"/>
              <w:marRight w:val="0"/>
              <w:marTop w:val="0"/>
              <w:marBottom w:val="0"/>
              <w:divBdr>
                <w:top w:val="none" w:sz="0" w:space="0" w:color="auto"/>
                <w:left w:val="none" w:sz="0" w:space="0" w:color="auto"/>
                <w:bottom w:val="none" w:sz="0" w:space="0" w:color="auto"/>
                <w:right w:val="none" w:sz="0" w:space="0" w:color="auto"/>
              </w:divBdr>
            </w:div>
            <w:div w:id="589967480">
              <w:marLeft w:val="0"/>
              <w:marRight w:val="0"/>
              <w:marTop w:val="0"/>
              <w:marBottom w:val="0"/>
              <w:divBdr>
                <w:top w:val="none" w:sz="0" w:space="0" w:color="auto"/>
                <w:left w:val="none" w:sz="0" w:space="0" w:color="auto"/>
                <w:bottom w:val="none" w:sz="0" w:space="0" w:color="auto"/>
                <w:right w:val="none" w:sz="0" w:space="0" w:color="auto"/>
              </w:divBdr>
            </w:div>
            <w:div w:id="1898664355">
              <w:marLeft w:val="0"/>
              <w:marRight w:val="0"/>
              <w:marTop w:val="0"/>
              <w:marBottom w:val="0"/>
              <w:divBdr>
                <w:top w:val="none" w:sz="0" w:space="0" w:color="auto"/>
                <w:left w:val="none" w:sz="0" w:space="0" w:color="auto"/>
                <w:bottom w:val="none" w:sz="0" w:space="0" w:color="auto"/>
                <w:right w:val="none" w:sz="0" w:space="0" w:color="auto"/>
              </w:divBdr>
            </w:div>
            <w:div w:id="126826660">
              <w:marLeft w:val="0"/>
              <w:marRight w:val="0"/>
              <w:marTop w:val="0"/>
              <w:marBottom w:val="0"/>
              <w:divBdr>
                <w:top w:val="none" w:sz="0" w:space="0" w:color="auto"/>
                <w:left w:val="none" w:sz="0" w:space="0" w:color="auto"/>
                <w:bottom w:val="none" w:sz="0" w:space="0" w:color="auto"/>
                <w:right w:val="none" w:sz="0" w:space="0" w:color="auto"/>
              </w:divBdr>
            </w:div>
            <w:div w:id="193806897">
              <w:marLeft w:val="0"/>
              <w:marRight w:val="0"/>
              <w:marTop w:val="0"/>
              <w:marBottom w:val="0"/>
              <w:divBdr>
                <w:top w:val="none" w:sz="0" w:space="0" w:color="auto"/>
                <w:left w:val="none" w:sz="0" w:space="0" w:color="auto"/>
                <w:bottom w:val="none" w:sz="0" w:space="0" w:color="auto"/>
                <w:right w:val="none" w:sz="0" w:space="0" w:color="auto"/>
              </w:divBdr>
            </w:div>
            <w:div w:id="1178807630">
              <w:marLeft w:val="0"/>
              <w:marRight w:val="0"/>
              <w:marTop w:val="0"/>
              <w:marBottom w:val="0"/>
              <w:divBdr>
                <w:top w:val="none" w:sz="0" w:space="0" w:color="auto"/>
                <w:left w:val="none" w:sz="0" w:space="0" w:color="auto"/>
                <w:bottom w:val="none" w:sz="0" w:space="0" w:color="auto"/>
                <w:right w:val="none" w:sz="0" w:space="0" w:color="auto"/>
              </w:divBdr>
            </w:div>
            <w:div w:id="1132094522">
              <w:marLeft w:val="0"/>
              <w:marRight w:val="0"/>
              <w:marTop w:val="0"/>
              <w:marBottom w:val="0"/>
              <w:divBdr>
                <w:top w:val="none" w:sz="0" w:space="0" w:color="auto"/>
                <w:left w:val="none" w:sz="0" w:space="0" w:color="auto"/>
                <w:bottom w:val="none" w:sz="0" w:space="0" w:color="auto"/>
                <w:right w:val="none" w:sz="0" w:space="0" w:color="auto"/>
              </w:divBdr>
            </w:div>
            <w:div w:id="724379252">
              <w:marLeft w:val="0"/>
              <w:marRight w:val="0"/>
              <w:marTop w:val="0"/>
              <w:marBottom w:val="0"/>
              <w:divBdr>
                <w:top w:val="none" w:sz="0" w:space="0" w:color="auto"/>
                <w:left w:val="none" w:sz="0" w:space="0" w:color="auto"/>
                <w:bottom w:val="none" w:sz="0" w:space="0" w:color="auto"/>
                <w:right w:val="none" w:sz="0" w:space="0" w:color="auto"/>
              </w:divBdr>
            </w:div>
            <w:div w:id="1405647031">
              <w:marLeft w:val="0"/>
              <w:marRight w:val="0"/>
              <w:marTop w:val="0"/>
              <w:marBottom w:val="0"/>
              <w:divBdr>
                <w:top w:val="none" w:sz="0" w:space="0" w:color="auto"/>
                <w:left w:val="none" w:sz="0" w:space="0" w:color="auto"/>
                <w:bottom w:val="none" w:sz="0" w:space="0" w:color="auto"/>
                <w:right w:val="none" w:sz="0" w:space="0" w:color="auto"/>
              </w:divBdr>
            </w:div>
            <w:div w:id="760225260">
              <w:marLeft w:val="0"/>
              <w:marRight w:val="0"/>
              <w:marTop w:val="0"/>
              <w:marBottom w:val="0"/>
              <w:divBdr>
                <w:top w:val="none" w:sz="0" w:space="0" w:color="auto"/>
                <w:left w:val="none" w:sz="0" w:space="0" w:color="auto"/>
                <w:bottom w:val="none" w:sz="0" w:space="0" w:color="auto"/>
                <w:right w:val="none" w:sz="0" w:space="0" w:color="auto"/>
              </w:divBdr>
            </w:div>
            <w:div w:id="2138912423">
              <w:marLeft w:val="0"/>
              <w:marRight w:val="0"/>
              <w:marTop w:val="0"/>
              <w:marBottom w:val="0"/>
              <w:divBdr>
                <w:top w:val="none" w:sz="0" w:space="0" w:color="auto"/>
                <w:left w:val="none" w:sz="0" w:space="0" w:color="auto"/>
                <w:bottom w:val="none" w:sz="0" w:space="0" w:color="auto"/>
                <w:right w:val="none" w:sz="0" w:space="0" w:color="auto"/>
              </w:divBdr>
            </w:div>
          </w:divsChild>
        </w:div>
        <w:div w:id="257256011">
          <w:marLeft w:val="0"/>
          <w:marRight w:val="0"/>
          <w:marTop w:val="0"/>
          <w:marBottom w:val="0"/>
          <w:divBdr>
            <w:top w:val="none" w:sz="0" w:space="0" w:color="auto"/>
            <w:left w:val="none" w:sz="0" w:space="0" w:color="auto"/>
            <w:bottom w:val="none" w:sz="0" w:space="0" w:color="auto"/>
            <w:right w:val="none" w:sz="0" w:space="0" w:color="auto"/>
          </w:divBdr>
          <w:divsChild>
            <w:div w:id="1559854343">
              <w:marLeft w:val="0"/>
              <w:marRight w:val="0"/>
              <w:marTop w:val="0"/>
              <w:marBottom w:val="0"/>
              <w:divBdr>
                <w:top w:val="none" w:sz="0" w:space="0" w:color="auto"/>
                <w:left w:val="none" w:sz="0" w:space="0" w:color="auto"/>
                <w:bottom w:val="none" w:sz="0" w:space="0" w:color="auto"/>
                <w:right w:val="none" w:sz="0" w:space="0" w:color="auto"/>
              </w:divBdr>
            </w:div>
            <w:div w:id="1712225254">
              <w:marLeft w:val="0"/>
              <w:marRight w:val="0"/>
              <w:marTop w:val="0"/>
              <w:marBottom w:val="0"/>
              <w:divBdr>
                <w:top w:val="none" w:sz="0" w:space="0" w:color="auto"/>
                <w:left w:val="none" w:sz="0" w:space="0" w:color="auto"/>
                <w:bottom w:val="none" w:sz="0" w:space="0" w:color="auto"/>
                <w:right w:val="none" w:sz="0" w:space="0" w:color="auto"/>
              </w:divBdr>
            </w:div>
            <w:div w:id="593048399">
              <w:marLeft w:val="0"/>
              <w:marRight w:val="0"/>
              <w:marTop w:val="0"/>
              <w:marBottom w:val="0"/>
              <w:divBdr>
                <w:top w:val="none" w:sz="0" w:space="0" w:color="auto"/>
                <w:left w:val="none" w:sz="0" w:space="0" w:color="auto"/>
                <w:bottom w:val="none" w:sz="0" w:space="0" w:color="auto"/>
                <w:right w:val="none" w:sz="0" w:space="0" w:color="auto"/>
              </w:divBdr>
            </w:div>
            <w:div w:id="873889315">
              <w:marLeft w:val="0"/>
              <w:marRight w:val="0"/>
              <w:marTop w:val="0"/>
              <w:marBottom w:val="0"/>
              <w:divBdr>
                <w:top w:val="none" w:sz="0" w:space="0" w:color="auto"/>
                <w:left w:val="none" w:sz="0" w:space="0" w:color="auto"/>
                <w:bottom w:val="none" w:sz="0" w:space="0" w:color="auto"/>
                <w:right w:val="none" w:sz="0" w:space="0" w:color="auto"/>
              </w:divBdr>
            </w:div>
            <w:div w:id="968055252">
              <w:marLeft w:val="0"/>
              <w:marRight w:val="0"/>
              <w:marTop w:val="0"/>
              <w:marBottom w:val="0"/>
              <w:divBdr>
                <w:top w:val="none" w:sz="0" w:space="0" w:color="auto"/>
                <w:left w:val="none" w:sz="0" w:space="0" w:color="auto"/>
                <w:bottom w:val="none" w:sz="0" w:space="0" w:color="auto"/>
                <w:right w:val="none" w:sz="0" w:space="0" w:color="auto"/>
              </w:divBdr>
            </w:div>
            <w:div w:id="821000341">
              <w:marLeft w:val="0"/>
              <w:marRight w:val="0"/>
              <w:marTop w:val="0"/>
              <w:marBottom w:val="0"/>
              <w:divBdr>
                <w:top w:val="none" w:sz="0" w:space="0" w:color="auto"/>
                <w:left w:val="none" w:sz="0" w:space="0" w:color="auto"/>
                <w:bottom w:val="none" w:sz="0" w:space="0" w:color="auto"/>
                <w:right w:val="none" w:sz="0" w:space="0" w:color="auto"/>
              </w:divBdr>
            </w:div>
            <w:div w:id="473986142">
              <w:marLeft w:val="0"/>
              <w:marRight w:val="0"/>
              <w:marTop w:val="0"/>
              <w:marBottom w:val="0"/>
              <w:divBdr>
                <w:top w:val="none" w:sz="0" w:space="0" w:color="auto"/>
                <w:left w:val="none" w:sz="0" w:space="0" w:color="auto"/>
                <w:bottom w:val="none" w:sz="0" w:space="0" w:color="auto"/>
                <w:right w:val="none" w:sz="0" w:space="0" w:color="auto"/>
              </w:divBdr>
            </w:div>
            <w:div w:id="1735858771">
              <w:marLeft w:val="0"/>
              <w:marRight w:val="0"/>
              <w:marTop w:val="0"/>
              <w:marBottom w:val="0"/>
              <w:divBdr>
                <w:top w:val="none" w:sz="0" w:space="0" w:color="auto"/>
                <w:left w:val="none" w:sz="0" w:space="0" w:color="auto"/>
                <w:bottom w:val="none" w:sz="0" w:space="0" w:color="auto"/>
                <w:right w:val="none" w:sz="0" w:space="0" w:color="auto"/>
              </w:divBdr>
            </w:div>
            <w:div w:id="1874027241">
              <w:marLeft w:val="0"/>
              <w:marRight w:val="0"/>
              <w:marTop w:val="0"/>
              <w:marBottom w:val="0"/>
              <w:divBdr>
                <w:top w:val="none" w:sz="0" w:space="0" w:color="auto"/>
                <w:left w:val="none" w:sz="0" w:space="0" w:color="auto"/>
                <w:bottom w:val="none" w:sz="0" w:space="0" w:color="auto"/>
                <w:right w:val="none" w:sz="0" w:space="0" w:color="auto"/>
              </w:divBdr>
            </w:div>
            <w:div w:id="673385490">
              <w:marLeft w:val="0"/>
              <w:marRight w:val="0"/>
              <w:marTop w:val="0"/>
              <w:marBottom w:val="0"/>
              <w:divBdr>
                <w:top w:val="none" w:sz="0" w:space="0" w:color="auto"/>
                <w:left w:val="none" w:sz="0" w:space="0" w:color="auto"/>
                <w:bottom w:val="none" w:sz="0" w:space="0" w:color="auto"/>
                <w:right w:val="none" w:sz="0" w:space="0" w:color="auto"/>
              </w:divBdr>
            </w:div>
            <w:div w:id="983897938">
              <w:marLeft w:val="0"/>
              <w:marRight w:val="0"/>
              <w:marTop w:val="0"/>
              <w:marBottom w:val="0"/>
              <w:divBdr>
                <w:top w:val="none" w:sz="0" w:space="0" w:color="auto"/>
                <w:left w:val="none" w:sz="0" w:space="0" w:color="auto"/>
                <w:bottom w:val="none" w:sz="0" w:space="0" w:color="auto"/>
                <w:right w:val="none" w:sz="0" w:space="0" w:color="auto"/>
              </w:divBdr>
            </w:div>
            <w:div w:id="642084873">
              <w:marLeft w:val="0"/>
              <w:marRight w:val="0"/>
              <w:marTop w:val="0"/>
              <w:marBottom w:val="0"/>
              <w:divBdr>
                <w:top w:val="none" w:sz="0" w:space="0" w:color="auto"/>
                <w:left w:val="none" w:sz="0" w:space="0" w:color="auto"/>
                <w:bottom w:val="none" w:sz="0" w:space="0" w:color="auto"/>
                <w:right w:val="none" w:sz="0" w:space="0" w:color="auto"/>
              </w:divBdr>
            </w:div>
            <w:div w:id="854224699">
              <w:marLeft w:val="0"/>
              <w:marRight w:val="0"/>
              <w:marTop w:val="0"/>
              <w:marBottom w:val="0"/>
              <w:divBdr>
                <w:top w:val="none" w:sz="0" w:space="0" w:color="auto"/>
                <w:left w:val="none" w:sz="0" w:space="0" w:color="auto"/>
                <w:bottom w:val="none" w:sz="0" w:space="0" w:color="auto"/>
                <w:right w:val="none" w:sz="0" w:space="0" w:color="auto"/>
              </w:divBdr>
            </w:div>
            <w:div w:id="1334842875">
              <w:marLeft w:val="0"/>
              <w:marRight w:val="0"/>
              <w:marTop w:val="0"/>
              <w:marBottom w:val="0"/>
              <w:divBdr>
                <w:top w:val="none" w:sz="0" w:space="0" w:color="auto"/>
                <w:left w:val="none" w:sz="0" w:space="0" w:color="auto"/>
                <w:bottom w:val="none" w:sz="0" w:space="0" w:color="auto"/>
                <w:right w:val="none" w:sz="0" w:space="0" w:color="auto"/>
              </w:divBdr>
            </w:div>
            <w:div w:id="1077635470">
              <w:marLeft w:val="0"/>
              <w:marRight w:val="0"/>
              <w:marTop w:val="0"/>
              <w:marBottom w:val="0"/>
              <w:divBdr>
                <w:top w:val="none" w:sz="0" w:space="0" w:color="auto"/>
                <w:left w:val="none" w:sz="0" w:space="0" w:color="auto"/>
                <w:bottom w:val="none" w:sz="0" w:space="0" w:color="auto"/>
                <w:right w:val="none" w:sz="0" w:space="0" w:color="auto"/>
              </w:divBdr>
            </w:div>
            <w:div w:id="35589788">
              <w:marLeft w:val="0"/>
              <w:marRight w:val="0"/>
              <w:marTop w:val="0"/>
              <w:marBottom w:val="0"/>
              <w:divBdr>
                <w:top w:val="none" w:sz="0" w:space="0" w:color="auto"/>
                <w:left w:val="none" w:sz="0" w:space="0" w:color="auto"/>
                <w:bottom w:val="none" w:sz="0" w:space="0" w:color="auto"/>
                <w:right w:val="none" w:sz="0" w:space="0" w:color="auto"/>
              </w:divBdr>
            </w:div>
            <w:div w:id="1917127759">
              <w:marLeft w:val="0"/>
              <w:marRight w:val="0"/>
              <w:marTop w:val="0"/>
              <w:marBottom w:val="0"/>
              <w:divBdr>
                <w:top w:val="none" w:sz="0" w:space="0" w:color="auto"/>
                <w:left w:val="none" w:sz="0" w:space="0" w:color="auto"/>
                <w:bottom w:val="none" w:sz="0" w:space="0" w:color="auto"/>
                <w:right w:val="none" w:sz="0" w:space="0" w:color="auto"/>
              </w:divBdr>
            </w:div>
            <w:div w:id="901449466">
              <w:marLeft w:val="0"/>
              <w:marRight w:val="0"/>
              <w:marTop w:val="0"/>
              <w:marBottom w:val="0"/>
              <w:divBdr>
                <w:top w:val="none" w:sz="0" w:space="0" w:color="auto"/>
                <w:left w:val="none" w:sz="0" w:space="0" w:color="auto"/>
                <w:bottom w:val="none" w:sz="0" w:space="0" w:color="auto"/>
                <w:right w:val="none" w:sz="0" w:space="0" w:color="auto"/>
              </w:divBdr>
            </w:div>
            <w:div w:id="488402494">
              <w:marLeft w:val="0"/>
              <w:marRight w:val="0"/>
              <w:marTop w:val="0"/>
              <w:marBottom w:val="0"/>
              <w:divBdr>
                <w:top w:val="none" w:sz="0" w:space="0" w:color="auto"/>
                <w:left w:val="none" w:sz="0" w:space="0" w:color="auto"/>
                <w:bottom w:val="none" w:sz="0" w:space="0" w:color="auto"/>
                <w:right w:val="none" w:sz="0" w:space="0" w:color="auto"/>
              </w:divBdr>
            </w:div>
            <w:div w:id="1479228033">
              <w:marLeft w:val="0"/>
              <w:marRight w:val="0"/>
              <w:marTop w:val="0"/>
              <w:marBottom w:val="0"/>
              <w:divBdr>
                <w:top w:val="none" w:sz="0" w:space="0" w:color="auto"/>
                <w:left w:val="none" w:sz="0" w:space="0" w:color="auto"/>
                <w:bottom w:val="none" w:sz="0" w:space="0" w:color="auto"/>
                <w:right w:val="none" w:sz="0" w:space="0" w:color="auto"/>
              </w:divBdr>
            </w:div>
          </w:divsChild>
        </w:div>
        <w:div w:id="954408302">
          <w:marLeft w:val="0"/>
          <w:marRight w:val="0"/>
          <w:marTop w:val="0"/>
          <w:marBottom w:val="0"/>
          <w:divBdr>
            <w:top w:val="none" w:sz="0" w:space="0" w:color="auto"/>
            <w:left w:val="none" w:sz="0" w:space="0" w:color="auto"/>
            <w:bottom w:val="none" w:sz="0" w:space="0" w:color="auto"/>
            <w:right w:val="none" w:sz="0" w:space="0" w:color="auto"/>
          </w:divBdr>
          <w:divsChild>
            <w:div w:id="73942903">
              <w:marLeft w:val="0"/>
              <w:marRight w:val="0"/>
              <w:marTop w:val="0"/>
              <w:marBottom w:val="0"/>
              <w:divBdr>
                <w:top w:val="none" w:sz="0" w:space="0" w:color="auto"/>
                <w:left w:val="none" w:sz="0" w:space="0" w:color="auto"/>
                <w:bottom w:val="none" w:sz="0" w:space="0" w:color="auto"/>
                <w:right w:val="none" w:sz="0" w:space="0" w:color="auto"/>
              </w:divBdr>
            </w:div>
            <w:div w:id="190459034">
              <w:marLeft w:val="0"/>
              <w:marRight w:val="0"/>
              <w:marTop w:val="0"/>
              <w:marBottom w:val="0"/>
              <w:divBdr>
                <w:top w:val="none" w:sz="0" w:space="0" w:color="auto"/>
                <w:left w:val="none" w:sz="0" w:space="0" w:color="auto"/>
                <w:bottom w:val="none" w:sz="0" w:space="0" w:color="auto"/>
                <w:right w:val="none" w:sz="0" w:space="0" w:color="auto"/>
              </w:divBdr>
            </w:div>
            <w:div w:id="1305816379">
              <w:marLeft w:val="0"/>
              <w:marRight w:val="0"/>
              <w:marTop w:val="0"/>
              <w:marBottom w:val="0"/>
              <w:divBdr>
                <w:top w:val="none" w:sz="0" w:space="0" w:color="auto"/>
                <w:left w:val="none" w:sz="0" w:space="0" w:color="auto"/>
                <w:bottom w:val="none" w:sz="0" w:space="0" w:color="auto"/>
                <w:right w:val="none" w:sz="0" w:space="0" w:color="auto"/>
              </w:divBdr>
            </w:div>
            <w:div w:id="959996463">
              <w:marLeft w:val="0"/>
              <w:marRight w:val="0"/>
              <w:marTop w:val="0"/>
              <w:marBottom w:val="0"/>
              <w:divBdr>
                <w:top w:val="none" w:sz="0" w:space="0" w:color="auto"/>
                <w:left w:val="none" w:sz="0" w:space="0" w:color="auto"/>
                <w:bottom w:val="none" w:sz="0" w:space="0" w:color="auto"/>
                <w:right w:val="none" w:sz="0" w:space="0" w:color="auto"/>
              </w:divBdr>
            </w:div>
            <w:div w:id="156791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3002">
      <w:bodyDiv w:val="1"/>
      <w:marLeft w:val="0"/>
      <w:marRight w:val="0"/>
      <w:marTop w:val="0"/>
      <w:marBottom w:val="0"/>
      <w:divBdr>
        <w:top w:val="none" w:sz="0" w:space="0" w:color="auto"/>
        <w:left w:val="none" w:sz="0" w:space="0" w:color="auto"/>
        <w:bottom w:val="none" w:sz="0" w:space="0" w:color="auto"/>
        <w:right w:val="none" w:sz="0" w:space="0" w:color="auto"/>
      </w:divBdr>
      <w:divsChild>
        <w:div w:id="1568151064">
          <w:marLeft w:val="0"/>
          <w:marRight w:val="0"/>
          <w:marTop w:val="0"/>
          <w:marBottom w:val="0"/>
          <w:divBdr>
            <w:top w:val="none" w:sz="0" w:space="0" w:color="auto"/>
            <w:left w:val="none" w:sz="0" w:space="0" w:color="auto"/>
            <w:bottom w:val="none" w:sz="0" w:space="0" w:color="auto"/>
            <w:right w:val="none" w:sz="0" w:space="0" w:color="auto"/>
          </w:divBdr>
          <w:divsChild>
            <w:div w:id="49888320">
              <w:marLeft w:val="0"/>
              <w:marRight w:val="0"/>
              <w:marTop w:val="0"/>
              <w:marBottom w:val="0"/>
              <w:divBdr>
                <w:top w:val="none" w:sz="0" w:space="0" w:color="auto"/>
                <w:left w:val="none" w:sz="0" w:space="0" w:color="auto"/>
                <w:bottom w:val="none" w:sz="0" w:space="0" w:color="auto"/>
                <w:right w:val="none" w:sz="0" w:space="0" w:color="auto"/>
              </w:divBdr>
            </w:div>
            <w:div w:id="174810493">
              <w:marLeft w:val="0"/>
              <w:marRight w:val="0"/>
              <w:marTop w:val="0"/>
              <w:marBottom w:val="0"/>
              <w:divBdr>
                <w:top w:val="none" w:sz="0" w:space="0" w:color="auto"/>
                <w:left w:val="none" w:sz="0" w:space="0" w:color="auto"/>
                <w:bottom w:val="none" w:sz="0" w:space="0" w:color="auto"/>
                <w:right w:val="none" w:sz="0" w:space="0" w:color="auto"/>
              </w:divBdr>
            </w:div>
            <w:div w:id="363293745">
              <w:marLeft w:val="0"/>
              <w:marRight w:val="0"/>
              <w:marTop w:val="0"/>
              <w:marBottom w:val="0"/>
              <w:divBdr>
                <w:top w:val="none" w:sz="0" w:space="0" w:color="auto"/>
                <w:left w:val="none" w:sz="0" w:space="0" w:color="auto"/>
                <w:bottom w:val="none" w:sz="0" w:space="0" w:color="auto"/>
                <w:right w:val="none" w:sz="0" w:space="0" w:color="auto"/>
              </w:divBdr>
            </w:div>
            <w:div w:id="918561993">
              <w:marLeft w:val="0"/>
              <w:marRight w:val="0"/>
              <w:marTop w:val="0"/>
              <w:marBottom w:val="0"/>
              <w:divBdr>
                <w:top w:val="none" w:sz="0" w:space="0" w:color="auto"/>
                <w:left w:val="none" w:sz="0" w:space="0" w:color="auto"/>
                <w:bottom w:val="none" w:sz="0" w:space="0" w:color="auto"/>
                <w:right w:val="none" w:sz="0" w:space="0" w:color="auto"/>
              </w:divBdr>
            </w:div>
            <w:div w:id="1111391973">
              <w:marLeft w:val="0"/>
              <w:marRight w:val="0"/>
              <w:marTop w:val="0"/>
              <w:marBottom w:val="0"/>
              <w:divBdr>
                <w:top w:val="none" w:sz="0" w:space="0" w:color="auto"/>
                <w:left w:val="none" w:sz="0" w:space="0" w:color="auto"/>
                <w:bottom w:val="none" w:sz="0" w:space="0" w:color="auto"/>
                <w:right w:val="none" w:sz="0" w:space="0" w:color="auto"/>
              </w:divBdr>
            </w:div>
            <w:div w:id="1095515745">
              <w:marLeft w:val="0"/>
              <w:marRight w:val="0"/>
              <w:marTop w:val="0"/>
              <w:marBottom w:val="0"/>
              <w:divBdr>
                <w:top w:val="none" w:sz="0" w:space="0" w:color="auto"/>
                <w:left w:val="none" w:sz="0" w:space="0" w:color="auto"/>
                <w:bottom w:val="none" w:sz="0" w:space="0" w:color="auto"/>
                <w:right w:val="none" w:sz="0" w:space="0" w:color="auto"/>
              </w:divBdr>
            </w:div>
            <w:div w:id="1375154332">
              <w:marLeft w:val="0"/>
              <w:marRight w:val="0"/>
              <w:marTop w:val="0"/>
              <w:marBottom w:val="0"/>
              <w:divBdr>
                <w:top w:val="none" w:sz="0" w:space="0" w:color="auto"/>
                <w:left w:val="none" w:sz="0" w:space="0" w:color="auto"/>
                <w:bottom w:val="none" w:sz="0" w:space="0" w:color="auto"/>
                <w:right w:val="none" w:sz="0" w:space="0" w:color="auto"/>
              </w:divBdr>
            </w:div>
            <w:div w:id="1964455182">
              <w:marLeft w:val="0"/>
              <w:marRight w:val="0"/>
              <w:marTop w:val="0"/>
              <w:marBottom w:val="0"/>
              <w:divBdr>
                <w:top w:val="none" w:sz="0" w:space="0" w:color="auto"/>
                <w:left w:val="none" w:sz="0" w:space="0" w:color="auto"/>
                <w:bottom w:val="none" w:sz="0" w:space="0" w:color="auto"/>
                <w:right w:val="none" w:sz="0" w:space="0" w:color="auto"/>
              </w:divBdr>
            </w:div>
            <w:div w:id="2005206992">
              <w:marLeft w:val="0"/>
              <w:marRight w:val="0"/>
              <w:marTop w:val="0"/>
              <w:marBottom w:val="0"/>
              <w:divBdr>
                <w:top w:val="none" w:sz="0" w:space="0" w:color="auto"/>
                <w:left w:val="none" w:sz="0" w:space="0" w:color="auto"/>
                <w:bottom w:val="none" w:sz="0" w:space="0" w:color="auto"/>
                <w:right w:val="none" w:sz="0" w:space="0" w:color="auto"/>
              </w:divBdr>
            </w:div>
            <w:div w:id="1957518788">
              <w:marLeft w:val="0"/>
              <w:marRight w:val="0"/>
              <w:marTop w:val="0"/>
              <w:marBottom w:val="0"/>
              <w:divBdr>
                <w:top w:val="none" w:sz="0" w:space="0" w:color="auto"/>
                <w:left w:val="none" w:sz="0" w:space="0" w:color="auto"/>
                <w:bottom w:val="none" w:sz="0" w:space="0" w:color="auto"/>
                <w:right w:val="none" w:sz="0" w:space="0" w:color="auto"/>
              </w:divBdr>
            </w:div>
            <w:div w:id="1516451">
              <w:marLeft w:val="0"/>
              <w:marRight w:val="0"/>
              <w:marTop w:val="0"/>
              <w:marBottom w:val="0"/>
              <w:divBdr>
                <w:top w:val="none" w:sz="0" w:space="0" w:color="auto"/>
                <w:left w:val="none" w:sz="0" w:space="0" w:color="auto"/>
                <w:bottom w:val="none" w:sz="0" w:space="0" w:color="auto"/>
                <w:right w:val="none" w:sz="0" w:space="0" w:color="auto"/>
              </w:divBdr>
            </w:div>
            <w:div w:id="1369840809">
              <w:marLeft w:val="0"/>
              <w:marRight w:val="0"/>
              <w:marTop w:val="0"/>
              <w:marBottom w:val="0"/>
              <w:divBdr>
                <w:top w:val="none" w:sz="0" w:space="0" w:color="auto"/>
                <w:left w:val="none" w:sz="0" w:space="0" w:color="auto"/>
                <w:bottom w:val="none" w:sz="0" w:space="0" w:color="auto"/>
                <w:right w:val="none" w:sz="0" w:space="0" w:color="auto"/>
              </w:divBdr>
            </w:div>
            <w:div w:id="390731915">
              <w:marLeft w:val="0"/>
              <w:marRight w:val="0"/>
              <w:marTop w:val="0"/>
              <w:marBottom w:val="0"/>
              <w:divBdr>
                <w:top w:val="none" w:sz="0" w:space="0" w:color="auto"/>
                <w:left w:val="none" w:sz="0" w:space="0" w:color="auto"/>
                <w:bottom w:val="none" w:sz="0" w:space="0" w:color="auto"/>
                <w:right w:val="none" w:sz="0" w:space="0" w:color="auto"/>
              </w:divBdr>
            </w:div>
            <w:div w:id="306202457">
              <w:marLeft w:val="0"/>
              <w:marRight w:val="0"/>
              <w:marTop w:val="0"/>
              <w:marBottom w:val="0"/>
              <w:divBdr>
                <w:top w:val="none" w:sz="0" w:space="0" w:color="auto"/>
                <w:left w:val="none" w:sz="0" w:space="0" w:color="auto"/>
                <w:bottom w:val="none" w:sz="0" w:space="0" w:color="auto"/>
                <w:right w:val="none" w:sz="0" w:space="0" w:color="auto"/>
              </w:divBdr>
            </w:div>
            <w:div w:id="57410648">
              <w:marLeft w:val="0"/>
              <w:marRight w:val="0"/>
              <w:marTop w:val="0"/>
              <w:marBottom w:val="0"/>
              <w:divBdr>
                <w:top w:val="none" w:sz="0" w:space="0" w:color="auto"/>
                <w:left w:val="none" w:sz="0" w:space="0" w:color="auto"/>
                <w:bottom w:val="none" w:sz="0" w:space="0" w:color="auto"/>
                <w:right w:val="none" w:sz="0" w:space="0" w:color="auto"/>
              </w:divBdr>
            </w:div>
            <w:div w:id="510338837">
              <w:marLeft w:val="0"/>
              <w:marRight w:val="0"/>
              <w:marTop w:val="0"/>
              <w:marBottom w:val="0"/>
              <w:divBdr>
                <w:top w:val="none" w:sz="0" w:space="0" w:color="auto"/>
                <w:left w:val="none" w:sz="0" w:space="0" w:color="auto"/>
                <w:bottom w:val="none" w:sz="0" w:space="0" w:color="auto"/>
                <w:right w:val="none" w:sz="0" w:space="0" w:color="auto"/>
              </w:divBdr>
            </w:div>
            <w:div w:id="1830439221">
              <w:marLeft w:val="0"/>
              <w:marRight w:val="0"/>
              <w:marTop w:val="0"/>
              <w:marBottom w:val="0"/>
              <w:divBdr>
                <w:top w:val="none" w:sz="0" w:space="0" w:color="auto"/>
                <w:left w:val="none" w:sz="0" w:space="0" w:color="auto"/>
                <w:bottom w:val="none" w:sz="0" w:space="0" w:color="auto"/>
                <w:right w:val="none" w:sz="0" w:space="0" w:color="auto"/>
              </w:divBdr>
            </w:div>
            <w:div w:id="341199056">
              <w:marLeft w:val="0"/>
              <w:marRight w:val="0"/>
              <w:marTop w:val="0"/>
              <w:marBottom w:val="0"/>
              <w:divBdr>
                <w:top w:val="none" w:sz="0" w:space="0" w:color="auto"/>
                <w:left w:val="none" w:sz="0" w:space="0" w:color="auto"/>
                <w:bottom w:val="none" w:sz="0" w:space="0" w:color="auto"/>
                <w:right w:val="none" w:sz="0" w:space="0" w:color="auto"/>
              </w:divBdr>
            </w:div>
            <w:div w:id="2143496191">
              <w:marLeft w:val="0"/>
              <w:marRight w:val="0"/>
              <w:marTop w:val="0"/>
              <w:marBottom w:val="0"/>
              <w:divBdr>
                <w:top w:val="none" w:sz="0" w:space="0" w:color="auto"/>
                <w:left w:val="none" w:sz="0" w:space="0" w:color="auto"/>
                <w:bottom w:val="none" w:sz="0" w:space="0" w:color="auto"/>
                <w:right w:val="none" w:sz="0" w:space="0" w:color="auto"/>
              </w:divBdr>
            </w:div>
            <w:div w:id="1639846879">
              <w:marLeft w:val="0"/>
              <w:marRight w:val="0"/>
              <w:marTop w:val="0"/>
              <w:marBottom w:val="0"/>
              <w:divBdr>
                <w:top w:val="none" w:sz="0" w:space="0" w:color="auto"/>
                <w:left w:val="none" w:sz="0" w:space="0" w:color="auto"/>
                <w:bottom w:val="none" w:sz="0" w:space="0" w:color="auto"/>
                <w:right w:val="none" w:sz="0" w:space="0" w:color="auto"/>
              </w:divBdr>
            </w:div>
          </w:divsChild>
        </w:div>
        <w:div w:id="1478455371">
          <w:marLeft w:val="0"/>
          <w:marRight w:val="0"/>
          <w:marTop w:val="0"/>
          <w:marBottom w:val="0"/>
          <w:divBdr>
            <w:top w:val="none" w:sz="0" w:space="0" w:color="auto"/>
            <w:left w:val="none" w:sz="0" w:space="0" w:color="auto"/>
            <w:bottom w:val="none" w:sz="0" w:space="0" w:color="auto"/>
            <w:right w:val="none" w:sz="0" w:space="0" w:color="auto"/>
          </w:divBdr>
          <w:divsChild>
            <w:div w:id="890580821">
              <w:marLeft w:val="0"/>
              <w:marRight w:val="0"/>
              <w:marTop w:val="0"/>
              <w:marBottom w:val="0"/>
              <w:divBdr>
                <w:top w:val="none" w:sz="0" w:space="0" w:color="auto"/>
                <w:left w:val="none" w:sz="0" w:space="0" w:color="auto"/>
                <w:bottom w:val="none" w:sz="0" w:space="0" w:color="auto"/>
                <w:right w:val="none" w:sz="0" w:space="0" w:color="auto"/>
              </w:divBdr>
            </w:div>
            <w:div w:id="463238831">
              <w:marLeft w:val="0"/>
              <w:marRight w:val="0"/>
              <w:marTop w:val="0"/>
              <w:marBottom w:val="0"/>
              <w:divBdr>
                <w:top w:val="none" w:sz="0" w:space="0" w:color="auto"/>
                <w:left w:val="none" w:sz="0" w:space="0" w:color="auto"/>
                <w:bottom w:val="none" w:sz="0" w:space="0" w:color="auto"/>
                <w:right w:val="none" w:sz="0" w:space="0" w:color="auto"/>
              </w:divBdr>
            </w:div>
            <w:div w:id="529608465">
              <w:marLeft w:val="0"/>
              <w:marRight w:val="0"/>
              <w:marTop w:val="0"/>
              <w:marBottom w:val="0"/>
              <w:divBdr>
                <w:top w:val="none" w:sz="0" w:space="0" w:color="auto"/>
                <w:left w:val="none" w:sz="0" w:space="0" w:color="auto"/>
                <w:bottom w:val="none" w:sz="0" w:space="0" w:color="auto"/>
                <w:right w:val="none" w:sz="0" w:space="0" w:color="auto"/>
              </w:divBdr>
            </w:div>
            <w:div w:id="1176070480">
              <w:marLeft w:val="0"/>
              <w:marRight w:val="0"/>
              <w:marTop w:val="0"/>
              <w:marBottom w:val="0"/>
              <w:divBdr>
                <w:top w:val="none" w:sz="0" w:space="0" w:color="auto"/>
                <w:left w:val="none" w:sz="0" w:space="0" w:color="auto"/>
                <w:bottom w:val="none" w:sz="0" w:space="0" w:color="auto"/>
                <w:right w:val="none" w:sz="0" w:space="0" w:color="auto"/>
              </w:divBdr>
            </w:div>
            <w:div w:id="1071466462">
              <w:marLeft w:val="0"/>
              <w:marRight w:val="0"/>
              <w:marTop w:val="0"/>
              <w:marBottom w:val="0"/>
              <w:divBdr>
                <w:top w:val="none" w:sz="0" w:space="0" w:color="auto"/>
                <w:left w:val="none" w:sz="0" w:space="0" w:color="auto"/>
                <w:bottom w:val="none" w:sz="0" w:space="0" w:color="auto"/>
                <w:right w:val="none" w:sz="0" w:space="0" w:color="auto"/>
              </w:divBdr>
            </w:div>
            <w:div w:id="992181697">
              <w:marLeft w:val="0"/>
              <w:marRight w:val="0"/>
              <w:marTop w:val="0"/>
              <w:marBottom w:val="0"/>
              <w:divBdr>
                <w:top w:val="none" w:sz="0" w:space="0" w:color="auto"/>
                <w:left w:val="none" w:sz="0" w:space="0" w:color="auto"/>
                <w:bottom w:val="none" w:sz="0" w:space="0" w:color="auto"/>
                <w:right w:val="none" w:sz="0" w:space="0" w:color="auto"/>
              </w:divBdr>
            </w:div>
            <w:div w:id="291329107">
              <w:marLeft w:val="0"/>
              <w:marRight w:val="0"/>
              <w:marTop w:val="0"/>
              <w:marBottom w:val="0"/>
              <w:divBdr>
                <w:top w:val="none" w:sz="0" w:space="0" w:color="auto"/>
                <w:left w:val="none" w:sz="0" w:space="0" w:color="auto"/>
                <w:bottom w:val="none" w:sz="0" w:space="0" w:color="auto"/>
                <w:right w:val="none" w:sz="0" w:space="0" w:color="auto"/>
              </w:divBdr>
            </w:div>
            <w:div w:id="558784502">
              <w:marLeft w:val="0"/>
              <w:marRight w:val="0"/>
              <w:marTop w:val="0"/>
              <w:marBottom w:val="0"/>
              <w:divBdr>
                <w:top w:val="none" w:sz="0" w:space="0" w:color="auto"/>
                <w:left w:val="none" w:sz="0" w:space="0" w:color="auto"/>
                <w:bottom w:val="none" w:sz="0" w:space="0" w:color="auto"/>
                <w:right w:val="none" w:sz="0" w:space="0" w:color="auto"/>
              </w:divBdr>
            </w:div>
            <w:div w:id="190149703">
              <w:marLeft w:val="0"/>
              <w:marRight w:val="0"/>
              <w:marTop w:val="0"/>
              <w:marBottom w:val="0"/>
              <w:divBdr>
                <w:top w:val="none" w:sz="0" w:space="0" w:color="auto"/>
                <w:left w:val="none" w:sz="0" w:space="0" w:color="auto"/>
                <w:bottom w:val="none" w:sz="0" w:space="0" w:color="auto"/>
                <w:right w:val="none" w:sz="0" w:space="0" w:color="auto"/>
              </w:divBdr>
            </w:div>
            <w:div w:id="732698880">
              <w:marLeft w:val="0"/>
              <w:marRight w:val="0"/>
              <w:marTop w:val="0"/>
              <w:marBottom w:val="0"/>
              <w:divBdr>
                <w:top w:val="none" w:sz="0" w:space="0" w:color="auto"/>
                <w:left w:val="none" w:sz="0" w:space="0" w:color="auto"/>
                <w:bottom w:val="none" w:sz="0" w:space="0" w:color="auto"/>
                <w:right w:val="none" w:sz="0" w:space="0" w:color="auto"/>
              </w:divBdr>
            </w:div>
            <w:div w:id="374815047">
              <w:marLeft w:val="0"/>
              <w:marRight w:val="0"/>
              <w:marTop w:val="0"/>
              <w:marBottom w:val="0"/>
              <w:divBdr>
                <w:top w:val="none" w:sz="0" w:space="0" w:color="auto"/>
                <w:left w:val="none" w:sz="0" w:space="0" w:color="auto"/>
                <w:bottom w:val="none" w:sz="0" w:space="0" w:color="auto"/>
                <w:right w:val="none" w:sz="0" w:space="0" w:color="auto"/>
              </w:divBdr>
            </w:div>
            <w:div w:id="2087795704">
              <w:marLeft w:val="0"/>
              <w:marRight w:val="0"/>
              <w:marTop w:val="0"/>
              <w:marBottom w:val="0"/>
              <w:divBdr>
                <w:top w:val="none" w:sz="0" w:space="0" w:color="auto"/>
                <w:left w:val="none" w:sz="0" w:space="0" w:color="auto"/>
                <w:bottom w:val="none" w:sz="0" w:space="0" w:color="auto"/>
                <w:right w:val="none" w:sz="0" w:space="0" w:color="auto"/>
              </w:divBdr>
            </w:div>
            <w:div w:id="1051539811">
              <w:marLeft w:val="0"/>
              <w:marRight w:val="0"/>
              <w:marTop w:val="0"/>
              <w:marBottom w:val="0"/>
              <w:divBdr>
                <w:top w:val="none" w:sz="0" w:space="0" w:color="auto"/>
                <w:left w:val="none" w:sz="0" w:space="0" w:color="auto"/>
                <w:bottom w:val="none" w:sz="0" w:space="0" w:color="auto"/>
                <w:right w:val="none" w:sz="0" w:space="0" w:color="auto"/>
              </w:divBdr>
            </w:div>
            <w:div w:id="627012643">
              <w:marLeft w:val="0"/>
              <w:marRight w:val="0"/>
              <w:marTop w:val="0"/>
              <w:marBottom w:val="0"/>
              <w:divBdr>
                <w:top w:val="none" w:sz="0" w:space="0" w:color="auto"/>
                <w:left w:val="none" w:sz="0" w:space="0" w:color="auto"/>
                <w:bottom w:val="none" w:sz="0" w:space="0" w:color="auto"/>
                <w:right w:val="none" w:sz="0" w:space="0" w:color="auto"/>
              </w:divBdr>
            </w:div>
            <w:div w:id="5374562">
              <w:marLeft w:val="0"/>
              <w:marRight w:val="0"/>
              <w:marTop w:val="0"/>
              <w:marBottom w:val="0"/>
              <w:divBdr>
                <w:top w:val="none" w:sz="0" w:space="0" w:color="auto"/>
                <w:left w:val="none" w:sz="0" w:space="0" w:color="auto"/>
                <w:bottom w:val="none" w:sz="0" w:space="0" w:color="auto"/>
                <w:right w:val="none" w:sz="0" w:space="0" w:color="auto"/>
              </w:divBdr>
            </w:div>
            <w:div w:id="2133939551">
              <w:marLeft w:val="0"/>
              <w:marRight w:val="0"/>
              <w:marTop w:val="0"/>
              <w:marBottom w:val="0"/>
              <w:divBdr>
                <w:top w:val="none" w:sz="0" w:space="0" w:color="auto"/>
                <w:left w:val="none" w:sz="0" w:space="0" w:color="auto"/>
                <w:bottom w:val="none" w:sz="0" w:space="0" w:color="auto"/>
                <w:right w:val="none" w:sz="0" w:space="0" w:color="auto"/>
              </w:divBdr>
            </w:div>
            <w:div w:id="870192467">
              <w:marLeft w:val="0"/>
              <w:marRight w:val="0"/>
              <w:marTop w:val="0"/>
              <w:marBottom w:val="0"/>
              <w:divBdr>
                <w:top w:val="none" w:sz="0" w:space="0" w:color="auto"/>
                <w:left w:val="none" w:sz="0" w:space="0" w:color="auto"/>
                <w:bottom w:val="none" w:sz="0" w:space="0" w:color="auto"/>
                <w:right w:val="none" w:sz="0" w:space="0" w:color="auto"/>
              </w:divBdr>
            </w:div>
            <w:div w:id="523788976">
              <w:marLeft w:val="0"/>
              <w:marRight w:val="0"/>
              <w:marTop w:val="0"/>
              <w:marBottom w:val="0"/>
              <w:divBdr>
                <w:top w:val="none" w:sz="0" w:space="0" w:color="auto"/>
                <w:left w:val="none" w:sz="0" w:space="0" w:color="auto"/>
                <w:bottom w:val="none" w:sz="0" w:space="0" w:color="auto"/>
                <w:right w:val="none" w:sz="0" w:space="0" w:color="auto"/>
              </w:divBdr>
            </w:div>
            <w:div w:id="750079613">
              <w:marLeft w:val="0"/>
              <w:marRight w:val="0"/>
              <w:marTop w:val="0"/>
              <w:marBottom w:val="0"/>
              <w:divBdr>
                <w:top w:val="none" w:sz="0" w:space="0" w:color="auto"/>
                <w:left w:val="none" w:sz="0" w:space="0" w:color="auto"/>
                <w:bottom w:val="none" w:sz="0" w:space="0" w:color="auto"/>
                <w:right w:val="none" w:sz="0" w:space="0" w:color="auto"/>
              </w:divBdr>
            </w:div>
            <w:div w:id="873037114">
              <w:marLeft w:val="0"/>
              <w:marRight w:val="0"/>
              <w:marTop w:val="0"/>
              <w:marBottom w:val="0"/>
              <w:divBdr>
                <w:top w:val="none" w:sz="0" w:space="0" w:color="auto"/>
                <w:left w:val="none" w:sz="0" w:space="0" w:color="auto"/>
                <w:bottom w:val="none" w:sz="0" w:space="0" w:color="auto"/>
                <w:right w:val="none" w:sz="0" w:space="0" w:color="auto"/>
              </w:divBdr>
            </w:div>
          </w:divsChild>
        </w:div>
        <w:div w:id="1921718858">
          <w:marLeft w:val="0"/>
          <w:marRight w:val="0"/>
          <w:marTop w:val="0"/>
          <w:marBottom w:val="0"/>
          <w:divBdr>
            <w:top w:val="none" w:sz="0" w:space="0" w:color="auto"/>
            <w:left w:val="none" w:sz="0" w:space="0" w:color="auto"/>
            <w:bottom w:val="none" w:sz="0" w:space="0" w:color="auto"/>
            <w:right w:val="none" w:sz="0" w:space="0" w:color="auto"/>
          </w:divBdr>
          <w:divsChild>
            <w:div w:id="1657416471">
              <w:marLeft w:val="0"/>
              <w:marRight w:val="0"/>
              <w:marTop w:val="0"/>
              <w:marBottom w:val="0"/>
              <w:divBdr>
                <w:top w:val="none" w:sz="0" w:space="0" w:color="auto"/>
                <w:left w:val="none" w:sz="0" w:space="0" w:color="auto"/>
                <w:bottom w:val="none" w:sz="0" w:space="0" w:color="auto"/>
                <w:right w:val="none" w:sz="0" w:space="0" w:color="auto"/>
              </w:divBdr>
            </w:div>
            <w:div w:id="1930111763">
              <w:marLeft w:val="0"/>
              <w:marRight w:val="0"/>
              <w:marTop w:val="0"/>
              <w:marBottom w:val="0"/>
              <w:divBdr>
                <w:top w:val="none" w:sz="0" w:space="0" w:color="auto"/>
                <w:left w:val="none" w:sz="0" w:space="0" w:color="auto"/>
                <w:bottom w:val="none" w:sz="0" w:space="0" w:color="auto"/>
                <w:right w:val="none" w:sz="0" w:space="0" w:color="auto"/>
              </w:divBdr>
            </w:div>
            <w:div w:id="980233284">
              <w:marLeft w:val="0"/>
              <w:marRight w:val="0"/>
              <w:marTop w:val="0"/>
              <w:marBottom w:val="0"/>
              <w:divBdr>
                <w:top w:val="none" w:sz="0" w:space="0" w:color="auto"/>
                <w:left w:val="none" w:sz="0" w:space="0" w:color="auto"/>
                <w:bottom w:val="none" w:sz="0" w:space="0" w:color="auto"/>
                <w:right w:val="none" w:sz="0" w:space="0" w:color="auto"/>
              </w:divBdr>
            </w:div>
            <w:div w:id="1360281186">
              <w:marLeft w:val="0"/>
              <w:marRight w:val="0"/>
              <w:marTop w:val="0"/>
              <w:marBottom w:val="0"/>
              <w:divBdr>
                <w:top w:val="none" w:sz="0" w:space="0" w:color="auto"/>
                <w:left w:val="none" w:sz="0" w:space="0" w:color="auto"/>
                <w:bottom w:val="none" w:sz="0" w:space="0" w:color="auto"/>
                <w:right w:val="none" w:sz="0" w:space="0" w:color="auto"/>
              </w:divBdr>
            </w:div>
            <w:div w:id="14865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6729">
      <w:bodyDiv w:val="1"/>
      <w:marLeft w:val="0"/>
      <w:marRight w:val="0"/>
      <w:marTop w:val="0"/>
      <w:marBottom w:val="0"/>
      <w:divBdr>
        <w:top w:val="none" w:sz="0" w:space="0" w:color="auto"/>
        <w:left w:val="none" w:sz="0" w:space="0" w:color="auto"/>
        <w:bottom w:val="none" w:sz="0" w:space="0" w:color="auto"/>
        <w:right w:val="none" w:sz="0" w:space="0" w:color="auto"/>
      </w:divBdr>
      <w:divsChild>
        <w:div w:id="1507748169">
          <w:marLeft w:val="0"/>
          <w:marRight w:val="0"/>
          <w:marTop w:val="0"/>
          <w:marBottom w:val="0"/>
          <w:divBdr>
            <w:top w:val="none" w:sz="0" w:space="0" w:color="auto"/>
            <w:left w:val="none" w:sz="0" w:space="0" w:color="auto"/>
            <w:bottom w:val="none" w:sz="0" w:space="0" w:color="auto"/>
            <w:right w:val="none" w:sz="0" w:space="0" w:color="auto"/>
          </w:divBdr>
          <w:divsChild>
            <w:div w:id="1225529546">
              <w:marLeft w:val="0"/>
              <w:marRight w:val="0"/>
              <w:marTop w:val="0"/>
              <w:marBottom w:val="0"/>
              <w:divBdr>
                <w:top w:val="none" w:sz="0" w:space="0" w:color="auto"/>
                <w:left w:val="none" w:sz="0" w:space="0" w:color="auto"/>
                <w:bottom w:val="none" w:sz="0" w:space="0" w:color="auto"/>
                <w:right w:val="none" w:sz="0" w:space="0" w:color="auto"/>
              </w:divBdr>
            </w:div>
            <w:div w:id="297298318">
              <w:marLeft w:val="0"/>
              <w:marRight w:val="0"/>
              <w:marTop w:val="0"/>
              <w:marBottom w:val="0"/>
              <w:divBdr>
                <w:top w:val="none" w:sz="0" w:space="0" w:color="auto"/>
                <w:left w:val="none" w:sz="0" w:space="0" w:color="auto"/>
                <w:bottom w:val="none" w:sz="0" w:space="0" w:color="auto"/>
                <w:right w:val="none" w:sz="0" w:space="0" w:color="auto"/>
              </w:divBdr>
            </w:div>
            <w:div w:id="169485826">
              <w:marLeft w:val="0"/>
              <w:marRight w:val="0"/>
              <w:marTop w:val="0"/>
              <w:marBottom w:val="0"/>
              <w:divBdr>
                <w:top w:val="none" w:sz="0" w:space="0" w:color="auto"/>
                <w:left w:val="none" w:sz="0" w:space="0" w:color="auto"/>
                <w:bottom w:val="none" w:sz="0" w:space="0" w:color="auto"/>
                <w:right w:val="none" w:sz="0" w:space="0" w:color="auto"/>
              </w:divBdr>
            </w:div>
            <w:div w:id="1048215176">
              <w:marLeft w:val="0"/>
              <w:marRight w:val="0"/>
              <w:marTop w:val="0"/>
              <w:marBottom w:val="0"/>
              <w:divBdr>
                <w:top w:val="none" w:sz="0" w:space="0" w:color="auto"/>
                <w:left w:val="none" w:sz="0" w:space="0" w:color="auto"/>
                <w:bottom w:val="none" w:sz="0" w:space="0" w:color="auto"/>
                <w:right w:val="none" w:sz="0" w:space="0" w:color="auto"/>
              </w:divBdr>
            </w:div>
            <w:div w:id="1433042173">
              <w:marLeft w:val="0"/>
              <w:marRight w:val="0"/>
              <w:marTop w:val="0"/>
              <w:marBottom w:val="0"/>
              <w:divBdr>
                <w:top w:val="none" w:sz="0" w:space="0" w:color="auto"/>
                <w:left w:val="none" w:sz="0" w:space="0" w:color="auto"/>
                <w:bottom w:val="none" w:sz="0" w:space="0" w:color="auto"/>
                <w:right w:val="none" w:sz="0" w:space="0" w:color="auto"/>
              </w:divBdr>
            </w:div>
            <w:div w:id="518472868">
              <w:marLeft w:val="0"/>
              <w:marRight w:val="0"/>
              <w:marTop w:val="0"/>
              <w:marBottom w:val="0"/>
              <w:divBdr>
                <w:top w:val="none" w:sz="0" w:space="0" w:color="auto"/>
                <w:left w:val="none" w:sz="0" w:space="0" w:color="auto"/>
                <w:bottom w:val="none" w:sz="0" w:space="0" w:color="auto"/>
                <w:right w:val="none" w:sz="0" w:space="0" w:color="auto"/>
              </w:divBdr>
            </w:div>
            <w:div w:id="507018172">
              <w:marLeft w:val="0"/>
              <w:marRight w:val="0"/>
              <w:marTop w:val="0"/>
              <w:marBottom w:val="0"/>
              <w:divBdr>
                <w:top w:val="none" w:sz="0" w:space="0" w:color="auto"/>
                <w:left w:val="none" w:sz="0" w:space="0" w:color="auto"/>
                <w:bottom w:val="none" w:sz="0" w:space="0" w:color="auto"/>
                <w:right w:val="none" w:sz="0" w:space="0" w:color="auto"/>
              </w:divBdr>
            </w:div>
            <w:div w:id="2070107761">
              <w:marLeft w:val="0"/>
              <w:marRight w:val="0"/>
              <w:marTop w:val="0"/>
              <w:marBottom w:val="0"/>
              <w:divBdr>
                <w:top w:val="none" w:sz="0" w:space="0" w:color="auto"/>
                <w:left w:val="none" w:sz="0" w:space="0" w:color="auto"/>
                <w:bottom w:val="none" w:sz="0" w:space="0" w:color="auto"/>
                <w:right w:val="none" w:sz="0" w:space="0" w:color="auto"/>
              </w:divBdr>
            </w:div>
            <w:div w:id="1374234520">
              <w:marLeft w:val="0"/>
              <w:marRight w:val="0"/>
              <w:marTop w:val="0"/>
              <w:marBottom w:val="0"/>
              <w:divBdr>
                <w:top w:val="none" w:sz="0" w:space="0" w:color="auto"/>
                <w:left w:val="none" w:sz="0" w:space="0" w:color="auto"/>
                <w:bottom w:val="none" w:sz="0" w:space="0" w:color="auto"/>
                <w:right w:val="none" w:sz="0" w:space="0" w:color="auto"/>
              </w:divBdr>
            </w:div>
            <w:div w:id="661273553">
              <w:marLeft w:val="0"/>
              <w:marRight w:val="0"/>
              <w:marTop w:val="0"/>
              <w:marBottom w:val="0"/>
              <w:divBdr>
                <w:top w:val="none" w:sz="0" w:space="0" w:color="auto"/>
                <w:left w:val="none" w:sz="0" w:space="0" w:color="auto"/>
                <w:bottom w:val="none" w:sz="0" w:space="0" w:color="auto"/>
                <w:right w:val="none" w:sz="0" w:space="0" w:color="auto"/>
              </w:divBdr>
            </w:div>
            <w:div w:id="723025434">
              <w:marLeft w:val="0"/>
              <w:marRight w:val="0"/>
              <w:marTop w:val="0"/>
              <w:marBottom w:val="0"/>
              <w:divBdr>
                <w:top w:val="none" w:sz="0" w:space="0" w:color="auto"/>
                <w:left w:val="none" w:sz="0" w:space="0" w:color="auto"/>
                <w:bottom w:val="none" w:sz="0" w:space="0" w:color="auto"/>
                <w:right w:val="none" w:sz="0" w:space="0" w:color="auto"/>
              </w:divBdr>
            </w:div>
            <w:div w:id="423385041">
              <w:marLeft w:val="0"/>
              <w:marRight w:val="0"/>
              <w:marTop w:val="0"/>
              <w:marBottom w:val="0"/>
              <w:divBdr>
                <w:top w:val="none" w:sz="0" w:space="0" w:color="auto"/>
                <w:left w:val="none" w:sz="0" w:space="0" w:color="auto"/>
                <w:bottom w:val="none" w:sz="0" w:space="0" w:color="auto"/>
                <w:right w:val="none" w:sz="0" w:space="0" w:color="auto"/>
              </w:divBdr>
            </w:div>
            <w:div w:id="216400798">
              <w:marLeft w:val="0"/>
              <w:marRight w:val="0"/>
              <w:marTop w:val="0"/>
              <w:marBottom w:val="0"/>
              <w:divBdr>
                <w:top w:val="none" w:sz="0" w:space="0" w:color="auto"/>
                <w:left w:val="none" w:sz="0" w:space="0" w:color="auto"/>
                <w:bottom w:val="none" w:sz="0" w:space="0" w:color="auto"/>
                <w:right w:val="none" w:sz="0" w:space="0" w:color="auto"/>
              </w:divBdr>
            </w:div>
            <w:div w:id="1465193346">
              <w:marLeft w:val="0"/>
              <w:marRight w:val="0"/>
              <w:marTop w:val="0"/>
              <w:marBottom w:val="0"/>
              <w:divBdr>
                <w:top w:val="none" w:sz="0" w:space="0" w:color="auto"/>
                <w:left w:val="none" w:sz="0" w:space="0" w:color="auto"/>
                <w:bottom w:val="none" w:sz="0" w:space="0" w:color="auto"/>
                <w:right w:val="none" w:sz="0" w:space="0" w:color="auto"/>
              </w:divBdr>
            </w:div>
            <w:div w:id="1673095482">
              <w:marLeft w:val="0"/>
              <w:marRight w:val="0"/>
              <w:marTop w:val="0"/>
              <w:marBottom w:val="0"/>
              <w:divBdr>
                <w:top w:val="none" w:sz="0" w:space="0" w:color="auto"/>
                <w:left w:val="none" w:sz="0" w:space="0" w:color="auto"/>
                <w:bottom w:val="none" w:sz="0" w:space="0" w:color="auto"/>
                <w:right w:val="none" w:sz="0" w:space="0" w:color="auto"/>
              </w:divBdr>
            </w:div>
            <w:div w:id="2022589283">
              <w:marLeft w:val="0"/>
              <w:marRight w:val="0"/>
              <w:marTop w:val="0"/>
              <w:marBottom w:val="0"/>
              <w:divBdr>
                <w:top w:val="none" w:sz="0" w:space="0" w:color="auto"/>
                <w:left w:val="none" w:sz="0" w:space="0" w:color="auto"/>
                <w:bottom w:val="none" w:sz="0" w:space="0" w:color="auto"/>
                <w:right w:val="none" w:sz="0" w:space="0" w:color="auto"/>
              </w:divBdr>
            </w:div>
            <w:div w:id="1034427624">
              <w:marLeft w:val="0"/>
              <w:marRight w:val="0"/>
              <w:marTop w:val="0"/>
              <w:marBottom w:val="0"/>
              <w:divBdr>
                <w:top w:val="none" w:sz="0" w:space="0" w:color="auto"/>
                <w:left w:val="none" w:sz="0" w:space="0" w:color="auto"/>
                <w:bottom w:val="none" w:sz="0" w:space="0" w:color="auto"/>
                <w:right w:val="none" w:sz="0" w:space="0" w:color="auto"/>
              </w:divBdr>
            </w:div>
            <w:div w:id="2003391263">
              <w:marLeft w:val="0"/>
              <w:marRight w:val="0"/>
              <w:marTop w:val="0"/>
              <w:marBottom w:val="0"/>
              <w:divBdr>
                <w:top w:val="none" w:sz="0" w:space="0" w:color="auto"/>
                <w:left w:val="none" w:sz="0" w:space="0" w:color="auto"/>
                <w:bottom w:val="none" w:sz="0" w:space="0" w:color="auto"/>
                <w:right w:val="none" w:sz="0" w:space="0" w:color="auto"/>
              </w:divBdr>
            </w:div>
            <w:div w:id="2066491414">
              <w:marLeft w:val="0"/>
              <w:marRight w:val="0"/>
              <w:marTop w:val="0"/>
              <w:marBottom w:val="0"/>
              <w:divBdr>
                <w:top w:val="none" w:sz="0" w:space="0" w:color="auto"/>
                <w:left w:val="none" w:sz="0" w:space="0" w:color="auto"/>
                <w:bottom w:val="none" w:sz="0" w:space="0" w:color="auto"/>
                <w:right w:val="none" w:sz="0" w:space="0" w:color="auto"/>
              </w:divBdr>
            </w:div>
            <w:div w:id="1674450961">
              <w:marLeft w:val="0"/>
              <w:marRight w:val="0"/>
              <w:marTop w:val="0"/>
              <w:marBottom w:val="0"/>
              <w:divBdr>
                <w:top w:val="none" w:sz="0" w:space="0" w:color="auto"/>
                <w:left w:val="none" w:sz="0" w:space="0" w:color="auto"/>
                <w:bottom w:val="none" w:sz="0" w:space="0" w:color="auto"/>
                <w:right w:val="none" w:sz="0" w:space="0" w:color="auto"/>
              </w:divBdr>
            </w:div>
          </w:divsChild>
        </w:div>
        <w:div w:id="972710560">
          <w:marLeft w:val="0"/>
          <w:marRight w:val="0"/>
          <w:marTop w:val="0"/>
          <w:marBottom w:val="0"/>
          <w:divBdr>
            <w:top w:val="none" w:sz="0" w:space="0" w:color="auto"/>
            <w:left w:val="none" w:sz="0" w:space="0" w:color="auto"/>
            <w:bottom w:val="none" w:sz="0" w:space="0" w:color="auto"/>
            <w:right w:val="none" w:sz="0" w:space="0" w:color="auto"/>
          </w:divBdr>
          <w:divsChild>
            <w:div w:id="935555830">
              <w:marLeft w:val="0"/>
              <w:marRight w:val="0"/>
              <w:marTop w:val="0"/>
              <w:marBottom w:val="0"/>
              <w:divBdr>
                <w:top w:val="none" w:sz="0" w:space="0" w:color="auto"/>
                <w:left w:val="none" w:sz="0" w:space="0" w:color="auto"/>
                <w:bottom w:val="none" w:sz="0" w:space="0" w:color="auto"/>
                <w:right w:val="none" w:sz="0" w:space="0" w:color="auto"/>
              </w:divBdr>
            </w:div>
            <w:div w:id="1795832842">
              <w:marLeft w:val="0"/>
              <w:marRight w:val="0"/>
              <w:marTop w:val="0"/>
              <w:marBottom w:val="0"/>
              <w:divBdr>
                <w:top w:val="none" w:sz="0" w:space="0" w:color="auto"/>
                <w:left w:val="none" w:sz="0" w:space="0" w:color="auto"/>
                <w:bottom w:val="none" w:sz="0" w:space="0" w:color="auto"/>
                <w:right w:val="none" w:sz="0" w:space="0" w:color="auto"/>
              </w:divBdr>
            </w:div>
            <w:div w:id="956301340">
              <w:marLeft w:val="0"/>
              <w:marRight w:val="0"/>
              <w:marTop w:val="0"/>
              <w:marBottom w:val="0"/>
              <w:divBdr>
                <w:top w:val="none" w:sz="0" w:space="0" w:color="auto"/>
                <w:left w:val="none" w:sz="0" w:space="0" w:color="auto"/>
                <w:bottom w:val="none" w:sz="0" w:space="0" w:color="auto"/>
                <w:right w:val="none" w:sz="0" w:space="0" w:color="auto"/>
              </w:divBdr>
            </w:div>
            <w:div w:id="155726859">
              <w:marLeft w:val="0"/>
              <w:marRight w:val="0"/>
              <w:marTop w:val="0"/>
              <w:marBottom w:val="0"/>
              <w:divBdr>
                <w:top w:val="none" w:sz="0" w:space="0" w:color="auto"/>
                <w:left w:val="none" w:sz="0" w:space="0" w:color="auto"/>
                <w:bottom w:val="none" w:sz="0" w:space="0" w:color="auto"/>
                <w:right w:val="none" w:sz="0" w:space="0" w:color="auto"/>
              </w:divBdr>
            </w:div>
            <w:div w:id="366417247">
              <w:marLeft w:val="0"/>
              <w:marRight w:val="0"/>
              <w:marTop w:val="0"/>
              <w:marBottom w:val="0"/>
              <w:divBdr>
                <w:top w:val="none" w:sz="0" w:space="0" w:color="auto"/>
                <w:left w:val="none" w:sz="0" w:space="0" w:color="auto"/>
                <w:bottom w:val="none" w:sz="0" w:space="0" w:color="auto"/>
                <w:right w:val="none" w:sz="0" w:space="0" w:color="auto"/>
              </w:divBdr>
            </w:div>
            <w:div w:id="1487434080">
              <w:marLeft w:val="0"/>
              <w:marRight w:val="0"/>
              <w:marTop w:val="0"/>
              <w:marBottom w:val="0"/>
              <w:divBdr>
                <w:top w:val="none" w:sz="0" w:space="0" w:color="auto"/>
                <w:left w:val="none" w:sz="0" w:space="0" w:color="auto"/>
                <w:bottom w:val="none" w:sz="0" w:space="0" w:color="auto"/>
                <w:right w:val="none" w:sz="0" w:space="0" w:color="auto"/>
              </w:divBdr>
            </w:div>
            <w:div w:id="714086129">
              <w:marLeft w:val="0"/>
              <w:marRight w:val="0"/>
              <w:marTop w:val="0"/>
              <w:marBottom w:val="0"/>
              <w:divBdr>
                <w:top w:val="none" w:sz="0" w:space="0" w:color="auto"/>
                <w:left w:val="none" w:sz="0" w:space="0" w:color="auto"/>
                <w:bottom w:val="none" w:sz="0" w:space="0" w:color="auto"/>
                <w:right w:val="none" w:sz="0" w:space="0" w:color="auto"/>
              </w:divBdr>
            </w:div>
            <w:div w:id="489055864">
              <w:marLeft w:val="0"/>
              <w:marRight w:val="0"/>
              <w:marTop w:val="0"/>
              <w:marBottom w:val="0"/>
              <w:divBdr>
                <w:top w:val="none" w:sz="0" w:space="0" w:color="auto"/>
                <w:left w:val="none" w:sz="0" w:space="0" w:color="auto"/>
                <w:bottom w:val="none" w:sz="0" w:space="0" w:color="auto"/>
                <w:right w:val="none" w:sz="0" w:space="0" w:color="auto"/>
              </w:divBdr>
            </w:div>
            <w:div w:id="502744257">
              <w:marLeft w:val="0"/>
              <w:marRight w:val="0"/>
              <w:marTop w:val="0"/>
              <w:marBottom w:val="0"/>
              <w:divBdr>
                <w:top w:val="none" w:sz="0" w:space="0" w:color="auto"/>
                <w:left w:val="none" w:sz="0" w:space="0" w:color="auto"/>
                <w:bottom w:val="none" w:sz="0" w:space="0" w:color="auto"/>
                <w:right w:val="none" w:sz="0" w:space="0" w:color="auto"/>
              </w:divBdr>
            </w:div>
            <w:div w:id="29915764">
              <w:marLeft w:val="0"/>
              <w:marRight w:val="0"/>
              <w:marTop w:val="0"/>
              <w:marBottom w:val="0"/>
              <w:divBdr>
                <w:top w:val="none" w:sz="0" w:space="0" w:color="auto"/>
                <w:left w:val="none" w:sz="0" w:space="0" w:color="auto"/>
                <w:bottom w:val="none" w:sz="0" w:space="0" w:color="auto"/>
                <w:right w:val="none" w:sz="0" w:space="0" w:color="auto"/>
              </w:divBdr>
            </w:div>
            <w:div w:id="1314024299">
              <w:marLeft w:val="0"/>
              <w:marRight w:val="0"/>
              <w:marTop w:val="0"/>
              <w:marBottom w:val="0"/>
              <w:divBdr>
                <w:top w:val="none" w:sz="0" w:space="0" w:color="auto"/>
                <w:left w:val="none" w:sz="0" w:space="0" w:color="auto"/>
                <w:bottom w:val="none" w:sz="0" w:space="0" w:color="auto"/>
                <w:right w:val="none" w:sz="0" w:space="0" w:color="auto"/>
              </w:divBdr>
            </w:div>
            <w:div w:id="462846130">
              <w:marLeft w:val="0"/>
              <w:marRight w:val="0"/>
              <w:marTop w:val="0"/>
              <w:marBottom w:val="0"/>
              <w:divBdr>
                <w:top w:val="none" w:sz="0" w:space="0" w:color="auto"/>
                <w:left w:val="none" w:sz="0" w:space="0" w:color="auto"/>
                <w:bottom w:val="none" w:sz="0" w:space="0" w:color="auto"/>
                <w:right w:val="none" w:sz="0" w:space="0" w:color="auto"/>
              </w:divBdr>
            </w:div>
            <w:div w:id="1536969178">
              <w:marLeft w:val="0"/>
              <w:marRight w:val="0"/>
              <w:marTop w:val="0"/>
              <w:marBottom w:val="0"/>
              <w:divBdr>
                <w:top w:val="none" w:sz="0" w:space="0" w:color="auto"/>
                <w:left w:val="none" w:sz="0" w:space="0" w:color="auto"/>
                <w:bottom w:val="none" w:sz="0" w:space="0" w:color="auto"/>
                <w:right w:val="none" w:sz="0" w:space="0" w:color="auto"/>
              </w:divBdr>
            </w:div>
            <w:div w:id="1400519812">
              <w:marLeft w:val="0"/>
              <w:marRight w:val="0"/>
              <w:marTop w:val="0"/>
              <w:marBottom w:val="0"/>
              <w:divBdr>
                <w:top w:val="none" w:sz="0" w:space="0" w:color="auto"/>
                <w:left w:val="none" w:sz="0" w:space="0" w:color="auto"/>
                <w:bottom w:val="none" w:sz="0" w:space="0" w:color="auto"/>
                <w:right w:val="none" w:sz="0" w:space="0" w:color="auto"/>
              </w:divBdr>
            </w:div>
            <w:div w:id="585655962">
              <w:marLeft w:val="0"/>
              <w:marRight w:val="0"/>
              <w:marTop w:val="0"/>
              <w:marBottom w:val="0"/>
              <w:divBdr>
                <w:top w:val="none" w:sz="0" w:space="0" w:color="auto"/>
                <w:left w:val="none" w:sz="0" w:space="0" w:color="auto"/>
                <w:bottom w:val="none" w:sz="0" w:space="0" w:color="auto"/>
                <w:right w:val="none" w:sz="0" w:space="0" w:color="auto"/>
              </w:divBdr>
            </w:div>
            <w:div w:id="1495414012">
              <w:marLeft w:val="0"/>
              <w:marRight w:val="0"/>
              <w:marTop w:val="0"/>
              <w:marBottom w:val="0"/>
              <w:divBdr>
                <w:top w:val="none" w:sz="0" w:space="0" w:color="auto"/>
                <w:left w:val="none" w:sz="0" w:space="0" w:color="auto"/>
                <w:bottom w:val="none" w:sz="0" w:space="0" w:color="auto"/>
                <w:right w:val="none" w:sz="0" w:space="0" w:color="auto"/>
              </w:divBdr>
            </w:div>
            <w:div w:id="964627574">
              <w:marLeft w:val="0"/>
              <w:marRight w:val="0"/>
              <w:marTop w:val="0"/>
              <w:marBottom w:val="0"/>
              <w:divBdr>
                <w:top w:val="none" w:sz="0" w:space="0" w:color="auto"/>
                <w:left w:val="none" w:sz="0" w:space="0" w:color="auto"/>
                <w:bottom w:val="none" w:sz="0" w:space="0" w:color="auto"/>
                <w:right w:val="none" w:sz="0" w:space="0" w:color="auto"/>
              </w:divBdr>
            </w:div>
            <w:div w:id="687683175">
              <w:marLeft w:val="0"/>
              <w:marRight w:val="0"/>
              <w:marTop w:val="0"/>
              <w:marBottom w:val="0"/>
              <w:divBdr>
                <w:top w:val="none" w:sz="0" w:space="0" w:color="auto"/>
                <w:left w:val="none" w:sz="0" w:space="0" w:color="auto"/>
                <w:bottom w:val="none" w:sz="0" w:space="0" w:color="auto"/>
                <w:right w:val="none" w:sz="0" w:space="0" w:color="auto"/>
              </w:divBdr>
            </w:div>
            <w:div w:id="753627901">
              <w:marLeft w:val="0"/>
              <w:marRight w:val="0"/>
              <w:marTop w:val="0"/>
              <w:marBottom w:val="0"/>
              <w:divBdr>
                <w:top w:val="none" w:sz="0" w:space="0" w:color="auto"/>
                <w:left w:val="none" w:sz="0" w:space="0" w:color="auto"/>
                <w:bottom w:val="none" w:sz="0" w:space="0" w:color="auto"/>
                <w:right w:val="none" w:sz="0" w:space="0" w:color="auto"/>
              </w:divBdr>
            </w:div>
            <w:div w:id="395670381">
              <w:marLeft w:val="0"/>
              <w:marRight w:val="0"/>
              <w:marTop w:val="0"/>
              <w:marBottom w:val="0"/>
              <w:divBdr>
                <w:top w:val="none" w:sz="0" w:space="0" w:color="auto"/>
                <w:left w:val="none" w:sz="0" w:space="0" w:color="auto"/>
                <w:bottom w:val="none" w:sz="0" w:space="0" w:color="auto"/>
                <w:right w:val="none" w:sz="0" w:space="0" w:color="auto"/>
              </w:divBdr>
            </w:div>
          </w:divsChild>
        </w:div>
        <w:div w:id="1635451320">
          <w:marLeft w:val="0"/>
          <w:marRight w:val="0"/>
          <w:marTop w:val="0"/>
          <w:marBottom w:val="0"/>
          <w:divBdr>
            <w:top w:val="none" w:sz="0" w:space="0" w:color="auto"/>
            <w:left w:val="none" w:sz="0" w:space="0" w:color="auto"/>
            <w:bottom w:val="none" w:sz="0" w:space="0" w:color="auto"/>
            <w:right w:val="none" w:sz="0" w:space="0" w:color="auto"/>
          </w:divBdr>
          <w:divsChild>
            <w:div w:id="1892111244">
              <w:marLeft w:val="0"/>
              <w:marRight w:val="0"/>
              <w:marTop w:val="0"/>
              <w:marBottom w:val="0"/>
              <w:divBdr>
                <w:top w:val="none" w:sz="0" w:space="0" w:color="auto"/>
                <w:left w:val="none" w:sz="0" w:space="0" w:color="auto"/>
                <w:bottom w:val="none" w:sz="0" w:space="0" w:color="auto"/>
                <w:right w:val="none" w:sz="0" w:space="0" w:color="auto"/>
              </w:divBdr>
            </w:div>
            <w:div w:id="598175843">
              <w:marLeft w:val="0"/>
              <w:marRight w:val="0"/>
              <w:marTop w:val="0"/>
              <w:marBottom w:val="0"/>
              <w:divBdr>
                <w:top w:val="none" w:sz="0" w:space="0" w:color="auto"/>
                <w:left w:val="none" w:sz="0" w:space="0" w:color="auto"/>
                <w:bottom w:val="none" w:sz="0" w:space="0" w:color="auto"/>
                <w:right w:val="none" w:sz="0" w:space="0" w:color="auto"/>
              </w:divBdr>
            </w:div>
            <w:div w:id="1938176935">
              <w:marLeft w:val="0"/>
              <w:marRight w:val="0"/>
              <w:marTop w:val="0"/>
              <w:marBottom w:val="0"/>
              <w:divBdr>
                <w:top w:val="none" w:sz="0" w:space="0" w:color="auto"/>
                <w:left w:val="none" w:sz="0" w:space="0" w:color="auto"/>
                <w:bottom w:val="none" w:sz="0" w:space="0" w:color="auto"/>
                <w:right w:val="none" w:sz="0" w:space="0" w:color="auto"/>
              </w:divBdr>
            </w:div>
            <w:div w:id="1001272671">
              <w:marLeft w:val="0"/>
              <w:marRight w:val="0"/>
              <w:marTop w:val="0"/>
              <w:marBottom w:val="0"/>
              <w:divBdr>
                <w:top w:val="none" w:sz="0" w:space="0" w:color="auto"/>
                <w:left w:val="none" w:sz="0" w:space="0" w:color="auto"/>
                <w:bottom w:val="none" w:sz="0" w:space="0" w:color="auto"/>
                <w:right w:val="none" w:sz="0" w:space="0" w:color="auto"/>
              </w:divBdr>
            </w:div>
            <w:div w:id="718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i.energy-charts.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2b9b4e0-b7d7-4ed9-8686-10d2f71324c3}" enabled="1" method="Standard" siteId="{c5d35081-d88e-4d27-8c32-8cc2e4c61c12}" contentBits="0"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Yasmine Haroun</dc:creator>
  <cp:keywords/>
  <dc:description/>
  <cp:lastModifiedBy>fah8265</cp:lastModifiedBy>
  <cp:revision>2</cp:revision>
  <dcterms:created xsi:type="dcterms:W3CDTF">2024-10-23T15:31:00Z</dcterms:created>
  <dcterms:modified xsi:type="dcterms:W3CDTF">2024-11-16T08:36:00Z</dcterms:modified>
</cp:coreProperties>
</file>