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0A96AD" w:rsidP="19687356" w:rsidRDefault="700A96AD" w14:paraId="083E9B42" w14:textId="2671BA65">
      <w:pPr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19687356" w:rsidR="19687356">
        <w:rPr>
          <w:rFonts w:ascii="Arial" w:hAnsi="Arial" w:eastAsia="Arial" w:cs="Arial"/>
          <w:sz w:val="24"/>
          <w:szCs w:val="24"/>
        </w:rPr>
        <w:t>Muhammad Faris Ihsan</w:t>
      </w:r>
      <w:r>
        <w:br/>
      </w:r>
      <w:r w:rsidRPr="19687356" w:rsidR="19687356">
        <w:rPr>
          <w:rFonts w:ascii="Arial" w:hAnsi="Arial" w:eastAsia="Arial" w:cs="Arial"/>
          <w:sz w:val="24"/>
          <w:szCs w:val="24"/>
        </w:rPr>
        <w:t>A11.2019.12064</w:t>
      </w:r>
      <w:r>
        <w:br/>
      </w:r>
      <w:r w:rsidRPr="19687356" w:rsidR="19687356">
        <w:rPr>
          <w:rFonts w:ascii="Arial" w:hAnsi="Arial" w:eastAsia="Arial" w:cs="Arial"/>
          <w:sz w:val="24"/>
          <w:szCs w:val="24"/>
        </w:rPr>
        <w:t>4511</w:t>
      </w:r>
    </w:p>
    <w:p w:rsidR="700A96AD" w:rsidP="19687356" w:rsidRDefault="700A96AD" w14:paraId="752AA39C" w14:textId="476AE8C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19687356" w:rsidR="19687356">
        <w:rPr>
          <w:rFonts w:ascii="Arial" w:hAnsi="Arial" w:eastAsia="Arial" w:cs="Arial"/>
          <w:sz w:val="24"/>
          <w:szCs w:val="24"/>
        </w:rPr>
        <w:t>Game Programming</w:t>
      </w:r>
    </w:p>
    <w:p w:rsidR="700A96AD" w:rsidP="19687356" w:rsidRDefault="700A96AD" w14:paraId="5854269C" w14:textId="52C720AE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19687356" w:rsidR="19687356">
        <w:rPr>
          <w:rFonts w:ascii="Arial" w:hAnsi="Arial" w:eastAsia="Arial" w:cs="Arial"/>
          <w:sz w:val="24"/>
          <w:szCs w:val="24"/>
        </w:rPr>
        <w:t>Analisis Game Mager Indo</w:t>
      </w:r>
    </w:p>
    <w:p w:rsidR="169C1B9D" w:rsidP="19687356" w:rsidRDefault="169C1B9D" w14:paraId="7E2FF9A7" w14:textId="1FEDF73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9687356" w:rsidR="19687356">
        <w:rPr>
          <w:rFonts w:ascii="Arial" w:hAnsi="Arial" w:eastAsia="Arial" w:cs="Arial"/>
          <w:sz w:val="24"/>
          <w:szCs w:val="24"/>
        </w:rPr>
        <w:t xml:space="preserve">Game Mager Indo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merupakan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game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bergenre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arcade yang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dibuat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oleh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Sidji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Studio yang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telah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di-download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lebih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dari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500.000 kali. Game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ini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memiliki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gameplay yang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cenderung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santai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dan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cocok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untuk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dimainkan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untuk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mengisi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waktu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. Game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ini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memiliki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fitur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Coin Mager yang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dapat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ditukarkan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uang digital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maupun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pulsa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. Fitur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lainnya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yaitu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Toko, yang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memiliki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undian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Lucky Spin yang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dapat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dimainkan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secara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gratis. Game Mager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ini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juga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memiliki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hadiah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yaitu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berupa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Coin Mager yang mana coin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tersebut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dapat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ditukarkan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dengan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pulsa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jika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memenuhi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suatu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target. Hadiah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dari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Game Mager Indo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direset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setiap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harinya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maka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itu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player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berkesempatan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untuk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mendapatkan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Silver Ticket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maupun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Golden Ticket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disaat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para player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berhasil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login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disetiap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harinya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Untuk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menerima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hadiah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, player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harus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menyelesaikan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salah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satu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dari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enam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jenis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game yang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tersedia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, dan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untuk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memainkannya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para player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harus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memiliki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silver ticket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atau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golden ticket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untuk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membukanya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>.</w:t>
      </w:r>
    </w:p>
    <w:p w:rsidR="169C1B9D" w:rsidP="19687356" w:rsidRDefault="169C1B9D" w14:paraId="015998B5" w14:textId="1704880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Berikut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tampilan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687356" w:rsidR="19687356">
        <w:rPr>
          <w:rFonts w:ascii="Arial" w:hAnsi="Arial" w:eastAsia="Arial" w:cs="Arial"/>
          <w:sz w:val="24"/>
          <w:szCs w:val="24"/>
        </w:rPr>
        <w:t>dari</w:t>
      </w:r>
      <w:proofErr w:type="spellEnd"/>
      <w:r w:rsidRPr="19687356" w:rsidR="19687356">
        <w:rPr>
          <w:rFonts w:ascii="Arial" w:hAnsi="Arial" w:eastAsia="Arial" w:cs="Arial"/>
          <w:sz w:val="24"/>
          <w:szCs w:val="24"/>
        </w:rPr>
        <w:t xml:space="preserve"> Game Mager Indo:</w:t>
      </w:r>
    </w:p>
    <w:p w:rsidR="169C1B9D" w:rsidP="19687356" w:rsidRDefault="169C1B9D" w14:paraId="021AF595" w14:textId="699A9B6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19687356" wp14:anchorId="3E9797B2">
            <wp:extent cx="2057400" cy="4572000"/>
            <wp:effectExtent l="0" t="0" r="0" b="0"/>
            <wp:docPr id="142340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089ae2bcd43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5CF6C14" wp14:anchorId="312AF4C1">
            <wp:extent cx="2057400" cy="4572000"/>
            <wp:effectExtent l="0" t="0" r="0" b="0"/>
            <wp:docPr id="1342231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340265fbb40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099AAA" wp14:anchorId="2454CEEE">
            <wp:extent cx="4572000" cy="2057400"/>
            <wp:effectExtent l="0" t="0" r="0" b="0"/>
            <wp:docPr id="2068925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3010f4a7f47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D7CE27" wp14:anchorId="3A63E8F5">
            <wp:extent cx="4572000" cy="2057400"/>
            <wp:effectExtent l="0" t="0" r="0" b="0"/>
            <wp:docPr id="1805981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8196f035247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cd0e306777f344eb"/>
      <w:footerReference w:type="default" r:id="R2b575613021b4fb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B2E34F" w:rsidTr="21B2E34F" w14:paraId="6A8794F2">
      <w:tc>
        <w:tcPr>
          <w:tcW w:w="3120" w:type="dxa"/>
          <w:tcMar/>
        </w:tcPr>
        <w:p w:rsidR="21B2E34F" w:rsidP="21B2E34F" w:rsidRDefault="21B2E34F" w14:paraId="6AE0BBC5" w14:textId="79F87BF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B2E34F" w:rsidP="21B2E34F" w:rsidRDefault="21B2E34F" w14:paraId="70A4D5F3" w14:textId="52063CA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B2E34F" w:rsidP="21B2E34F" w:rsidRDefault="21B2E34F" w14:paraId="25322A55" w14:textId="4516C37B">
          <w:pPr>
            <w:pStyle w:val="Header"/>
            <w:bidi w:val="0"/>
            <w:ind w:right="-115"/>
            <w:jc w:val="right"/>
          </w:pPr>
        </w:p>
      </w:tc>
    </w:tr>
  </w:tbl>
  <w:p w:rsidR="21B2E34F" w:rsidP="21B2E34F" w:rsidRDefault="21B2E34F" w14:paraId="5A3419A5" w14:textId="663A8DE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B2E34F" w:rsidTr="21B2E34F" w14:paraId="392541FD">
      <w:tc>
        <w:tcPr>
          <w:tcW w:w="3120" w:type="dxa"/>
          <w:tcMar/>
        </w:tcPr>
        <w:p w:rsidR="21B2E34F" w:rsidP="21B2E34F" w:rsidRDefault="21B2E34F" w14:paraId="10C50B7D" w14:textId="28FE62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B2E34F" w:rsidP="21B2E34F" w:rsidRDefault="21B2E34F" w14:paraId="2A548D7C" w14:textId="097684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B2E34F" w:rsidP="21B2E34F" w:rsidRDefault="21B2E34F" w14:paraId="0792C577" w14:textId="0F93A47C">
          <w:pPr>
            <w:pStyle w:val="Header"/>
            <w:bidi w:val="0"/>
            <w:ind w:right="-115"/>
            <w:jc w:val="right"/>
          </w:pPr>
        </w:p>
      </w:tc>
    </w:tr>
  </w:tbl>
  <w:p w:rsidR="21B2E34F" w:rsidP="21B2E34F" w:rsidRDefault="21B2E34F" w14:paraId="6155D7D7" w14:textId="71DD722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8C9B72"/>
    <w:rsid w:val="0E85E6EE"/>
    <w:rsid w:val="169C1B9D"/>
    <w:rsid w:val="188C9B72"/>
    <w:rsid w:val="19687356"/>
    <w:rsid w:val="21B2E34F"/>
    <w:rsid w:val="700A9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9B72"/>
  <w15:chartTrackingRefBased/>
  <w15:docId w15:val="{29028EA3-74D4-4E30-B444-F0E5D0DBEA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d0e306777f344eb" /><Relationship Type="http://schemas.openxmlformats.org/officeDocument/2006/relationships/footer" Target="footer.xml" Id="R2b575613021b4fbc" /><Relationship Type="http://schemas.openxmlformats.org/officeDocument/2006/relationships/image" Target="/media/image5.jpg" Id="R348089ae2bcd435d" /><Relationship Type="http://schemas.openxmlformats.org/officeDocument/2006/relationships/image" Target="/media/image6.jpg" Id="R287340265fbb4002" /><Relationship Type="http://schemas.openxmlformats.org/officeDocument/2006/relationships/image" Target="/media/image7.jpg" Id="R82b3010f4a7f47a8" /><Relationship Type="http://schemas.openxmlformats.org/officeDocument/2006/relationships/image" Target="/media/image8.jpg" Id="R2718196f035247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2021-11-28T18:43:53.8898349Z</dcterms:created>
  <dcterms:modified xsi:type="dcterms:W3CDTF">2021-11-28T19:06:35.7069361Z</dcterms:modified>
  <dc:creator>Faris Ihsan</dc:creator>
  <lastModifiedBy>Faris Ihsan</lastModifiedBy>
</coreProperties>
</file>