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運営管理者 User Login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POST /auth/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/login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 (JSON):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"email": "tyamada@test.com",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"password": "StrongPassword123!"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– Success (HTTP 200):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"statusCode": "OK",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"token": "eyJhbGciOiJIUzI1NiIsInR5cCI6...",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"admin":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123,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"email": tyamada@test.com,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"name": "太郎山田",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"email": "user@example.com",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– Error: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"statusCode": "INVALID_FORMAT",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"message": "ユーザー名またはパスワードまたは企業IDが正しくありません。"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"errorCode": "SERVER_ERROR",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"message": "サーバー内部でエラーが発生しました。"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"errorCode": "ACCOUNT_INACTIVE",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"message": "アカウントが無効化されています。"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"errorCode": "TOO_MANY_ATTEMPTS",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"message": "試行回数が上限に達しました。しばらくしてからお試しください。"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