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9040" w14:textId="77777777" w:rsidR="00B404DC" w:rsidRPr="00F876E2" w:rsidRDefault="00B404DC" w:rsidP="00F876E2">
      <w:pPr>
        <w:pageBreakBefore/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F876E2">
        <w:rPr>
          <w:rFonts w:ascii="Times New Roman" w:hAnsi="Times New Roman"/>
          <w:b/>
          <w:color w:val="auto"/>
          <w:sz w:val="24"/>
          <w:szCs w:val="24"/>
        </w:rPr>
        <w:t>Departemen</w:t>
      </w:r>
      <w:proofErr w:type="spellEnd"/>
      <w:r w:rsidRPr="00F876E2">
        <w:rPr>
          <w:rFonts w:ascii="Times New Roman" w:hAnsi="Times New Roman"/>
          <w:b/>
          <w:color w:val="auto"/>
          <w:sz w:val="24"/>
          <w:szCs w:val="24"/>
        </w:rPr>
        <w:t xml:space="preserve"> Teknik Elektro </w:t>
      </w:r>
    </w:p>
    <w:p w14:paraId="3303B5B3" w14:textId="77777777" w:rsidR="00B404DC" w:rsidRPr="00F876E2" w:rsidRDefault="00025703" w:rsidP="00B404DC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Fakultas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Teknologi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 xml:space="preserve"> Elektro </w:t>
      </w:r>
      <w:r>
        <w:rPr>
          <w:rFonts w:ascii="Times New Roman" w:hAnsi="Times New Roman"/>
          <w:color w:val="auto"/>
          <w:sz w:val="24"/>
          <w:szCs w:val="24"/>
          <w:lang w:val="id-ID"/>
        </w:rPr>
        <w:t xml:space="preserve">dan Informatika Cerdas </w:t>
      </w:r>
      <w:r w:rsidRPr="00F876E2">
        <w:rPr>
          <w:rFonts w:ascii="Times New Roman" w:hAnsi="Times New Roman"/>
          <w:color w:val="auto"/>
          <w:sz w:val="24"/>
          <w:szCs w:val="24"/>
        </w:rPr>
        <w:t>- ITS</w:t>
      </w:r>
    </w:p>
    <w:p w14:paraId="305E74B0" w14:textId="77777777" w:rsidR="00890ED4" w:rsidRPr="00F876E2" w:rsidRDefault="00890ED4" w:rsidP="00890ED4">
      <w:pPr>
        <w:pStyle w:val="Heading2"/>
        <w:spacing w:before="0" w:after="0"/>
        <w:ind w:left="0"/>
        <w:rPr>
          <w:rFonts w:ascii="Times New Roman" w:hAnsi="Times New Roman"/>
          <w:color w:val="auto"/>
        </w:rPr>
      </w:pPr>
    </w:p>
    <w:p w14:paraId="32AF438E" w14:textId="77777777" w:rsidR="008C2932" w:rsidRPr="00F876E2" w:rsidRDefault="008C2932" w:rsidP="008C2932">
      <w:pPr>
        <w:pStyle w:val="Heading2"/>
        <w:spacing w:after="0"/>
        <w:ind w:left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F876E2">
        <w:rPr>
          <w:rFonts w:ascii="Times New Roman" w:hAnsi="Times New Roman"/>
          <w:b/>
          <w:color w:val="auto"/>
          <w:sz w:val="24"/>
          <w:szCs w:val="24"/>
          <w:lang w:val="id-ID"/>
        </w:rPr>
        <w:t>E</w:t>
      </w:r>
      <w:r w:rsidRPr="00F876E2">
        <w:rPr>
          <w:rFonts w:ascii="Times New Roman" w:hAnsi="Times New Roman"/>
          <w:b/>
          <w:color w:val="auto"/>
          <w:sz w:val="24"/>
          <w:szCs w:val="24"/>
        </w:rPr>
        <w:t>E 1</w:t>
      </w:r>
      <w:r w:rsidRPr="00F876E2">
        <w:rPr>
          <w:rFonts w:ascii="Times New Roman" w:hAnsi="Times New Roman"/>
          <w:b/>
          <w:color w:val="auto"/>
          <w:sz w:val="24"/>
          <w:szCs w:val="24"/>
          <w:lang w:val="id-ID"/>
        </w:rPr>
        <w:t>84801</w:t>
      </w:r>
      <w:r w:rsidRPr="00F876E2">
        <w:rPr>
          <w:rFonts w:ascii="Times New Roman" w:hAnsi="Times New Roman"/>
          <w:b/>
          <w:color w:val="auto"/>
          <w:sz w:val="24"/>
          <w:szCs w:val="24"/>
        </w:rPr>
        <w:t xml:space="preserve">  TUGAS AKHIR – </w:t>
      </w:r>
      <w:r w:rsidR="000E3C5B" w:rsidRPr="00F876E2">
        <w:rPr>
          <w:rFonts w:ascii="Times New Roman" w:hAnsi="Times New Roman"/>
          <w:b/>
          <w:color w:val="auto"/>
          <w:sz w:val="24"/>
          <w:szCs w:val="24"/>
          <w:lang w:val="id-ID"/>
        </w:rPr>
        <w:t>6</w:t>
      </w:r>
      <w:r w:rsidRPr="00F876E2">
        <w:rPr>
          <w:rFonts w:ascii="Times New Roman" w:hAnsi="Times New Roman"/>
          <w:b/>
          <w:color w:val="auto"/>
          <w:sz w:val="24"/>
          <w:szCs w:val="24"/>
        </w:rPr>
        <w:t xml:space="preserve"> SKS</w:t>
      </w:r>
    </w:p>
    <w:p w14:paraId="08BF5A3C" w14:textId="77777777" w:rsidR="008C2932" w:rsidRPr="00F876E2" w:rsidRDefault="008C2932" w:rsidP="008C2932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sz w:val="16"/>
          <w:szCs w:val="16"/>
        </w:rPr>
      </w:pPr>
    </w:p>
    <w:p w14:paraId="2FF55364" w14:textId="77777777" w:rsidR="008C2932" w:rsidRPr="00F876E2" w:rsidRDefault="008C2932" w:rsidP="008C2932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r w:rsidRPr="00F876E2">
        <w:rPr>
          <w:rFonts w:ascii="Times New Roman" w:hAnsi="Times New Roman"/>
          <w:color w:val="auto"/>
          <w:sz w:val="24"/>
          <w:szCs w:val="24"/>
        </w:rPr>
        <w:t xml:space="preserve">Nama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Mahasiswa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ab/>
        <w:t>:</w:t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="001176FE">
        <w:rPr>
          <w:rFonts w:ascii="Times New Roman" w:hAnsi="Times New Roman"/>
          <w:color w:val="auto"/>
          <w:sz w:val="24"/>
          <w:szCs w:val="24"/>
        </w:rPr>
        <w:t>Hakhi Gya Yektianto</w:t>
      </w:r>
    </w:p>
    <w:p w14:paraId="718CE184" w14:textId="77777777" w:rsidR="008C2932" w:rsidRPr="001176FE" w:rsidRDefault="008C2932" w:rsidP="008C2932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Nomer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Pokok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ab/>
        <w:t>:</w:t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  <w:lang w:val="id-ID"/>
        </w:rPr>
        <w:t>0711</w:t>
      </w:r>
      <w:r w:rsidR="001176FE">
        <w:rPr>
          <w:rFonts w:ascii="Times New Roman" w:hAnsi="Times New Roman"/>
          <w:color w:val="auto"/>
          <w:sz w:val="24"/>
          <w:szCs w:val="24"/>
        </w:rPr>
        <w:t>1940000022</w:t>
      </w:r>
    </w:p>
    <w:p w14:paraId="44B47C04" w14:textId="77777777" w:rsidR="00890ED4" w:rsidRPr="00F876E2" w:rsidRDefault="00890ED4" w:rsidP="00890ED4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Bidang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 xml:space="preserve"> Studi</w:t>
      </w:r>
      <w:r w:rsidRPr="00F876E2">
        <w:rPr>
          <w:rFonts w:ascii="Times New Roman" w:hAnsi="Times New Roman"/>
          <w:color w:val="auto"/>
          <w:sz w:val="24"/>
          <w:szCs w:val="24"/>
        </w:rPr>
        <w:tab/>
        <w:t>:</w:t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="001176FE">
        <w:rPr>
          <w:rFonts w:ascii="Times New Roman" w:hAnsi="Times New Roman"/>
          <w:color w:val="auto"/>
          <w:sz w:val="24"/>
          <w:szCs w:val="24"/>
        </w:rPr>
        <w:t xml:space="preserve">Teknik </w:t>
      </w:r>
      <w:proofErr w:type="spellStart"/>
      <w:r w:rsidR="001176FE">
        <w:rPr>
          <w:rFonts w:ascii="Times New Roman" w:hAnsi="Times New Roman"/>
          <w:color w:val="auto"/>
          <w:sz w:val="24"/>
          <w:szCs w:val="24"/>
        </w:rPr>
        <w:t>Sistem</w:t>
      </w:r>
      <w:proofErr w:type="spellEnd"/>
      <w:r w:rsidR="001176FE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1176FE">
        <w:rPr>
          <w:rFonts w:ascii="Times New Roman" w:hAnsi="Times New Roman"/>
          <w:color w:val="auto"/>
          <w:sz w:val="24"/>
          <w:szCs w:val="24"/>
        </w:rPr>
        <w:t>Pengaturan</w:t>
      </w:r>
      <w:proofErr w:type="spellEnd"/>
    </w:p>
    <w:p w14:paraId="5B06710E" w14:textId="77777777" w:rsidR="00890ED4" w:rsidRPr="00F876E2" w:rsidRDefault="00890ED4" w:rsidP="00890ED4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r w:rsidRPr="00F876E2">
        <w:rPr>
          <w:rFonts w:ascii="Times New Roman" w:hAnsi="Times New Roman"/>
          <w:color w:val="auto"/>
          <w:sz w:val="24"/>
          <w:szCs w:val="24"/>
        </w:rPr>
        <w:t xml:space="preserve">Tugas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Diberikan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ab/>
        <w:t>:</w:t>
      </w:r>
      <w:r w:rsidRPr="00F876E2">
        <w:rPr>
          <w:rFonts w:ascii="Times New Roman" w:hAnsi="Times New Roman"/>
          <w:color w:val="auto"/>
          <w:sz w:val="24"/>
          <w:szCs w:val="24"/>
        </w:rPr>
        <w:tab/>
        <w:t xml:space="preserve">Semester </w:t>
      </w:r>
      <w:r w:rsidR="001176FE">
        <w:rPr>
          <w:rFonts w:ascii="Times New Roman" w:hAnsi="Times New Roman"/>
          <w:color w:val="auto"/>
          <w:sz w:val="24"/>
          <w:szCs w:val="24"/>
        </w:rPr>
        <w:t>7</w:t>
      </w:r>
    </w:p>
    <w:p w14:paraId="212C0A7E" w14:textId="77777777" w:rsidR="00890ED4" w:rsidRPr="00F876E2" w:rsidRDefault="00890ED4" w:rsidP="00890ED4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r w:rsidRPr="00F876E2">
        <w:rPr>
          <w:rFonts w:ascii="Times New Roman" w:hAnsi="Times New Roman"/>
          <w:color w:val="auto"/>
          <w:sz w:val="24"/>
          <w:szCs w:val="24"/>
        </w:rPr>
        <w:t xml:space="preserve">Dosen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Pembimbing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ab/>
        <w:t>:</w:t>
      </w:r>
      <w:r w:rsidRPr="00F876E2">
        <w:rPr>
          <w:rFonts w:ascii="Times New Roman" w:hAnsi="Times New Roman"/>
          <w:color w:val="auto"/>
          <w:sz w:val="24"/>
          <w:szCs w:val="24"/>
        </w:rPr>
        <w:tab/>
        <w:t xml:space="preserve">1. </w:t>
      </w:r>
      <w:r w:rsidR="001176FE" w:rsidRPr="001176FE">
        <w:rPr>
          <w:rFonts w:ascii="Times New Roman" w:hAnsi="Times New Roman"/>
          <w:color w:val="auto"/>
          <w:sz w:val="24"/>
          <w:szCs w:val="24"/>
        </w:rPr>
        <w:t>Eka Iskandar, S.T., M.T.</w:t>
      </w:r>
    </w:p>
    <w:p w14:paraId="319B4689" w14:textId="77777777" w:rsidR="00890ED4" w:rsidRPr="00F876E2" w:rsidRDefault="00890ED4" w:rsidP="00890ED4">
      <w:pPr>
        <w:tabs>
          <w:tab w:val="left" w:pos="2160"/>
          <w:tab w:val="left" w:pos="2430"/>
        </w:tabs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="006E6DAD" w:rsidRPr="00F876E2">
        <w:rPr>
          <w:rFonts w:ascii="Times New Roman" w:hAnsi="Times New Roman"/>
          <w:color w:val="auto"/>
          <w:sz w:val="24"/>
          <w:szCs w:val="24"/>
        </w:rPr>
        <w:t xml:space="preserve">2. </w:t>
      </w:r>
      <w:r w:rsidR="00567D99" w:rsidRPr="00567D99">
        <w:rPr>
          <w:rFonts w:ascii="Times New Roman" w:hAnsi="Times New Roman"/>
          <w:color w:val="auto"/>
          <w:sz w:val="24"/>
          <w:szCs w:val="24"/>
        </w:rPr>
        <w:t>Mohamad Abdul Hady, S.T., M.T.</w:t>
      </w:r>
    </w:p>
    <w:p w14:paraId="2CEDC98A" w14:textId="77777777" w:rsidR="00890ED4" w:rsidRPr="00F876E2" w:rsidRDefault="00890ED4" w:rsidP="001176FE">
      <w:pPr>
        <w:pStyle w:val="BodyText"/>
        <w:tabs>
          <w:tab w:val="left" w:pos="2160"/>
          <w:tab w:val="left" w:pos="2430"/>
        </w:tabs>
        <w:spacing w:line="240" w:lineRule="auto"/>
        <w:ind w:left="2430" w:hanging="2430"/>
        <w:rPr>
          <w:b/>
          <w:szCs w:val="24"/>
        </w:rPr>
      </w:pPr>
      <w:proofErr w:type="spellStart"/>
      <w:r w:rsidRPr="00F876E2">
        <w:rPr>
          <w:szCs w:val="24"/>
        </w:rPr>
        <w:t>Judul</w:t>
      </w:r>
      <w:proofErr w:type="spellEnd"/>
      <w:r w:rsidRPr="00F876E2">
        <w:rPr>
          <w:szCs w:val="24"/>
        </w:rPr>
        <w:t xml:space="preserve"> Tugas Akhir</w:t>
      </w:r>
      <w:r w:rsidRPr="00F876E2">
        <w:rPr>
          <w:szCs w:val="24"/>
        </w:rPr>
        <w:tab/>
        <w:t>:</w:t>
      </w:r>
      <w:r w:rsidRPr="00F876E2">
        <w:rPr>
          <w:szCs w:val="24"/>
        </w:rPr>
        <w:tab/>
      </w:r>
      <w:r w:rsidR="001176FE" w:rsidRPr="001176FE">
        <w:rPr>
          <w:b/>
          <w:szCs w:val="24"/>
        </w:rPr>
        <w:t xml:space="preserve">PERANCANGAN KONTROLLER PID ANFIS UNTUK PENGENDALIAN CASCADE LEVEL </w:t>
      </w:r>
      <w:r w:rsidR="00567D99" w:rsidRPr="00567D99">
        <w:rPr>
          <w:bCs/>
          <w:szCs w:val="24"/>
        </w:rPr>
        <w:t>-</w:t>
      </w:r>
      <w:r w:rsidR="00567D99">
        <w:rPr>
          <w:b/>
          <w:szCs w:val="24"/>
        </w:rPr>
        <w:t xml:space="preserve"> </w:t>
      </w:r>
      <w:r w:rsidR="001176FE" w:rsidRPr="001176FE">
        <w:rPr>
          <w:b/>
          <w:szCs w:val="24"/>
        </w:rPr>
        <w:t>FLOW PADA TANGKI PLANT PCT-100</w:t>
      </w:r>
    </w:p>
    <w:p w14:paraId="39598FD2" w14:textId="77777777" w:rsidR="00890ED4" w:rsidRPr="00F876E2" w:rsidRDefault="00890ED4" w:rsidP="00890ED4">
      <w:pPr>
        <w:pStyle w:val="BodyText"/>
        <w:tabs>
          <w:tab w:val="left" w:pos="2160"/>
          <w:tab w:val="left" w:pos="2430"/>
        </w:tabs>
        <w:spacing w:line="240" w:lineRule="auto"/>
        <w:ind w:left="2430" w:hanging="2430"/>
        <w:rPr>
          <w:b/>
          <w:szCs w:val="24"/>
        </w:rPr>
      </w:pPr>
      <w:r w:rsidRPr="00F876E2">
        <w:rPr>
          <w:b/>
          <w:szCs w:val="24"/>
        </w:rPr>
        <w:tab/>
      </w:r>
      <w:r w:rsidRPr="00F876E2">
        <w:rPr>
          <w:b/>
          <w:szCs w:val="24"/>
        </w:rPr>
        <w:tab/>
        <w:t>(</w:t>
      </w:r>
      <w:r w:rsidR="001176FE" w:rsidRPr="001176FE">
        <w:rPr>
          <w:b/>
          <w:i/>
          <w:szCs w:val="24"/>
        </w:rPr>
        <w:t>DESIGN OF ANFIS PID CONTROLLER FOR CASCADE LEVEL AND FLOW CONTROL IN TANK PLANT PCT-100</w:t>
      </w:r>
      <w:r w:rsidRPr="00F876E2">
        <w:rPr>
          <w:b/>
          <w:szCs w:val="24"/>
        </w:rPr>
        <w:t>)</w:t>
      </w:r>
    </w:p>
    <w:p w14:paraId="3BEF3937" w14:textId="77777777" w:rsidR="00890ED4" w:rsidRPr="00F876E2" w:rsidRDefault="00567D99" w:rsidP="00890ED4">
      <w:pPr>
        <w:pStyle w:val="BodyText"/>
        <w:tabs>
          <w:tab w:val="left" w:pos="2160"/>
          <w:tab w:val="left" w:pos="2430"/>
        </w:tabs>
        <w:spacing w:line="240" w:lineRule="auto"/>
        <w:ind w:left="2430" w:hanging="2430"/>
        <w:rPr>
          <w:b/>
          <w:szCs w:val="24"/>
        </w:rPr>
      </w:pPr>
      <w:r>
        <w:rPr>
          <w:b/>
          <w:szCs w:val="24"/>
        </w:rPr>
        <w:tab/>
      </w:r>
    </w:p>
    <w:p w14:paraId="6372C939" w14:textId="77777777" w:rsidR="00F876E2" w:rsidRPr="00261DF1" w:rsidRDefault="00890ED4" w:rsidP="00261DF1">
      <w:pPr>
        <w:pStyle w:val="BodyText"/>
        <w:tabs>
          <w:tab w:val="left" w:pos="2160"/>
          <w:tab w:val="left" w:pos="2430"/>
        </w:tabs>
        <w:spacing w:line="240" w:lineRule="auto"/>
        <w:ind w:left="2430" w:hanging="2430"/>
        <w:rPr>
          <w:b/>
          <w:szCs w:val="24"/>
        </w:rPr>
      </w:pPr>
      <w:proofErr w:type="spellStart"/>
      <w:r w:rsidRPr="00F876E2">
        <w:rPr>
          <w:b/>
          <w:szCs w:val="24"/>
        </w:rPr>
        <w:t>Uraian</w:t>
      </w:r>
      <w:proofErr w:type="spellEnd"/>
      <w:r w:rsidRPr="00F876E2">
        <w:rPr>
          <w:b/>
          <w:szCs w:val="24"/>
        </w:rPr>
        <w:t xml:space="preserve"> Tugas </w:t>
      </w:r>
      <w:proofErr w:type="gramStart"/>
      <w:r w:rsidRPr="00F876E2">
        <w:rPr>
          <w:b/>
          <w:szCs w:val="24"/>
        </w:rPr>
        <w:t>Akhir :</w:t>
      </w:r>
      <w:proofErr w:type="gramEnd"/>
    </w:p>
    <w:p w14:paraId="459E6C2B" w14:textId="77777777" w:rsidR="00261DF1" w:rsidRPr="00261DF1" w:rsidRDefault="00261DF1" w:rsidP="00261DF1">
      <w:pPr>
        <w:tabs>
          <w:tab w:val="left" w:pos="1985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261DF1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Pr="00261DF1">
        <w:rPr>
          <w:rFonts w:ascii="Times New Roman" w:hAnsi="Times New Roman"/>
          <w:sz w:val="24"/>
          <w:szCs w:val="24"/>
        </w:rPr>
        <w:t>Industri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proses, </w:t>
      </w:r>
      <w:proofErr w:type="spellStart"/>
      <w:r w:rsidRPr="00261DF1">
        <w:rPr>
          <w:rFonts w:ascii="Times New Roman" w:hAnsi="Times New Roman"/>
          <w:sz w:val="24"/>
          <w:szCs w:val="24"/>
        </w:rPr>
        <w:t>seperti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industri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pembangkit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listrik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61DF1">
        <w:rPr>
          <w:rFonts w:ascii="Times New Roman" w:hAnsi="Times New Roman"/>
          <w:sz w:val="24"/>
          <w:szCs w:val="24"/>
        </w:rPr>
        <w:t>kimia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1DF1">
        <w:rPr>
          <w:rFonts w:ascii="Times New Roman" w:hAnsi="Times New Roman"/>
          <w:sz w:val="24"/>
          <w:szCs w:val="24"/>
        </w:rPr>
        <w:t>memerlukan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pengendalian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>level</w:t>
      </w:r>
      <w:r w:rsidRPr="00261DF1">
        <w:rPr>
          <w:rFonts w:ascii="Times New Roman" w:hAnsi="Times New Roman"/>
          <w:sz w:val="24"/>
          <w:szCs w:val="24"/>
        </w:rPr>
        <w:t xml:space="preserve"> dan debit </w:t>
      </w:r>
      <w:proofErr w:type="spellStart"/>
      <w:r w:rsidRPr="00261DF1">
        <w:rPr>
          <w:rFonts w:ascii="Times New Roman" w:hAnsi="Times New Roman"/>
          <w:sz w:val="24"/>
          <w:szCs w:val="24"/>
        </w:rPr>
        <w:t>atau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 xml:space="preserve">flow </w:t>
      </w:r>
      <w:r w:rsidRPr="00261DF1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261DF1">
        <w:rPr>
          <w:rFonts w:ascii="Times New Roman" w:hAnsi="Times New Roman"/>
          <w:sz w:val="24"/>
          <w:szCs w:val="24"/>
        </w:rPr>
        <w:t>tangki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DF1">
        <w:rPr>
          <w:rFonts w:ascii="Times New Roman" w:hAnsi="Times New Roman"/>
          <w:sz w:val="24"/>
          <w:szCs w:val="24"/>
        </w:rPr>
        <w:t>Umumnya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PID </w:t>
      </w:r>
      <w:proofErr w:type="spellStart"/>
      <w:r w:rsidRPr="00261DF1">
        <w:rPr>
          <w:rFonts w:ascii="Times New Roman" w:hAnsi="Times New Roman"/>
          <w:sz w:val="24"/>
          <w:szCs w:val="24"/>
        </w:rPr>
        <w:t>merupakan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teknik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pengendali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DF1">
        <w:rPr>
          <w:rFonts w:ascii="Times New Roman" w:hAnsi="Times New Roman"/>
          <w:sz w:val="24"/>
          <w:szCs w:val="24"/>
        </w:rPr>
        <w:t>sering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dijumpai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dalam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261DF1">
        <w:rPr>
          <w:rFonts w:ascii="Times New Roman" w:hAnsi="Times New Roman"/>
          <w:sz w:val="24"/>
          <w:szCs w:val="24"/>
        </w:rPr>
        <w:t>industri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. Akan </w:t>
      </w:r>
      <w:proofErr w:type="spellStart"/>
      <w:r w:rsidRPr="00261DF1">
        <w:rPr>
          <w:rFonts w:ascii="Times New Roman" w:hAnsi="Times New Roman"/>
          <w:sz w:val="24"/>
          <w:szCs w:val="24"/>
        </w:rPr>
        <w:t>tetapi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kontrol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PID </w:t>
      </w:r>
      <w:proofErr w:type="spellStart"/>
      <w:r w:rsidRPr="00261DF1">
        <w:rPr>
          <w:rFonts w:ascii="Times New Roman" w:hAnsi="Times New Roman"/>
          <w:sz w:val="24"/>
          <w:szCs w:val="24"/>
        </w:rPr>
        <w:t>saja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terkadang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tidak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cikup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untuk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merespon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gangguan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DF1">
        <w:rPr>
          <w:rFonts w:ascii="Times New Roman" w:hAnsi="Times New Roman"/>
          <w:sz w:val="24"/>
          <w:szCs w:val="24"/>
        </w:rPr>
        <w:t>terjadi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261DF1">
        <w:rPr>
          <w:rFonts w:ascii="Times New Roman" w:hAnsi="Times New Roman"/>
          <w:sz w:val="24"/>
          <w:szCs w:val="24"/>
        </w:rPr>
        <w:t>sistem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DF1">
        <w:rPr>
          <w:rFonts w:ascii="Times New Roman" w:hAnsi="Times New Roman"/>
          <w:sz w:val="24"/>
          <w:szCs w:val="24"/>
        </w:rPr>
        <w:t>Untuk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mengatasi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hal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tersebut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digunakan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>Fuzzy Logic Controller</w:t>
      </w:r>
      <w:r w:rsidRPr="00261DF1">
        <w:rPr>
          <w:rFonts w:ascii="Times New Roman" w:hAnsi="Times New Roman"/>
          <w:sz w:val="24"/>
          <w:szCs w:val="24"/>
        </w:rPr>
        <w:t xml:space="preserve"> (FLC) </w:t>
      </w:r>
      <w:proofErr w:type="spellStart"/>
      <w:r w:rsidRPr="00261DF1">
        <w:rPr>
          <w:rFonts w:ascii="Times New Roman" w:hAnsi="Times New Roman"/>
          <w:sz w:val="24"/>
          <w:szCs w:val="24"/>
        </w:rPr>
        <w:t>sebagai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tambahan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untuk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memperbaiki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hasil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respon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dari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sistem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. Akan </w:t>
      </w:r>
      <w:proofErr w:type="spellStart"/>
      <w:r w:rsidRPr="00261DF1">
        <w:rPr>
          <w:rFonts w:ascii="Times New Roman" w:hAnsi="Times New Roman"/>
          <w:sz w:val="24"/>
          <w:szCs w:val="24"/>
        </w:rPr>
        <w:t>tetapi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dalam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mendesain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 xml:space="preserve">Fuzzy Logic Controller </w:t>
      </w:r>
      <w:proofErr w:type="spellStart"/>
      <w:r w:rsidRPr="00261DF1">
        <w:rPr>
          <w:rFonts w:ascii="Times New Roman" w:hAnsi="Times New Roman"/>
          <w:sz w:val="24"/>
          <w:szCs w:val="24"/>
        </w:rPr>
        <w:t>tidak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memiliki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sifat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adaptif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dimana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ketika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nilai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261DF1">
        <w:rPr>
          <w:rFonts w:ascii="Times New Roman" w:hAnsi="Times New Roman"/>
          <w:sz w:val="24"/>
          <w:szCs w:val="24"/>
        </w:rPr>
        <w:t>diluar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batas parameter yang </w:t>
      </w:r>
      <w:proofErr w:type="spellStart"/>
      <w:r w:rsidRPr="00261DF1">
        <w:rPr>
          <w:rFonts w:ascii="Times New Roman" w:hAnsi="Times New Roman"/>
          <w:sz w:val="24"/>
          <w:szCs w:val="24"/>
        </w:rPr>
        <w:t>telah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ditentukan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maka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Pr="00261DF1">
        <w:rPr>
          <w:rFonts w:ascii="Times New Roman" w:hAnsi="Times New Roman"/>
          <w:sz w:val="24"/>
          <w:szCs w:val="24"/>
        </w:rPr>
        <w:t>menjadi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tidak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stabil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DF1">
        <w:rPr>
          <w:rFonts w:ascii="Times New Roman" w:hAnsi="Times New Roman"/>
          <w:sz w:val="24"/>
          <w:szCs w:val="24"/>
        </w:rPr>
        <w:t>Untuk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membantu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penentuan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parameter FLC </w:t>
      </w:r>
      <w:proofErr w:type="spellStart"/>
      <w:r w:rsidRPr="00261DF1">
        <w:rPr>
          <w:rFonts w:ascii="Times New Roman" w:hAnsi="Times New Roman"/>
          <w:sz w:val="24"/>
          <w:szCs w:val="24"/>
        </w:rPr>
        <w:t>menjadi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adaptif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digunakan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metode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 xml:space="preserve">Adaptive Neuro-Fuzzy Inference System </w:t>
      </w:r>
      <w:r w:rsidRPr="00261DF1">
        <w:rPr>
          <w:rFonts w:ascii="Times New Roman" w:hAnsi="Times New Roman"/>
          <w:sz w:val="24"/>
          <w:szCs w:val="24"/>
        </w:rPr>
        <w:t xml:space="preserve">(ANFIS) yang </w:t>
      </w:r>
      <w:proofErr w:type="spellStart"/>
      <w:r w:rsidRPr="00261DF1">
        <w:rPr>
          <w:rFonts w:ascii="Times New Roman" w:hAnsi="Times New Roman"/>
          <w:sz w:val="24"/>
          <w:szCs w:val="24"/>
        </w:rPr>
        <w:t>dapat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membantu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261DF1">
        <w:rPr>
          <w:rFonts w:ascii="Times New Roman" w:hAnsi="Times New Roman"/>
          <w:sz w:val="24"/>
          <w:szCs w:val="24"/>
        </w:rPr>
        <w:t>adaptasi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dalam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pengaturan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parameter </w:t>
      </w:r>
      <w:r w:rsidRPr="00261DF1">
        <w:rPr>
          <w:rFonts w:ascii="Times New Roman" w:hAnsi="Times New Roman"/>
          <w:i/>
          <w:iCs/>
          <w:sz w:val="24"/>
          <w:szCs w:val="24"/>
        </w:rPr>
        <w:t>membership function</w:t>
      </w:r>
      <w:r w:rsidRPr="00261DF1">
        <w:rPr>
          <w:rFonts w:ascii="Times New Roman" w:hAnsi="Times New Roman"/>
          <w:sz w:val="24"/>
          <w:szCs w:val="24"/>
        </w:rPr>
        <w:t xml:space="preserve"> pada FLC </w:t>
      </w:r>
      <w:proofErr w:type="spellStart"/>
      <w:r w:rsidRPr="00261DF1">
        <w:rPr>
          <w:rFonts w:ascii="Times New Roman" w:hAnsi="Times New Roman"/>
          <w:sz w:val="24"/>
          <w:szCs w:val="24"/>
        </w:rPr>
        <w:t>seperti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 w:rsidRPr="00261DF1">
        <w:rPr>
          <w:rFonts w:ascii="Times New Roman" w:hAnsi="Times New Roman"/>
          <w:sz w:val="24"/>
          <w:szCs w:val="24"/>
        </w:rPr>
        <w:t>titik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tengah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261DF1">
        <w:rPr>
          <w:rFonts w:ascii="Times New Roman" w:hAnsi="Times New Roman"/>
          <w:sz w:val="24"/>
          <w:szCs w:val="24"/>
        </w:rPr>
        <w:t>lebar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dari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>input</w:t>
      </w:r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>membership function</w:t>
      </w:r>
      <w:r w:rsidRPr="00261D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DF1">
        <w:rPr>
          <w:rFonts w:ascii="Times New Roman" w:hAnsi="Times New Roman"/>
          <w:sz w:val="24"/>
          <w:szCs w:val="24"/>
        </w:rPr>
        <w:t>nantinya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akan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dipakai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dalam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logika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r w:rsidRPr="00261DF1">
        <w:rPr>
          <w:rFonts w:ascii="Times New Roman" w:hAnsi="Times New Roman"/>
          <w:i/>
          <w:iCs/>
          <w:sz w:val="24"/>
          <w:szCs w:val="24"/>
        </w:rPr>
        <w:t>Fuzzy</w:t>
      </w:r>
      <w:r w:rsidRPr="00261DF1">
        <w:rPr>
          <w:rFonts w:ascii="Times New Roman" w:hAnsi="Times New Roman"/>
          <w:sz w:val="24"/>
          <w:szCs w:val="24"/>
        </w:rPr>
        <w:t xml:space="preserve">. Dalam proposal tugas </w:t>
      </w:r>
      <w:proofErr w:type="spellStart"/>
      <w:r w:rsidRPr="00261DF1">
        <w:rPr>
          <w:rFonts w:ascii="Times New Roman" w:hAnsi="Times New Roman"/>
          <w:sz w:val="24"/>
          <w:szCs w:val="24"/>
        </w:rPr>
        <w:t>akhir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ini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menggunakan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beberapa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peralataan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seperti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modul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plant PCT-100, </w:t>
      </w:r>
      <w:proofErr w:type="spellStart"/>
      <w:r w:rsidRPr="00261DF1">
        <w:rPr>
          <w:rFonts w:ascii="Times New Roman" w:hAnsi="Times New Roman"/>
          <w:sz w:val="24"/>
          <w:szCs w:val="24"/>
        </w:rPr>
        <w:t>modul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I/O, model </w:t>
      </w:r>
      <w:proofErr w:type="spellStart"/>
      <w:r w:rsidRPr="00261DF1">
        <w:rPr>
          <w:rFonts w:ascii="Times New Roman" w:hAnsi="Times New Roman"/>
          <w:i/>
          <w:iCs/>
          <w:sz w:val="24"/>
          <w:szCs w:val="24"/>
        </w:rPr>
        <w:t>simulink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1DF1">
        <w:rPr>
          <w:rFonts w:ascii="Times New Roman" w:hAnsi="Times New Roman"/>
          <w:sz w:val="24"/>
          <w:szCs w:val="24"/>
        </w:rPr>
        <w:t>Dengan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menggunakan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metode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PID-ANFIS </w:t>
      </w:r>
      <w:proofErr w:type="spellStart"/>
      <w:r w:rsidRPr="00261DF1">
        <w:rPr>
          <w:rFonts w:ascii="Times New Roman" w:hAnsi="Times New Roman"/>
          <w:sz w:val="24"/>
          <w:szCs w:val="24"/>
        </w:rPr>
        <w:t>diharapkan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diperoleh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respon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sistem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DF1">
        <w:rPr>
          <w:rFonts w:ascii="Times New Roman" w:hAnsi="Times New Roman"/>
          <w:sz w:val="24"/>
          <w:szCs w:val="24"/>
        </w:rPr>
        <w:t>lebih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tahan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terhadap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gagguan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61DF1">
        <w:rPr>
          <w:rFonts w:ascii="Times New Roman" w:hAnsi="Times New Roman"/>
          <w:sz w:val="24"/>
          <w:szCs w:val="24"/>
        </w:rPr>
        <w:t>memiliki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respon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sistem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61DF1">
        <w:rPr>
          <w:rFonts w:ascii="Times New Roman" w:hAnsi="Times New Roman"/>
          <w:sz w:val="24"/>
          <w:szCs w:val="24"/>
        </w:rPr>
        <w:t>lebih</w:t>
      </w:r>
      <w:proofErr w:type="spellEnd"/>
      <w:r w:rsidRPr="00261D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1DF1">
        <w:rPr>
          <w:rFonts w:ascii="Times New Roman" w:hAnsi="Times New Roman"/>
          <w:sz w:val="24"/>
          <w:szCs w:val="24"/>
        </w:rPr>
        <w:t>baik</w:t>
      </w:r>
      <w:proofErr w:type="spellEnd"/>
      <w:r w:rsidR="008E2D02">
        <w:rPr>
          <w:rFonts w:ascii="Times New Roman" w:hAnsi="Times New Roman"/>
          <w:sz w:val="24"/>
          <w:szCs w:val="24"/>
        </w:rPr>
        <w:t>.</w:t>
      </w:r>
    </w:p>
    <w:p w14:paraId="69A88D01" w14:textId="77777777" w:rsidR="004E423B" w:rsidRDefault="004E423B" w:rsidP="00231E00">
      <w:pPr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</w:p>
    <w:p w14:paraId="023641F9" w14:textId="77777777" w:rsidR="00261DF1" w:rsidRPr="00F876E2" w:rsidRDefault="00261DF1" w:rsidP="00231E00">
      <w:pPr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</w:p>
    <w:p w14:paraId="768DA26E" w14:textId="77777777" w:rsidR="00231E00" w:rsidRPr="00F876E2" w:rsidRDefault="00231E00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  <w:r w:rsidRPr="00F876E2">
        <w:rPr>
          <w:rFonts w:ascii="Times New Roman" w:hAnsi="Times New Roman"/>
          <w:color w:val="auto"/>
          <w:sz w:val="24"/>
          <w:szCs w:val="24"/>
        </w:rPr>
        <w:t xml:space="preserve">Dosen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Pembimbing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 xml:space="preserve"> I, </w:t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  <w:t xml:space="preserve">Dosen </w:t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Pembimbing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 xml:space="preserve"> II,</w:t>
      </w:r>
    </w:p>
    <w:p w14:paraId="329D3FEA" w14:textId="77777777" w:rsidR="00231E00" w:rsidRPr="00F876E2" w:rsidRDefault="00231E00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</w:p>
    <w:p w14:paraId="55A9B86B" w14:textId="77777777" w:rsidR="00231E00" w:rsidRDefault="00231E00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</w:p>
    <w:p w14:paraId="6B14B47D" w14:textId="77777777" w:rsidR="00261DF1" w:rsidRPr="00F876E2" w:rsidRDefault="00261DF1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</w:p>
    <w:p w14:paraId="145D1487" w14:textId="77777777" w:rsidR="00231E00" w:rsidRPr="00F876E2" w:rsidRDefault="008551F9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  <w:r w:rsidRPr="00261DF1">
        <w:rPr>
          <w:rFonts w:ascii="Times New Roman" w:hAnsi="Times New Roman"/>
          <w:color w:val="auto"/>
          <w:sz w:val="24"/>
          <w:szCs w:val="24"/>
          <w:u w:val="single"/>
        </w:rPr>
        <w:t>Eka Iskandar, S.T., M.T.</w:t>
      </w:r>
      <w:r>
        <w:rPr>
          <w:rFonts w:ascii="Times New Roman" w:hAnsi="Times New Roman"/>
          <w:color w:val="auto"/>
          <w:sz w:val="24"/>
          <w:szCs w:val="24"/>
        </w:rPr>
        <w:tab/>
      </w:r>
      <w:r w:rsidR="00231E00"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31E00" w:rsidRPr="00F876E2">
        <w:rPr>
          <w:rFonts w:ascii="Times New Roman" w:hAnsi="Times New Roman"/>
          <w:color w:val="auto"/>
          <w:sz w:val="24"/>
          <w:szCs w:val="24"/>
        </w:rPr>
        <w:tab/>
      </w:r>
      <w:r w:rsidR="00231E00" w:rsidRPr="00F876E2">
        <w:rPr>
          <w:rFonts w:ascii="Times New Roman" w:hAnsi="Times New Roman"/>
          <w:color w:val="auto"/>
          <w:sz w:val="24"/>
          <w:szCs w:val="24"/>
        </w:rPr>
        <w:tab/>
      </w:r>
      <w:r w:rsidR="00DE1082" w:rsidRPr="00F876E2">
        <w:rPr>
          <w:rFonts w:ascii="Times New Roman" w:hAnsi="Times New Roman"/>
          <w:color w:val="auto"/>
          <w:sz w:val="24"/>
          <w:szCs w:val="24"/>
        </w:rPr>
        <w:tab/>
      </w:r>
      <w:r w:rsidR="00261DF1" w:rsidRPr="00261DF1">
        <w:rPr>
          <w:rFonts w:ascii="Times New Roman" w:hAnsi="Times New Roman"/>
          <w:color w:val="auto"/>
          <w:sz w:val="24"/>
          <w:szCs w:val="24"/>
          <w:u w:val="single"/>
        </w:rPr>
        <w:t xml:space="preserve">Mohamad Abdul Hady, S.T., </w:t>
      </w:r>
      <w:proofErr w:type="gramStart"/>
      <w:r w:rsidR="00261DF1" w:rsidRPr="00261DF1">
        <w:rPr>
          <w:rFonts w:ascii="Times New Roman" w:hAnsi="Times New Roman"/>
          <w:color w:val="auto"/>
          <w:sz w:val="24"/>
          <w:szCs w:val="24"/>
          <w:u w:val="single"/>
        </w:rPr>
        <w:t>M.T.</w:t>
      </w:r>
      <w:r w:rsidR="001176FE" w:rsidRPr="001176FE">
        <w:rPr>
          <w:rFonts w:ascii="Times New Roman" w:hAnsi="Times New Roman"/>
          <w:color w:val="auto"/>
          <w:sz w:val="24"/>
          <w:szCs w:val="24"/>
          <w:u w:val="single"/>
        </w:rPr>
        <w:t>.</w:t>
      </w:r>
      <w:proofErr w:type="gramEnd"/>
    </w:p>
    <w:p w14:paraId="51E92EEC" w14:textId="77777777" w:rsidR="00890ED4" w:rsidRPr="00F876E2" w:rsidRDefault="00231E00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F876E2">
        <w:rPr>
          <w:rFonts w:ascii="Times New Roman" w:hAnsi="Times New Roman"/>
          <w:color w:val="auto"/>
          <w:sz w:val="24"/>
          <w:szCs w:val="24"/>
        </w:rPr>
        <w:t>Nip :</w:t>
      </w:r>
      <w:proofErr w:type="gramEnd"/>
      <w:r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551F9" w:rsidRPr="001176FE">
        <w:rPr>
          <w:rFonts w:ascii="Times New Roman" w:hAnsi="Times New Roman"/>
          <w:color w:val="auto"/>
          <w:sz w:val="24"/>
          <w:szCs w:val="24"/>
        </w:rPr>
        <w:t>198005282008121001</w:t>
      </w:r>
      <w:r w:rsidRPr="00F876E2">
        <w:rPr>
          <w:rFonts w:ascii="Times New Roman" w:hAnsi="Times New Roman"/>
          <w:color w:val="auto"/>
          <w:sz w:val="24"/>
          <w:szCs w:val="24"/>
        </w:rPr>
        <w:t xml:space="preserve">       </w:t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  <w:t xml:space="preserve">Nip : </w:t>
      </w:r>
      <w:r w:rsidR="008551F9" w:rsidRPr="008551F9">
        <w:rPr>
          <w:rFonts w:ascii="Times New Roman" w:hAnsi="Times New Roman"/>
          <w:color w:val="auto"/>
          <w:sz w:val="24"/>
          <w:szCs w:val="24"/>
        </w:rPr>
        <w:t>19</w:t>
      </w:r>
      <w:r w:rsidR="00261DF1">
        <w:rPr>
          <w:rFonts w:ascii="Times New Roman" w:hAnsi="Times New Roman"/>
          <w:color w:val="auto"/>
          <w:sz w:val="24"/>
          <w:szCs w:val="24"/>
        </w:rPr>
        <w:t>8904132015041002</w:t>
      </w:r>
    </w:p>
    <w:p w14:paraId="79B9F031" w14:textId="77777777" w:rsidR="00890ED4" w:rsidRPr="00F876E2" w:rsidRDefault="00890ED4" w:rsidP="00DE1082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</w:p>
    <w:p w14:paraId="6D408D8C" w14:textId="77777777" w:rsidR="00E47A7D" w:rsidRPr="00F876E2" w:rsidRDefault="00E47A7D" w:rsidP="00E47A7D">
      <w:pPr>
        <w:spacing w:after="0"/>
        <w:ind w:left="0"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Mengetahui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>,</w:t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proofErr w:type="spellStart"/>
      <w:r w:rsidRPr="00F876E2">
        <w:rPr>
          <w:rFonts w:ascii="Times New Roman" w:hAnsi="Times New Roman"/>
          <w:color w:val="auto"/>
          <w:sz w:val="24"/>
          <w:szCs w:val="24"/>
        </w:rPr>
        <w:t>Menyetujui</w:t>
      </w:r>
      <w:proofErr w:type="spellEnd"/>
      <w:r w:rsidRPr="00F876E2">
        <w:rPr>
          <w:rFonts w:ascii="Times New Roman" w:hAnsi="Times New Roman"/>
          <w:color w:val="auto"/>
          <w:sz w:val="24"/>
          <w:szCs w:val="24"/>
        </w:rPr>
        <w:t>,</w:t>
      </w:r>
    </w:p>
    <w:p w14:paraId="6083168A" w14:textId="77777777" w:rsidR="00E47A7D" w:rsidRPr="00F876E2" w:rsidRDefault="00F71F04" w:rsidP="00261DF1">
      <w:pPr>
        <w:spacing w:after="0"/>
        <w:ind w:left="5040" w:hanging="4755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id-ID"/>
        </w:rPr>
        <w:t xml:space="preserve">Sekretaris </w:t>
      </w:r>
      <w:r w:rsidR="00257AF5">
        <w:rPr>
          <w:rFonts w:ascii="Times New Roman" w:hAnsi="Times New Roman"/>
          <w:color w:val="auto"/>
          <w:sz w:val="24"/>
          <w:szCs w:val="24"/>
          <w:lang w:val="id-ID"/>
        </w:rPr>
        <w:t>Departemen I</w:t>
      </w:r>
      <w:r w:rsidR="00257AF5">
        <w:rPr>
          <w:rFonts w:ascii="Times New Roman" w:hAnsi="Times New Roman"/>
          <w:color w:val="auto"/>
          <w:sz w:val="24"/>
          <w:szCs w:val="24"/>
          <w:lang w:val="id-ID"/>
        </w:rPr>
        <w:tab/>
      </w:r>
      <w:proofErr w:type="spellStart"/>
      <w:r w:rsidR="00E47A7D" w:rsidRPr="00F876E2">
        <w:rPr>
          <w:rFonts w:ascii="Times New Roman" w:hAnsi="Times New Roman"/>
          <w:color w:val="auto"/>
          <w:sz w:val="24"/>
          <w:szCs w:val="24"/>
        </w:rPr>
        <w:t>Kepala</w:t>
      </w:r>
      <w:proofErr w:type="spellEnd"/>
      <w:r w:rsidR="00E47A7D"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E47A7D" w:rsidRPr="00F876E2">
        <w:rPr>
          <w:rFonts w:ascii="Times New Roman" w:hAnsi="Times New Roman"/>
          <w:color w:val="auto"/>
          <w:sz w:val="24"/>
          <w:szCs w:val="24"/>
        </w:rPr>
        <w:t>Laboratorium</w:t>
      </w:r>
      <w:proofErr w:type="spellEnd"/>
      <w:r w:rsidR="00E47A7D"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567D99">
        <w:rPr>
          <w:rFonts w:ascii="Times New Roman" w:hAnsi="Times New Roman"/>
          <w:color w:val="auto"/>
          <w:sz w:val="24"/>
          <w:szCs w:val="24"/>
        </w:rPr>
        <w:t>Kontrol</w:t>
      </w:r>
      <w:proofErr w:type="spellEnd"/>
      <w:r w:rsidR="00567D99">
        <w:rPr>
          <w:rFonts w:ascii="Times New Roman" w:hAnsi="Times New Roman"/>
          <w:color w:val="auto"/>
          <w:sz w:val="24"/>
          <w:szCs w:val="24"/>
        </w:rPr>
        <w:t xml:space="preserve"> dan </w:t>
      </w:r>
      <w:r w:rsidR="00261DF1">
        <w:rPr>
          <w:rFonts w:ascii="Times New Roman" w:hAnsi="Times New Roman"/>
          <w:color w:val="auto"/>
          <w:sz w:val="24"/>
          <w:szCs w:val="24"/>
        </w:rPr>
        <w:t xml:space="preserve">                  </w:t>
      </w:r>
      <w:proofErr w:type="spellStart"/>
      <w:r w:rsidR="00261DF1">
        <w:rPr>
          <w:rFonts w:ascii="Times New Roman" w:hAnsi="Times New Roman"/>
          <w:color w:val="auto"/>
          <w:sz w:val="24"/>
          <w:szCs w:val="24"/>
        </w:rPr>
        <w:t>Otomasi</w:t>
      </w:r>
      <w:proofErr w:type="spellEnd"/>
    </w:p>
    <w:p w14:paraId="20048E84" w14:textId="77777777" w:rsidR="00E47A7D" w:rsidRPr="00F876E2" w:rsidRDefault="00E47A7D" w:rsidP="00E47A7D">
      <w:pPr>
        <w:spacing w:after="0"/>
        <w:ind w:left="284" w:firstLine="720"/>
        <w:rPr>
          <w:rFonts w:ascii="Times New Roman" w:hAnsi="Times New Roman"/>
          <w:color w:val="auto"/>
          <w:sz w:val="24"/>
          <w:szCs w:val="24"/>
        </w:rPr>
      </w:pP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ab/>
      </w:r>
    </w:p>
    <w:p w14:paraId="69DC2462" w14:textId="77777777" w:rsidR="00E47A7D" w:rsidRPr="00F876E2" w:rsidRDefault="00E47A7D" w:rsidP="00E47A7D">
      <w:pPr>
        <w:spacing w:after="0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3D6CB9EA" w14:textId="77777777" w:rsidR="00E47A7D" w:rsidRPr="00F876E2" w:rsidRDefault="00E47A7D" w:rsidP="00E47A7D">
      <w:pPr>
        <w:spacing w:after="0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0F251895" w14:textId="77777777" w:rsidR="00567D99" w:rsidRPr="00F876E2" w:rsidRDefault="00E47A7D" w:rsidP="00567D99">
      <w:pPr>
        <w:spacing w:after="0"/>
        <w:ind w:left="284"/>
        <w:rPr>
          <w:rFonts w:ascii="Times New Roman" w:hAnsi="Times New Roman"/>
          <w:color w:val="auto"/>
          <w:sz w:val="24"/>
          <w:szCs w:val="24"/>
        </w:rPr>
      </w:pPr>
      <w:r w:rsidRPr="00E47A7D">
        <w:rPr>
          <w:rFonts w:ascii="Times New Roman" w:hAnsi="Times New Roman"/>
          <w:color w:val="auto"/>
          <w:sz w:val="24"/>
          <w:szCs w:val="24"/>
          <w:u w:val="single"/>
        </w:rPr>
        <w:t xml:space="preserve">Dimas Anton </w:t>
      </w:r>
      <w:proofErr w:type="spellStart"/>
      <w:r w:rsidRPr="00E47A7D">
        <w:rPr>
          <w:rFonts w:ascii="Times New Roman" w:hAnsi="Times New Roman"/>
          <w:color w:val="auto"/>
          <w:sz w:val="24"/>
          <w:szCs w:val="24"/>
          <w:u w:val="single"/>
        </w:rPr>
        <w:t>Asfani</w:t>
      </w:r>
      <w:proofErr w:type="spellEnd"/>
      <w:r w:rsidRPr="00E47A7D">
        <w:rPr>
          <w:rFonts w:ascii="Times New Roman" w:hAnsi="Times New Roman"/>
          <w:color w:val="auto"/>
          <w:sz w:val="24"/>
          <w:szCs w:val="24"/>
          <w:u w:val="single"/>
        </w:rPr>
        <w:t xml:space="preserve"> S.T., </w:t>
      </w:r>
      <w:proofErr w:type="gramStart"/>
      <w:r w:rsidRPr="00E47A7D">
        <w:rPr>
          <w:rFonts w:ascii="Times New Roman" w:hAnsi="Times New Roman"/>
          <w:color w:val="auto"/>
          <w:sz w:val="24"/>
          <w:szCs w:val="24"/>
          <w:u w:val="single"/>
        </w:rPr>
        <w:t>M.T.,</w:t>
      </w:r>
      <w:proofErr w:type="spellStart"/>
      <w:r w:rsidRPr="00E47A7D">
        <w:rPr>
          <w:rFonts w:ascii="Times New Roman" w:hAnsi="Times New Roman"/>
          <w:color w:val="auto"/>
          <w:sz w:val="24"/>
          <w:szCs w:val="24"/>
          <w:u w:val="single"/>
        </w:rPr>
        <w:t>Ph</w:t>
      </w:r>
      <w:proofErr w:type="gramEnd"/>
      <w:r w:rsidRPr="00E47A7D">
        <w:rPr>
          <w:rFonts w:ascii="Times New Roman" w:hAnsi="Times New Roman"/>
          <w:color w:val="auto"/>
          <w:sz w:val="24"/>
          <w:szCs w:val="24"/>
          <w:u w:val="single"/>
        </w:rPr>
        <w:t>.D</w:t>
      </w:r>
      <w:proofErr w:type="spellEnd"/>
      <w:r w:rsidRPr="00E47A7D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E47A7D">
        <w:rPr>
          <w:rFonts w:ascii="Times New Roman" w:hAnsi="Times New Roman"/>
          <w:color w:val="auto"/>
          <w:sz w:val="24"/>
          <w:szCs w:val="24"/>
        </w:rPr>
        <w:tab/>
      </w:r>
      <w:r w:rsidR="00567D99">
        <w:rPr>
          <w:rFonts w:ascii="Times New Roman" w:hAnsi="Times New Roman"/>
          <w:color w:val="auto"/>
          <w:sz w:val="24"/>
          <w:szCs w:val="24"/>
        </w:rPr>
        <w:tab/>
      </w:r>
      <w:r w:rsidR="00567D99" w:rsidRPr="001176FE">
        <w:rPr>
          <w:rFonts w:ascii="Times New Roman" w:hAnsi="Times New Roman"/>
          <w:color w:val="auto"/>
          <w:sz w:val="24"/>
          <w:szCs w:val="24"/>
          <w:u w:val="single"/>
        </w:rPr>
        <w:t>Dr. Ir. Ari Santoso, DEA.</w:t>
      </w:r>
    </w:p>
    <w:p w14:paraId="1D2CC60D" w14:textId="77777777" w:rsidR="00E47A7D" w:rsidRPr="00F876E2" w:rsidRDefault="00E47A7D" w:rsidP="00567D99">
      <w:pPr>
        <w:tabs>
          <w:tab w:val="left" w:pos="4962"/>
        </w:tabs>
        <w:spacing w:after="0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F876E2">
        <w:rPr>
          <w:rFonts w:ascii="Times New Roman" w:hAnsi="Times New Roman"/>
          <w:color w:val="auto"/>
          <w:sz w:val="24"/>
          <w:szCs w:val="24"/>
        </w:rPr>
        <w:t>Nip :</w:t>
      </w:r>
      <w:proofErr w:type="gramEnd"/>
      <w:r w:rsidRPr="00E47A7D">
        <w:rPr>
          <w:rStyle w:val="Heading1Char"/>
          <w:rFonts w:eastAsia="Calibri"/>
        </w:rPr>
        <w:t xml:space="preserve"> </w:t>
      </w:r>
      <w:r w:rsidRPr="00E47A7D">
        <w:rPr>
          <w:rFonts w:ascii="Times New Roman" w:hAnsi="Times New Roman"/>
          <w:color w:val="auto"/>
          <w:sz w:val="24"/>
          <w:szCs w:val="24"/>
        </w:rPr>
        <w:t>198109052005011002</w:t>
      </w:r>
      <w:r w:rsidRPr="00F876E2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ab/>
      </w:r>
      <w:r w:rsidR="00567D99">
        <w:rPr>
          <w:rFonts w:ascii="Times New Roman" w:hAnsi="Times New Roman"/>
          <w:color w:val="auto"/>
          <w:sz w:val="24"/>
          <w:szCs w:val="24"/>
        </w:rPr>
        <w:tab/>
      </w:r>
      <w:r w:rsidRPr="00F876E2">
        <w:rPr>
          <w:rFonts w:ascii="Times New Roman" w:hAnsi="Times New Roman"/>
          <w:color w:val="auto"/>
          <w:sz w:val="24"/>
          <w:szCs w:val="24"/>
        </w:rPr>
        <w:t xml:space="preserve">Nip : </w:t>
      </w:r>
      <w:r w:rsidR="00567D99" w:rsidRPr="008551F9">
        <w:rPr>
          <w:rFonts w:ascii="Times New Roman" w:hAnsi="Times New Roman"/>
          <w:color w:val="auto"/>
          <w:sz w:val="24"/>
          <w:szCs w:val="24"/>
        </w:rPr>
        <w:t>196602181991021001</w:t>
      </w:r>
    </w:p>
    <w:p w14:paraId="59B6A3DB" w14:textId="77777777" w:rsidR="00DE1082" w:rsidRDefault="00DE1082" w:rsidP="00DE1082">
      <w:pPr>
        <w:spacing w:after="0"/>
        <w:ind w:left="0" w:firstLine="284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4EB8FF2B" w14:textId="77777777" w:rsidR="00231E00" w:rsidRPr="001406C4" w:rsidRDefault="00231E00" w:rsidP="00DE1082">
      <w:pPr>
        <w:spacing w:after="0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231E00" w:rsidRPr="001406C4" w:rsidSect="00682E02">
      <w:pgSz w:w="11907" w:h="16839" w:code="9"/>
      <w:pgMar w:top="851" w:right="1440" w:bottom="2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87980"/>
    <w:multiLevelType w:val="hybridMultilevel"/>
    <w:tmpl w:val="D8B8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8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42"/>
    <w:rsid w:val="000011F1"/>
    <w:rsid w:val="0000635A"/>
    <w:rsid w:val="00013D44"/>
    <w:rsid w:val="000215F1"/>
    <w:rsid w:val="00025703"/>
    <w:rsid w:val="00033AE5"/>
    <w:rsid w:val="000E3C5B"/>
    <w:rsid w:val="001176FE"/>
    <w:rsid w:val="00131FE3"/>
    <w:rsid w:val="001406C4"/>
    <w:rsid w:val="0015304E"/>
    <w:rsid w:val="002025C2"/>
    <w:rsid w:val="00231E00"/>
    <w:rsid w:val="00244C6C"/>
    <w:rsid w:val="00257AF5"/>
    <w:rsid w:val="00261DF1"/>
    <w:rsid w:val="00335A1A"/>
    <w:rsid w:val="00360989"/>
    <w:rsid w:val="004E2F5B"/>
    <w:rsid w:val="004E423B"/>
    <w:rsid w:val="00504765"/>
    <w:rsid w:val="00513679"/>
    <w:rsid w:val="00567D99"/>
    <w:rsid w:val="00601D4C"/>
    <w:rsid w:val="00601F7E"/>
    <w:rsid w:val="00682E02"/>
    <w:rsid w:val="0069561F"/>
    <w:rsid w:val="006E6DAD"/>
    <w:rsid w:val="00746952"/>
    <w:rsid w:val="00811158"/>
    <w:rsid w:val="00811672"/>
    <w:rsid w:val="00815C5C"/>
    <w:rsid w:val="00842266"/>
    <w:rsid w:val="008551F9"/>
    <w:rsid w:val="00890ED4"/>
    <w:rsid w:val="008C2932"/>
    <w:rsid w:val="008E2D02"/>
    <w:rsid w:val="00944CD5"/>
    <w:rsid w:val="009B67DE"/>
    <w:rsid w:val="00A618ED"/>
    <w:rsid w:val="00AA7654"/>
    <w:rsid w:val="00AE1440"/>
    <w:rsid w:val="00AF3CE7"/>
    <w:rsid w:val="00B404DC"/>
    <w:rsid w:val="00B708F4"/>
    <w:rsid w:val="00BA1342"/>
    <w:rsid w:val="00BB6AB9"/>
    <w:rsid w:val="00C16594"/>
    <w:rsid w:val="00D2444D"/>
    <w:rsid w:val="00DB453C"/>
    <w:rsid w:val="00DE1082"/>
    <w:rsid w:val="00E20183"/>
    <w:rsid w:val="00E47A7D"/>
    <w:rsid w:val="00F662FD"/>
    <w:rsid w:val="00F71F04"/>
    <w:rsid w:val="00F876E2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DC72F9"/>
  <w15:chartTrackingRefBased/>
  <w15:docId w15:val="{0E7140FA-A350-48C2-B9B9-FE997138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C2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5C2"/>
    <w:pPr>
      <w:spacing w:before="400" w:after="60" w:line="240" w:lineRule="auto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025C2"/>
    <w:pPr>
      <w:spacing w:before="120" w:after="60" w:line="240" w:lineRule="auto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25C2"/>
    <w:pPr>
      <w:spacing w:before="120" w:after="60" w:line="240" w:lineRule="auto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025C2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2025C2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5C2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5C2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5C2"/>
    <w:pPr>
      <w:spacing w:before="200" w:after="60" w:line="240" w:lineRule="auto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5C2"/>
    <w:pPr>
      <w:spacing w:before="200" w:after="60" w:line="240" w:lineRule="auto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25C2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2025C2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025C2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025C2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2025C2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2025C2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2025C2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2025C2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2025C2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5C2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025C2"/>
    <w:pPr>
      <w:spacing w:after="160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character" w:customStyle="1" w:styleId="TitleChar">
    <w:name w:val="Title Char"/>
    <w:link w:val="Title"/>
    <w:uiPriority w:val="10"/>
    <w:rsid w:val="002025C2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2025C2"/>
    <w:pPr>
      <w:spacing w:after="600"/>
    </w:pPr>
    <w:rPr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ubtitleChar">
    <w:name w:val="Subtitle Char"/>
    <w:link w:val="Subtitle"/>
    <w:uiPriority w:val="11"/>
    <w:rsid w:val="002025C2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Strong">
    <w:name w:val="Strong"/>
    <w:uiPriority w:val="22"/>
    <w:qFormat/>
    <w:rsid w:val="002025C2"/>
    <w:rPr>
      <w:b/>
      <w:bCs/>
      <w:spacing w:val="0"/>
    </w:rPr>
  </w:style>
  <w:style w:type="character" w:styleId="Emphasis">
    <w:name w:val="Emphasis"/>
    <w:uiPriority w:val="20"/>
    <w:qFormat/>
    <w:rsid w:val="002025C2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02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2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25C2"/>
    <w:rPr>
      <w:i/>
      <w:iCs/>
    </w:rPr>
  </w:style>
  <w:style w:type="character" w:customStyle="1" w:styleId="QuoteChar">
    <w:name w:val="Quote Char"/>
    <w:link w:val="Quote"/>
    <w:uiPriority w:val="29"/>
    <w:rsid w:val="002025C2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5C2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2025C2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2025C2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2025C2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2025C2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2025C2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2025C2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5C2"/>
    <w:pPr>
      <w:outlineLvl w:val="9"/>
    </w:pPr>
  </w:style>
  <w:style w:type="paragraph" w:styleId="BodyText">
    <w:name w:val="Body Text"/>
    <w:basedOn w:val="Normal"/>
    <w:link w:val="BodyTextChar"/>
    <w:semiHidden/>
    <w:rsid w:val="00BA1342"/>
    <w:pPr>
      <w:spacing w:after="0" w:line="480" w:lineRule="auto"/>
      <w:ind w:left="0"/>
      <w:jc w:val="both"/>
    </w:pPr>
    <w:rPr>
      <w:rFonts w:ascii="Times New Roman" w:eastAsia="Times New Roman" w:hAnsi="Times New Roman"/>
      <w:color w:val="auto"/>
      <w:sz w:val="24"/>
      <w:lang w:bidi="ar-SA"/>
    </w:rPr>
  </w:style>
  <w:style w:type="character" w:customStyle="1" w:styleId="BodyTextChar">
    <w:name w:val="Body Text Char"/>
    <w:link w:val="BodyText"/>
    <w:semiHidden/>
    <w:rsid w:val="00BA1342"/>
    <w:rPr>
      <w:rFonts w:ascii="Times New Roman" w:eastAsia="Times New Roman" w:hAnsi="Times New Roman" w:cs="Times New Roman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06C4"/>
    <w:rPr>
      <w:rFonts w:ascii="Tahoma" w:hAnsi="Tahoma" w:cs="Tahoma"/>
      <w:color w:val="5A5A5A"/>
      <w:sz w:val="16"/>
      <w:szCs w:val="16"/>
    </w:rPr>
  </w:style>
  <w:style w:type="character" w:customStyle="1" w:styleId="st">
    <w:name w:val="st"/>
    <w:rsid w:val="00E4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1889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ELITS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Pungky</dc:creator>
  <cp:keywords/>
  <cp:lastModifiedBy>hakhiyektianto.19071@mhs.its.ac.id</cp:lastModifiedBy>
  <cp:revision>2</cp:revision>
  <cp:lastPrinted>2018-09-05T03:03:00Z</cp:lastPrinted>
  <dcterms:created xsi:type="dcterms:W3CDTF">2022-12-15T06:15:00Z</dcterms:created>
  <dcterms:modified xsi:type="dcterms:W3CDTF">2022-12-15T06:15:00Z</dcterms:modified>
</cp:coreProperties>
</file>