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E76A96" w14:textId="4084E04E" w:rsidR="00376F5C" w:rsidRDefault="00DA417B" w:rsidP="00376F5C">
      <w:r>
        <w:rPr>
          <w:noProof/>
        </w:rPr>
        <mc:AlternateContent>
          <mc:Choice Requires="wps">
            <w:drawing>
              <wp:anchor distT="0" distB="0" distL="114300" distR="114300" simplePos="0" relativeHeight="251661312" behindDoc="0" locked="0" layoutInCell="1" allowOverlap="1" wp14:anchorId="73D5263B" wp14:editId="16E3E996">
                <wp:simplePos x="0" y="0"/>
                <wp:positionH relativeFrom="column">
                  <wp:posOffset>-743585</wp:posOffset>
                </wp:positionH>
                <wp:positionV relativeFrom="paragraph">
                  <wp:posOffset>1279525</wp:posOffset>
                </wp:positionV>
                <wp:extent cx="7590790" cy="359410"/>
                <wp:effectExtent l="0" t="0" r="0" b="0"/>
                <wp:wrapNone/>
                <wp:docPr id="1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590790" cy="359410"/>
                        </a:xfrm>
                        <a:prstGeom prst="rect">
                          <a:avLst/>
                        </a:prstGeom>
                        <a:solidFill>
                          <a:srgbClr val="0067A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BD778E" id="Rectangle 12" o:spid="_x0000_s1026" style="position:absolute;margin-left:-58.55pt;margin-top:100.75pt;width:597.7pt;height:28.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" fillcolor="#0067ac" stroked="f" strokeweight="1pt"/>
            </w:pict>
          </mc:Fallback>
        </mc:AlternateContent>
      </w:r>
      <w:r>
        <w:rPr>
          <w:noProof/>
        </w:rPr>
        <mc:AlternateContent>
          <mc:Choice Requires="wps">
            <w:drawing>
              <wp:anchor distT="0" distB="0" distL="114300" distR="114300" simplePos="0" relativeHeight="251662336" behindDoc="0" locked="0" layoutInCell="1" allowOverlap="1" wp14:anchorId="2B2D312C" wp14:editId="1DCBCBF4">
                <wp:simplePos x="0" y="0"/>
                <wp:positionH relativeFrom="column">
                  <wp:posOffset>-747395</wp:posOffset>
                </wp:positionH>
                <wp:positionV relativeFrom="paragraph">
                  <wp:posOffset>1644650</wp:posOffset>
                </wp:positionV>
                <wp:extent cx="7630795" cy="8705850"/>
                <wp:effectExtent l="0" t="0" r="0" b="0"/>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630795" cy="870585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FC9E12B" w14:textId="55427360" w:rsidR="00376F5C" w:rsidRPr="00D11047" w:rsidRDefault="005E7C22" w:rsidP="003C7B0E">
                            <w:pPr>
                              <w:ind w:left="1701" w:firstLine="0"/>
                              <w:rPr>
                                <w:rFonts w:ascii="Trebuchet MS" w:hAnsi="Trebuchet MS"/>
                                <w:b/>
                                <w:bCs/>
                                <w:color w:val="000000" w:themeColor="text1"/>
                                <w:sz w:val="28"/>
                                <w:szCs w:val="28"/>
                                <w:lang w:val="en-AU"/>
                              </w:rPr>
                            </w:pPr>
                            <w:r>
                              <w:rPr>
                                <w:rFonts w:ascii="Trebuchet MS" w:hAnsi="Trebuchet MS"/>
                                <w:b/>
                                <w:bCs/>
                                <w:color w:val="000000" w:themeColor="text1"/>
                                <w:sz w:val="28"/>
                                <w:szCs w:val="28"/>
                                <w:lang w:val="en-AU"/>
                              </w:rPr>
                              <w:t xml:space="preserve">PROPOSAL </w:t>
                            </w:r>
                            <w:r w:rsidR="00376F5C" w:rsidRPr="00D11047">
                              <w:rPr>
                                <w:rFonts w:ascii="Trebuchet MS" w:hAnsi="Trebuchet MS"/>
                                <w:b/>
                                <w:bCs/>
                                <w:color w:val="000000" w:themeColor="text1"/>
                                <w:sz w:val="28"/>
                                <w:szCs w:val="28"/>
                                <w:lang w:val="en-AU"/>
                              </w:rPr>
                              <w:t xml:space="preserve">TUGAS AKHIR – </w:t>
                            </w:r>
                            <w:r w:rsidR="00597D85">
                              <w:rPr>
                                <w:rFonts w:ascii="Trebuchet MS" w:hAnsi="Trebuchet MS"/>
                                <w:b/>
                                <w:bCs/>
                                <w:color w:val="000000" w:themeColor="text1"/>
                                <w:sz w:val="28"/>
                                <w:szCs w:val="28"/>
                                <w:lang w:val="en-AU"/>
                              </w:rPr>
                              <w:t>EE184701</w:t>
                            </w:r>
                          </w:p>
                          <w:p w14:paraId="4ECFD8BB" w14:textId="77777777" w:rsidR="00376F5C" w:rsidRPr="00D11047" w:rsidRDefault="00376F5C" w:rsidP="003C7B0E">
                            <w:pPr>
                              <w:ind w:left="1701" w:firstLine="0"/>
                              <w:rPr>
                                <w:rFonts w:ascii="Trebuchet MS" w:hAnsi="Trebuchet MS"/>
                                <w:b/>
                                <w:bCs/>
                                <w:color w:val="000000" w:themeColor="text1"/>
                                <w:sz w:val="28"/>
                                <w:szCs w:val="28"/>
                                <w:lang w:val="en-AU"/>
                              </w:rPr>
                            </w:pPr>
                          </w:p>
                          <w:p w14:paraId="16BA5AEC" w14:textId="77777777" w:rsidR="00376F5C" w:rsidRPr="00D11047" w:rsidRDefault="00376F5C" w:rsidP="003C7B0E">
                            <w:pPr>
                              <w:ind w:left="1701" w:firstLine="0"/>
                              <w:rPr>
                                <w:rFonts w:ascii="Trebuchet MS" w:hAnsi="Trebuchet MS"/>
                                <w:b/>
                                <w:bCs/>
                                <w:color w:val="000000" w:themeColor="text1"/>
                                <w:sz w:val="28"/>
                                <w:szCs w:val="28"/>
                                <w:lang w:val="en-AU"/>
                              </w:rPr>
                            </w:pPr>
                          </w:p>
                          <w:p w14:paraId="063ED32C" w14:textId="42E9D70E" w:rsidR="00376F5C" w:rsidRPr="00D11047" w:rsidRDefault="0035666F" w:rsidP="003C7B0E">
                            <w:pPr>
                              <w:ind w:left="1701" w:right="1777" w:firstLine="0"/>
                              <w:rPr>
                                <w:rFonts w:ascii="Trebuchet MS" w:hAnsi="Trebuchet MS"/>
                                <w:b/>
                                <w:bCs/>
                                <w:color w:val="000000" w:themeColor="text1"/>
                                <w:sz w:val="36"/>
                                <w:szCs w:val="36"/>
                                <w:lang w:val="en-AU"/>
                              </w:rPr>
                            </w:pPr>
                            <w:r w:rsidRPr="0035666F">
                              <w:rPr>
                                <w:rFonts w:ascii="Trebuchet MS" w:hAnsi="Trebuchet MS"/>
                                <w:b/>
                                <w:bCs/>
                                <w:color w:val="000000" w:themeColor="text1"/>
                                <w:sz w:val="36"/>
                                <w:szCs w:val="36"/>
                                <w:lang w:val="en-AU"/>
                              </w:rPr>
                              <w:t xml:space="preserve">PERANCANGAN KONTROLLER </w:t>
                            </w:r>
                            <w:r w:rsidR="002D241E">
                              <w:rPr>
                                <w:rFonts w:ascii="Trebuchet MS" w:hAnsi="Trebuchet MS"/>
                                <w:b/>
                                <w:bCs/>
                                <w:color w:val="000000" w:themeColor="text1"/>
                                <w:sz w:val="36"/>
                                <w:szCs w:val="36"/>
                                <w:lang w:val="en-AU"/>
                              </w:rPr>
                              <w:t xml:space="preserve">ADAPTIVE </w:t>
                            </w:r>
                            <w:r w:rsidRPr="0035666F">
                              <w:rPr>
                                <w:rFonts w:ascii="Trebuchet MS" w:hAnsi="Trebuchet MS"/>
                                <w:b/>
                                <w:bCs/>
                                <w:color w:val="000000" w:themeColor="text1"/>
                                <w:sz w:val="36"/>
                                <w:szCs w:val="36"/>
                                <w:lang w:val="en-AU"/>
                              </w:rPr>
                              <w:t>PID</w:t>
                            </w:r>
                            <w:r w:rsidR="00F57823">
                              <w:rPr>
                                <w:rFonts w:ascii="Trebuchet MS" w:hAnsi="Trebuchet MS"/>
                                <w:b/>
                                <w:bCs/>
                                <w:color w:val="000000" w:themeColor="text1"/>
                                <w:sz w:val="36"/>
                                <w:szCs w:val="36"/>
                                <w:lang w:val="en-AU"/>
                              </w:rPr>
                              <w:t xml:space="preserve"> </w:t>
                            </w:r>
                            <w:r w:rsidR="00846627">
                              <w:rPr>
                                <w:rFonts w:ascii="Trebuchet MS" w:hAnsi="Trebuchet MS"/>
                                <w:b/>
                                <w:bCs/>
                                <w:color w:val="000000" w:themeColor="text1"/>
                                <w:sz w:val="36"/>
                                <w:szCs w:val="36"/>
                                <w:lang w:val="en-AU"/>
                              </w:rPr>
                              <w:t>NEURAL NETWORK</w:t>
                            </w:r>
                            <w:r w:rsidRPr="0035666F">
                              <w:rPr>
                                <w:rFonts w:ascii="Trebuchet MS" w:hAnsi="Trebuchet MS"/>
                                <w:b/>
                                <w:bCs/>
                                <w:color w:val="000000" w:themeColor="text1"/>
                                <w:sz w:val="36"/>
                                <w:szCs w:val="36"/>
                                <w:lang w:val="en-AU"/>
                              </w:rPr>
                              <w:t xml:space="preserve"> UNTUK PENGENDALIAN </w:t>
                            </w:r>
                            <w:r w:rsidR="002A1B60">
                              <w:rPr>
                                <w:rFonts w:ascii="Trebuchet MS" w:hAnsi="Trebuchet MS"/>
                                <w:b/>
                                <w:bCs/>
                                <w:color w:val="000000" w:themeColor="text1"/>
                                <w:sz w:val="36"/>
                                <w:szCs w:val="36"/>
                                <w:lang w:val="en-AU"/>
                              </w:rPr>
                              <w:t xml:space="preserve">CASCADE </w:t>
                            </w:r>
                            <w:r w:rsidRPr="0035666F">
                              <w:rPr>
                                <w:rFonts w:ascii="Trebuchet MS" w:hAnsi="Trebuchet MS"/>
                                <w:b/>
                                <w:bCs/>
                                <w:color w:val="000000" w:themeColor="text1"/>
                                <w:sz w:val="36"/>
                                <w:szCs w:val="36"/>
                                <w:lang w:val="en-AU"/>
                              </w:rPr>
                              <w:t>LEVEL</w:t>
                            </w:r>
                            <w:r w:rsidR="00F57823">
                              <w:rPr>
                                <w:rFonts w:ascii="Trebuchet MS" w:hAnsi="Trebuchet MS"/>
                                <w:b/>
                                <w:bCs/>
                                <w:color w:val="000000" w:themeColor="text1"/>
                                <w:sz w:val="36"/>
                                <w:szCs w:val="36"/>
                                <w:lang w:val="en-AU"/>
                              </w:rPr>
                              <w:t xml:space="preserve">-FLOW </w:t>
                            </w:r>
                            <w:r w:rsidRPr="0035666F">
                              <w:rPr>
                                <w:rFonts w:ascii="Trebuchet MS" w:hAnsi="Trebuchet MS"/>
                                <w:b/>
                                <w:bCs/>
                                <w:color w:val="000000" w:themeColor="text1"/>
                                <w:sz w:val="36"/>
                                <w:szCs w:val="36"/>
                                <w:lang w:val="en-AU"/>
                              </w:rPr>
                              <w:t>PADA TAN</w:t>
                            </w:r>
                            <w:r w:rsidR="00846627">
                              <w:rPr>
                                <w:rFonts w:ascii="Trebuchet MS" w:hAnsi="Trebuchet MS"/>
                                <w:b/>
                                <w:bCs/>
                                <w:color w:val="000000" w:themeColor="text1"/>
                                <w:sz w:val="36"/>
                                <w:szCs w:val="36"/>
                                <w:lang w:val="en-AU"/>
                              </w:rPr>
                              <w:t>G</w:t>
                            </w:r>
                            <w:r w:rsidRPr="0035666F">
                              <w:rPr>
                                <w:rFonts w:ascii="Trebuchet MS" w:hAnsi="Trebuchet MS"/>
                                <w:b/>
                                <w:bCs/>
                                <w:color w:val="000000" w:themeColor="text1"/>
                                <w:sz w:val="36"/>
                                <w:szCs w:val="36"/>
                                <w:lang w:val="en-AU"/>
                              </w:rPr>
                              <w:t>KI</w:t>
                            </w:r>
                            <w:r w:rsidR="00846627">
                              <w:rPr>
                                <w:rFonts w:ascii="Trebuchet MS" w:hAnsi="Trebuchet MS"/>
                                <w:b/>
                                <w:bCs/>
                                <w:color w:val="000000" w:themeColor="text1"/>
                                <w:sz w:val="36"/>
                                <w:szCs w:val="36"/>
                                <w:lang w:val="en-AU"/>
                              </w:rPr>
                              <w:t xml:space="preserve"> PLANT PCT-100</w:t>
                            </w:r>
                          </w:p>
                          <w:p w14:paraId="071ACAFD" w14:textId="77777777" w:rsidR="00376F5C" w:rsidRPr="00D11047" w:rsidRDefault="00376F5C" w:rsidP="003C7B0E">
                            <w:pPr>
                              <w:ind w:left="1701" w:right="1494" w:firstLine="0"/>
                              <w:rPr>
                                <w:rFonts w:ascii="Trebuchet MS" w:hAnsi="Trebuchet MS"/>
                                <w:b/>
                                <w:bCs/>
                                <w:color w:val="000000" w:themeColor="text1"/>
                                <w:sz w:val="28"/>
                                <w:szCs w:val="28"/>
                                <w:lang w:val="en-AU"/>
                              </w:rPr>
                            </w:pPr>
                          </w:p>
                          <w:p w14:paraId="29E9F6D9" w14:textId="77777777" w:rsidR="00376F5C" w:rsidRPr="00D11047" w:rsidRDefault="00376F5C" w:rsidP="003C7B0E">
                            <w:pPr>
                              <w:ind w:left="1701" w:right="1494" w:firstLine="0"/>
                              <w:rPr>
                                <w:rFonts w:ascii="Trebuchet MS" w:hAnsi="Trebuchet MS"/>
                                <w:b/>
                                <w:bCs/>
                                <w:color w:val="000000" w:themeColor="text1"/>
                                <w:sz w:val="28"/>
                                <w:szCs w:val="28"/>
                                <w:lang w:val="en-AU"/>
                              </w:rPr>
                            </w:pPr>
                          </w:p>
                          <w:p w14:paraId="0FAF9962" w14:textId="1B218032" w:rsidR="00376F5C" w:rsidRPr="00D11047" w:rsidRDefault="00597D85" w:rsidP="003C7B0E">
                            <w:pPr>
                              <w:ind w:left="1701" w:right="1494" w:firstLine="0"/>
                              <w:rPr>
                                <w:rFonts w:ascii="Trebuchet MS" w:hAnsi="Trebuchet MS"/>
                                <w:b/>
                                <w:bCs/>
                                <w:color w:val="000000" w:themeColor="text1"/>
                                <w:sz w:val="28"/>
                                <w:szCs w:val="28"/>
                                <w:lang w:val="en-AU"/>
                              </w:rPr>
                            </w:pPr>
                            <w:r>
                              <w:rPr>
                                <w:rFonts w:ascii="Trebuchet MS" w:hAnsi="Trebuchet MS"/>
                                <w:b/>
                                <w:bCs/>
                                <w:color w:val="000000" w:themeColor="text1"/>
                                <w:sz w:val="28"/>
                                <w:szCs w:val="28"/>
                                <w:lang w:val="en-AU"/>
                              </w:rPr>
                              <w:t>MUHAMMAD FARIS ZUHAIRI</w:t>
                            </w:r>
                          </w:p>
                          <w:p w14:paraId="5E9C0111" w14:textId="348235DB" w:rsidR="00376F5C" w:rsidRPr="00D11047" w:rsidRDefault="00376F5C" w:rsidP="003C7B0E">
                            <w:pPr>
                              <w:ind w:left="1701" w:right="1494" w:firstLine="0"/>
                              <w:rPr>
                                <w:rFonts w:ascii="Trebuchet MS" w:hAnsi="Trebuchet MS"/>
                                <w:color w:val="000000" w:themeColor="text1"/>
                                <w:sz w:val="28"/>
                                <w:szCs w:val="28"/>
                                <w:lang w:val="en-AU"/>
                              </w:rPr>
                            </w:pPr>
                            <w:r w:rsidRPr="00D11047">
                              <w:rPr>
                                <w:rFonts w:ascii="Trebuchet MS" w:hAnsi="Trebuchet MS"/>
                                <w:color w:val="000000" w:themeColor="text1"/>
                                <w:sz w:val="28"/>
                                <w:szCs w:val="28"/>
                                <w:lang w:val="en-AU"/>
                              </w:rPr>
                              <w:t xml:space="preserve">NRP </w:t>
                            </w:r>
                            <w:r w:rsidR="00597D85">
                              <w:rPr>
                                <w:rFonts w:ascii="Trebuchet MS" w:hAnsi="Trebuchet MS"/>
                                <w:color w:val="000000" w:themeColor="text1"/>
                                <w:sz w:val="28"/>
                                <w:szCs w:val="28"/>
                                <w:lang w:val="en-AU"/>
                              </w:rPr>
                              <w:t>07111940000164</w:t>
                            </w:r>
                          </w:p>
                          <w:p w14:paraId="705EBB74" w14:textId="77777777" w:rsidR="00376F5C" w:rsidRPr="00D11047" w:rsidRDefault="00376F5C" w:rsidP="003C7B0E">
                            <w:pPr>
                              <w:ind w:left="1701" w:right="1494" w:firstLine="0"/>
                              <w:rPr>
                                <w:rFonts w:ascii="Trebuchet MS" w:hAnsi="Trebuchet MS"/>
                                <w:b/>
                                <w:bCs/>
                                <w:color w:val="000000" w:themeColor="text1"/>
                                <w:sz w:val="28"/>
                                <w:szCs w:val="28"/>
                                <w:lang w:val="en-AU"/>
                              </w:rPr>
                            </w:pPr>
                          </w:p>
                          <w:p w14:paraId="7D4A4C52" w14:textId="77777777" w:rsidR="00376F5C" w:rsidRPr="00D11047" w:rsidRDefault="00376F5C" w:rsidP="003C7B0E">
                            <w:pPr>
                              <w:ind w:left="1701" w:right="1494" w:firstLine="0"/>
                              <w:rPr>
                                <w:rFonts w:ascii="Trebuchet MS" w:hAnsi="Trebuchet MS"/>
                                <w:b/>
                                <w:bCs/>
                                <w:color w:val="000000" w:themeColor="text1"/>
                                <w:sz w:val="28"/>
                                <w:szCs w:val="28"/>
                                <w:lang w:val="en-AU"/>
                              </w:rPr>
                            </w:pPr>
                          </w:p>
                          <w:p w14:paraId="265ED74F" w14:textId="77777777" w:rsidR="00376F5C" w:rsidRPr="00D11047" w:rsidRDefault="00376F5C" w:rsidP="003C7B0E">
                            <w:pPr>
                              <w:ind w:left="1701" w:right="1494" w:firstLine="0"/>
                              <w:rPr>
                                <w:color w:val="000000" w:themeColor="text1"/>
                              </w:rPr>
                            </w:pPr>
                            <w:r w:rsidRPr="00D11047">
                              <w:rPr>
                                <w:rFonts w:ascii="Trebuchet MS" w:hAnsi="Trebuchet MS"/>
                                <w:color w:val="000000" w:themeColor="text1"/>
                                <w:sz w:val="28"/>
                                <w:szCs w:val="28"/>
                                <w:lang w:val="en-AU"/>
                              </w:rPr>
                              <w:t>Dosen Pembimbing</w:t>
                            </w:r>
                            <w:r w:rsidRPr="00D11047">
                              <w:rPr>
                                <w:color w:val="000000" w:themeColor="text1"/>
                              </w:rPr>
                              <w:t xml:space="preserve"> </w:t>
                            </w:r>
                          </w:p>
                          <w:p w14:paraId="1F76AC5F" w14:textId="77777777" w:rsidR="00376F5C" w:rsidRPr="00D11047" w:rsidRDefault="00376F5C" w:rsidP="003C7B0E">
                            <w:pPr>
                              <w:ind w:left="1701" w:right="1494" w:firstLine="0"/>
                              <w:rPr>
                                <w:rFonts w:ascii="Trebuchet MS" w:hAnsi="Trebuchet MS"/>
                                <w:b/>
                                <w:bCs/>
                                <w:color w:val="000000" w:themeColor="text1"/>
                                <w:sz w:val="28"/>
                                <w:szCs w:val="28"/>
                                <w:lang w:val="en-AU"/>
                              </w:rPr>
                            </w:pPr>
                            <w:r w:rsidRPr="00D11047">
                              <w:rPr>
                                <w:rFonts w:ascii="Trebuchet MS" w:hAnsi="Trebuchet MS"/>
                                <w:b/>
                                <w:bCs/>
                                <w:color w:val="000000" w:themeColor="text1"/>
                                <w:sz w:val="28"/>
                                <w:szCs w:val="28"/>
                                <w:lang w:val="en-AU"/>
                              </w:rPr>
                              <w:t>Nama Pembimbing</w:t>
                            </w:r>
                            <w:r>
                              <w:rPr>
                                <w:rFonts w:ascii="Trebuchet MS" w:hAnsi="Trebuchet MS"/>
                                <w:b/>
                                <w:bCs/>
                                <w:color w:val="000000" w:themeColor="text1"/>
                                <w:sz w:val="28"/>
                                <w:szCs w:val="28"/>
                                <w:lang w:val="en-AU"/>
                              </w:rPr>
                              <w:t xml:space="preserve"> dan Gelar</w:t>
                            </w:r>
                          </w:p>
                          <w:p w14:paraId="26BF749B" w14:textId="77777777" w:rsidR="00376F5C" w:rsidRPr="00D11047" w:rsidRDefault="00376F5C" w:rsidP="003C7B0E">
                            <w:pPr>
                              <w:ind w:left="1701" w:right="1494" w:firstLine="0"/>
                              <w:rPr>
                                <w:rFonts w:ascii="Trebuchet MS" w:hAnsi="Trebuchet MS"/>
                                <w:color w:val="000000" w:themeColor="text1"/>
                                <w:sz w:val="28"/>
                                <w:szCs w:val="28"/>
                                <w:lang w:val="en-AU"/>
                              </w:rPr>
                            </w:pPr>
                            <w:r w:rsidRPr="00D11047">
                              <w:rPr>
                                <w:rFonts w:ascii="Trebuchet MS" w:hAnsi="Trebuchet MS"/>
                                <w:color w:val="000000" w:themeColor="text1"/>
                                <w:sz w:val="28"/>
                                <w:szCs w:val="28"/>
                                <w:lang w:val="en-AU"/>
                              </w:rPr>
                              <w:t xml:space="preserve">NIP XXXXXXXXXXXXX </w:t>
                            </w:r>
                          </w:p>
                          <w:p w14:paraId="19E92BB6" w14:textId="77777777" w:rsidR="00376F5C" w:rsidRPr="00D11047" w:rsidRDefault="00376F5C" w:rsidP="003C7B0E">
                            <w:pPr>
                              <w:ind w:left="1701" w:right="1494" w:firstLine="0"/>
                              <w:rPr>
                                <w:rFonts w:ascii="Trebuchet MS" w:hAnsi="Trebuchet MS"/>
                                <w:b/>
                                <w:bCs/>
                                <w:color w:val="000000" w:themeColor="text1"/>
                                <w:sz w:val="28"/>
                                <w:szCs w:val="28"/>
                                <w:lang w:val="en-AU"/>
                              </w:rPr>
                            </w:pPr>
                          </w:p>
                          <w:p w14:paraId="213EB0F2" w14:textId="77777777" w:rsidR="00376F5C" w:rsidRPr="00D11047" w:rsidRDefault="00376F5C" w:rsidP="003C7B0E">
                            <w:pPr>
                              <w:ind w:left="1701" w:right="1494" w:firstLine="0"/>
                              <w:rPr>
                                <w:rFonts w:ascii="Trebuchet MS" w:hAnsi="Trebuchet MS"/>
                                <w:b/>
                                <w:bCs/>
                                <w:color w:val="000000" w:themeColor="text1"/>
                                <w:sz w:val="28"/>
                                <w:szCs w:val="28"/>
                                <w:lang w:val="en-AU"/>
                              </w:rPr>
                            </w:pPr>
                          </w:p>
                          <w:p w14:paraId="7D1706DB" w14:textId="4F369C97" w:rsidR="00376F5C" w:rsidRPr="00D11047" w:rsidRDefault="00376F5C" w:rsidP="003C7B0E">
                            <w:pPr>
                              <w:ind w:left="1701" w:right="1494" w:firstLine="0"/>
                              <w:rPr>
                                <w:rFonts w:ascii="Trebuchet MS" w:hAnsi="Trebuchet MS"/>
                                <w:b/>
                                <w:bCs/>
                                <w:color w:val="000000" w:themeColor="text1"/>
                                <w:sz w:val="28"/>
                                <w:szCs w:val="28"/>
                                <w:lang w:val="en-AU"/>
                              </w:rPr>
                            </w:pPr>
                            <w:r>
                              <w:rPr>
                                <w:rFonts w:ascii="Trebuchet MS" w:hAnsi="Trebuchet MS"/>
                                <w:b/>
                                <w:bCs/>
                                <w:color w:val="000000" w:themeColor="text1"/>
                                <w:sz w:val="28"/>
                                <w:szCs w:val="28"/>
                                <w:lang w:val="en-AU"/>
                              </w:rPr>
                              <w:t xml:space="preserve">Program Studi </w:t>
                            </w:r>
                            <w:r w:rsidR="00597D85">
                              <w:rPr>
                                <w:rFonts w:ascii="Trebuchet MS" w:hAnsi="Trebuchet MS"/>
                                <w:b/>
                                <w:bCs/>
                                <w:color w:val="000000" w:themeColor="text1"/>
                                <w:sz w:val="28"/>
                                <w:szCs w:val="28"/>
                                <w:lang w:val="en-AU"/>
                              </w:rPr>
                              <w:t>Teknik Sistem Pengaturan</w:t>
                            </w:r>
                          </w:p>
                          <w:p w14:paraId="776F02AE" w14:textId="6403BA6E" w:rsidR="00376F5C" w:rsidRPr="00443918" w:rsidRDefault="00376F5C" w:rsidP="003C7B0E">
                            <w:pPr>
                              <w:ind w:left="1701" w:right="1494" w:firstLine="0"/>
                              <w:rPr>
                                <w:rFonts w:ascii="Trebuchet MS" w:hAnsi="Trebuchet MS"/>
                                <w:color w:val="000000" w:themeColor="text1"/>
                                <w:szCs w:val="24"/>
                                <w:lang w:val="en-AU"/>
                              </w:rPr>
                            </w:pPr>
                            <w:r w:rsidRPr="00443918">
                              <w:rPr>
                                <w:rFonts w:ascii="Trebuchet MS" w:hAnsi="Trebuchet MS"/>
                                <w:color w:val="000000" w:themeColor="text1"/>
                                <w:szCs w:val="24"/>
                                <w:lang w:val="en-AU"/>
                              </w:rPr>
                              <w:t xml:space="preserve">Departemen </w:t>
                            </w:r>
                            <w:r w:rsidR="00597D85">
                              <w:rPr>
                                <w:rFonts w:ascii="Trebuchet MS" w:hAnsi="Trebuchet MS"/>
                                <w:color w:val="000000" w:themeColor="text1"/>
                                <w:szCs w:val="24"/>
                                <w:lang w:val="en-AU"/>
                              </w:rPr>
                              <w:t>Teknik Elektro</w:t>
                            </w:r>
                          </w:p>
                          <w:p w14:paraId="78C6C89D" w14:textId="350EC18D" w:rsidR="00376F5C" w:rsidRPr="007C54FC" w:rsidRDefault="00376F5C" w:rsidP="003C7B0E">
                            <w:pPr>
                              <w:ind w:left="1701" w:right="1494" w:firstLine="0"/>
                              <w:rPr>
                                <w:rFonts w:ascii="Trebuchet MS" w:hAnsi="Trebuchet MS"/>
                                <w:color w:val="000000" w:themeColor="text1"/>
                                <w:szCs w:val="24"/>
                                <w:lang w:val="en-AU"/>
                              </w:rPr>
                            </w:pPr>
                            <w:r w:rsidRPr="007C54FC">
                              <w:rPr>
                                <w:rFonts w:ascii="Trebuchet MS" w:hAnsi="Trebuchet MS"/>
                                <w:color w:val="000000" w:themeColor="text1"/>
                                <w:szCs w:val="24"/>
                                <w:lang w:val="en-AU"/>
                              </w:rPr>
                              <w:t xml:space="preserve">Fakultas </w:t>
                            </w:r>
                            <w:r w:rsidR="00597D85">
                              <w:rPr>
                                <w:rFonts w:ascii="Trebuchet MS" w:hAnsi="Trebuchet MS"/>
                                <w:color w:val="000000" w:themeColor="text1"/>
                                <w:szCs w:val="24"/>
                                <w:lang w:val="en-AU"/>
                              </w:rPr>
                              <w:t>Teknologi Elektro dan Informatika Cerdas</w:t>
                            </w:r>
                          </w:p>
                          <w:p w14:paraId="7D0B3587" w14:textId="77777777" w:rsidR="00376F5C" w:rsidRPr="007C54FC" w:rsidRDefault="00376F5C" w:rsidP="003C7B0E">
                            <w:pPr>
                              <w:ind w:left="1701" w:right="1494" w:firstLine="0"/>
                              <w:rPr>
                                <w:rFonts w:ascii="Trebuchet MS" w:hAnsi="Trebuchet MS"/>
                                <w:color w:val="000000" w:themeColor="text1"/>
                                <w:szCs w:val="24"/>
                                <w:lang w:val="en-AU"/>
                              </w:rPr>
                            </w:pPr>
                            <w:r w:rsidRPr="007C54FC">
                              <w:rPr>
                                <w:rFonts w:ascii="Trebuchet MS" w:hAnsi="Trebuchet MS"/>
                                <w:color w:val="000000" w:themeColor="text1"/>
                                <w:szCs w:val="24"/>
                                <w:lang w:val="en-AU"/>
                              </w:rPr>
                              <w:t>Institut Teknologi Sepuluh Nopember</w:t>
                            </w:r>
                          </w:p>
                          <w:p w14:paraId="32117E0B" w14:textId="77777777" w:rsidR="00376F5C" w:rsidRPr="007C54FC" w:rsidRDefault="00376F5C" w:rsidP="003C7B0E">
                            <w:pPr>
                              <w:ind w:left="1701" w:right="1494" w:firstLine="0"/>
                              <w:rPr>
                                <w:rFonts w:ascii="Trebuchet MS" w:hAnsi="Trebuchet MS"/>
                                <w:color w:val="000000" w:themeColor="text1"/>
                                <w:szCs w:val="24"/>
                                <w:lang w:val="en-AU"/>
                              </w:rPr>
                            </w:pPr>
                            <w:r w:rsidRPr="007C54FC">
                              <w:rPr>
                                <w:rFonts w:ascii="Trebuchet MS" w:hAnsi="Trebuchet MS"/>
                                <w:color w:val="000000" w:themeColor="text1"/>
                                <w:szCs w:val="24"/>
                                <w:lang w:val="en-AU"/>
                              </w:rPr>
                              <w:t>Surabaya</w:t>
                            </w:r>
                          </w:p>
                          <w:p w14:paraId="641D4B87" w14:textId="006F98AA" w:rsidR="00376F5C" w:rsidRPr="00D11047" w:rsidRDefault="00597D85" w:rsidP="003C7B0E">
                            <w:pPr>
                              <w:ind w:left="1701" w:right="1494" w:firstLine="0"/>
                              <w:rPr>
                                <w:rFonts w:ascii="Trebuchet MS" w:hAnsi="Trebuchet MS"/>
                                <w:b/>
                                <w:bCs/>
                                <w:color w:val="000000" w:themeColor="text1"/>
                                <w:sz w:val="28"/>
                                <w:szCs w:val="28"/>
                                <w:lang w:val="en-AU"/>
                              </w:rPr>
                            </w:pPr>
                            <w:r>
                              <w:rPr>
                                <w:rFonts w:ascii="Trebuchet MS" w:hAnsi="Trebuchet MS"/>
                                <w:color w:val="000000" w:themeColor="text1"/>
                                <w:szCs w:val="24"/>
                                <w:lang w:val="en-AU"/>
                              </w:rPr>
                              <w:t>2022</w:t>
                            </w:r>
                          </w:p>
                        </w:txbxContent>
                      </wps:txbx>
                      <wps:bodyPr rot="0" spcFirstLastPara="0" vertOverflow="overflow" horzOverflow="overflow" vert="horz" wrap="square" lIns="0" tIns="36000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2D312C" id="Rectangle 4" o:spid="_x0000_s1026" style="position:absolute;left:0;text-align:left;margin-left:-58.85pt;margin-top:129.5pt;width:600.85pt;height:68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" fillcolor="white [3212]" stroked="f" strokeweight="1pt">
                <v:textbox inset="0,10mm,0,0">
                  <w:txbxContent>
                    <w:p w14:paraId="0FC9E12B" w14:textId="55427360" w:rsidR="00376F5C" w:rsidRPr="00D11047" w:rsidRDefault="005E7C22" w:rsidP="003C7B0E">
                      <w:pPr>
                        <w:ind w:left="1701" w:firstLine="0"/>
                        <w:rPr>
                          <w:rFonts w:ascii="Trebuchet MS" w:hAnsi="Trebuchet MS"/>
                          <w:b/>
                          <w:bCs/>
                          <w:color w:val="000000" w:themeColor="text1"/>
                          <w:sz w:val="28"/>
                          <w:szCs w:val="28"/>
                          <w:lang w:val="en-AU"/>
                        </w:rPr>
                      </w:pPr>
                      <w:r>
                        <w:rPr>
                          <w:rFonts w:ascii="Trebuchet MS" w:hAnsi="Trebuchet MS"/>
                          <w:b/>
                          <w:bCs/>
                          <w:color w:val="000000" w:themeColor="text1"/>
                          <w:sz w:val="28"/>
                          <w:szCs w:val="28"/>
                          <w:lang w:val="en-AU"/>
                        </w:rPr>
                        <w:t xml:space="preserve">PROPOSAL </w:t>
                      </w:r>
                      <w:r w:rsidR="00376F5C" w:rsidRPr="00D11047">
                        <w:rPr>
                          <w:rFonts w:ascii="Trebuchet MS" w:hAnsi="Trebuchet MS"/>
                          <w:b/>
                          <w:bCs/>
                          <w:color w:val="000000" w:themeColor="text1"/>
                          <w:sz w:val="28"/>
                          <w:szCs w:val="28"/>
                          <w:lang w:val="en-AU"/>
                        </w:rPr>
                        <w:t xml:space="preserve">TUGAS AKHIR – </w:t>
                      </w:r>
                      <w:r w:rsidR="00597D85">
                        <w:rPr>
                          <w:rFonts w:ascii="Trebuchet MS" w:hAnsi="Trebuchet MS"/>
                          <w:b/>
                          <w:bCs/>
                          <w:color w:val="000000" w:themeColor="text1"/>
                          <w:sz w:val="28"/>
                          <w:szCs w:val="28"/>
                          <w:lang w:val="en-AU"/>
                        </w:rPr>
                        <w:t>EE184701</w:t>
                      </w:r>
                    </w:p>
                    <w:p w14:paraId="4ECFD8BB" w14:textId="77777777" w:rsidR="00376F5C" w:rsidRPr="00D11047" w:rsidRDefault="00376F5C" w:rsidP="003C7B0E">
                      <w:pPr>
                        <w:ind w:left="1701" w:firstLine="0"/>
                        <w:rPr>
                          <w:rFonts w:ascii="Trebuchet MS" w:hAnsi="Trebuchet MS"/>
                          <w:b/>
                          <w:bCs/>
                          <w:color w:val="000000" w:themeColor="text1"/>
                          <w:sz w:val="28"/>
                          <w:szCs w:val="28"/>
                          <w:lang w:val="en-AU"/>
                        </w:rPr>
                      </w:pPr>
                    </w:p>
                    <w:p w14:paraId="16BA5AEC" w14:textId="77777777" w:rsidR="00376F5C" w:rsidRPr="00D11047" w:rsidRDefault="00376F5C" w:rsidP="003C7B0E">
                      <w:pPr>
                        <w:ind w:left="1701" w:firstLine="0"/>
                        <w:rPr>
                          <w:rFonts w:ascii="Trebuchet MS" w:hAnsi="Trebuchet MS"/>
                          <w:b/>
                          <w:bCs/>
                          <w:color w:val="000000" w:themeColor="text1"/>
                          <w:sz w:val="28"/>
                          <w:szCs w:val="28"/>
                          <w:lang w:val="en-AU"/>
                        </w:rPr>
                      </w:pPr>
                    </w:p>
                    <w:p w14:paraId="063ED32C" w14:textId="42E9D70E" w:rsidR="00376F5C" w:rsidRPr="00D11047" w:rsidRDefault="0035666F" w:rsidP="003C7B0E">
                      <w:pPr>
                        <w:ind w:left="1701" w:right="1777" w:firstLine="0"/>
                        <w:rPr>
                          <w:rFonts w:ascii="Trebuchet MS" w:hAnsi="Trebuchet MS"/>
                          <w:b/>
                          <w:bCs/>
                          <w:color w:val="000000" w:themeColor="text1"/>
                          <w:sz w:val="36"/>
                          <w:szCs w:val="36"/>
                          <w:lang w:val="en-AU"/>
                        </w:rPr>
                      </w:pPr>
                      <w:r w:rsidRPr="0035666F">
                        <w:rPr>
                          <w:rFonts w:ascii="Trebuchet MS" w:hAnsi="Trebuchet MS"/>
                          <w:b/>
                          <w:bCs/>
                          <w:color w:val="000000" w:themeColor="text1"/>
                          <w:sz w:val="36"/>
                          <w:szCs w:val="36"/>
                          <w:lang w:val="en-AU"/>
                        </w:rPr>
                        <w:t xml:space="preserve">PERANCANGAN KONTROLLER </w:t>
                      </w:r>
                      <w:r w:rsidR="002D241E">
                        <w:rPr>
                          <w:rFonts w:ascii="Trebuchet MS" w:hAnsi="Trebuchet MS"/>
                          <w:b/>
                          <w:bCs/>
                          <w:color w:val="000000" w:themeColor="text1"/>
                          <w:sz w:val="36"/>
                          <w:szCs w:val="36"/>
                          <w:lang w:val="en-AU"/>
                        </w:rPr>
                        <w:t xml:space="preserve">ADAPTIVE </w:t>
                      </w:r>
                      <w:r w:rsidRPr="0035666F">
                        <w:rPr>
                          <w:rFonts w:ascii="Trebuchet MS" w:hAnsi="Trebuchet MS"/>
                          <w:b/>
                          <w:bCs/>
                          <w:color w:val="000000" w:themeColor="text1"/>
                          <w:sz w:val="36"/>
                          <w:szCs w:val="36"/>
                          <w:lang w:val="en-AU"/>
                        </w:rPr>
                        <w:t>PID</w:t>
                      </w:r>
                      <w:r w:rsidR="00F57823">
                        <w:rPr>
                          <w:rFonts w:ascii="Trebuchet MS" w:hAnsi="Trebuchet MS"/>
                          <w:b/>
                          <w:bCs/>
                          <w:color w:val="000000" w:themeColor="text1"/>
                          <w:sz w:val="36"/>
                          <w:szCs w:val="36"/>
                          <w:lang w:val="en-AU"/>
                        </w:rPr>
                        <w:t xml:space="preserve"> </w:t>
                      </w:r>
                      <w:r w:rsidR="00846627">
                        <w:rPr>
                          <w:rFonts w:ascii="Trebuchet MS" w:hAnsi="Trebuchet MS"/>
                          <w:b/>
                          <w:bCs/>
                          <w:color w:val="000000" w:themeColor="text1"/>
                          <w:sz w:val="36"/>
                          <w:szCs w:val="36"/>
                          <w:lang w:val="en-AU"/>
                        </w:rPr>
                        <w:t>NEURAL NETWORK</w:t>
                      </w:r>
                      <w:r w:rsidRPr="0035666F">
                        <w:rPr>
                          <w:rFonts w:ascii="Trebuchet MS" w:hAnsi="Trebuchet MS"/>
                          <w:b/>
                          <w:bCs/>
                          <w:color w:val="000000" w:themeColor="text1"/>
                          <w:sz w:val="36"/>
                          <w:szCs w:val="36"/>
                          <w:lang w:val="en-AU"/>
                        </w:rPr>
                        <w:t xml:space="preserve"> UNTUK PENGENDALIAN </w:t>
                      </w:r>
                      <w:r w:rsidR="002A1B60">
                        <w:rPr>
                          <w:rFonts w:ascii="Trebuchet MS" w:hAnsi="Trebuchet MS"/>
                          <w:b/>
                          <w:bCs/>
                          <w:color w:val="000000" w:themeColor="text1"/>
                          <w:sz w:val="36"/>
                          <w:szCs w:val="36"/>
                          <w:lang w:val="en-AU"/>
                        </w:rPr>
                        <w:t xml:space="preserve">CASCADE </w:t>
                      </w:r>
                      <w:r w:rsidRPr="0035666F">
                        <w:rPr>
                          <w:rFonts w:ascii="Trebuchet MS" w:hAnsi="Trebuchet MS"/>
                          <w:b/>
                          <w:bCs/>
                          <w:color w:val="000000" w:themeColor="text1"/>
                          <w:sz w:val="36"/>
                          <w:szCs w:val="36"/>
                          <w:lang w:val="en-AU"/>
                        </w:rPr>
                        <w:t>LEVEL</w:t>
                      </w:r>
                      <w:r w:rsidR="00F57823">
                        <w:rPr>
                          <w:rFonts w:ascii="Trebuchet MS" w:hAnsi="Trebuchet MS"/>
                          <w:b/>
                          <w:bCs/>
                          <w:color w:val="000000" w:themeColor="text1"/>
                          <w:sz w:val="36"/>
                          <w:szCs w:val="36"/>
                          <w:lang w:val="en-AU"/>
                        </w:rPr>
                        <w:t xml:space="preserve">-FLOW </w:t>
                      </w:r>
                      <w:r w:rsidRPr="0035666F">
                        <w:rPr>
                          <w:rFonts w:ascii="Trebuchet MS" w:hAnsi="Trebuchet MS"/>
                          <w:b/>
                          <w:bCs/>
                          <w:color w:val="000000" w:themeColor="text1"/>
                          <w:sz w:val="36"/>
                          <w:szCs w:val="36"/>
                          <w:lang w:val="en-AU"/>
                        </w:rPr>
                        <w:t>PADA TAN</w:t>
                      </w:r>
                      <w:r w:rsidR="00846627">
                        <w:rPr>
                          <w:rFonts w:ascii="Trebuchet MS" w:hAnsi="Trebuchet MS"/>
                          <w:b/>
                          <w:bCs/>
                          <w:color w:val="000000" w:themeColor="text1"/>
                          <w:sz w:val="36"/>
                          <w:szCs w:val="36"/>
                          <w:lang w:val="en-AU"/>
                        </w:rPr>
                        <w:t>G</w:t>
                      </w:r>
                      <w:r w:rsidRPr="0035666F">
                        <w:rPr>
                          <w:rFonts w:ascii="Trebuchet MS" w:hAnsi="Trebuchet MS"/>
                          <w:b/>
                          <w:bCs/>
                          <w:color w:val="000000" w:themeColor="text1"/>
                          <w:sz w:val="36"/>
                          <w:szCs w:val="36"/>
                          <w:lang w:val="en-AU"/>
                        </w:rPr>
                        <w:t>KI</w:t>
                      </w:r>
                      <w:r w:rsidR="00846627">
                        <w:rPr>
                          <w:rFonts w:ascii="Trebuchet MS" w:hAnsi="Trebuchet MS"/>
                          <w:b/>
                          <w:bCs/>
                          <w:color w:val="000000" w:themeColor="text1"/>
                          <w:sz w:val="36"/>
                          <w:szCs w:val="36"/>
                          <w:lang w:val="en-AU"/>
                        </w:rPr>
                        <w:t xml:space="preserve"> PLANT PCT-100</w:t>
                      </w:r>
                    </w:p>
                    <w:p w14:paraId="071ACAFD" w14:textId="77777777" w:rsidR="00376F5C" w:rsidRPr="00D11047" w:rsidRDefault="00376F5C" w:rsidP="003C7B0E">
                      <w:pPr>
                        <w:ind w:left="1701" w:right="1494" w:firstLine="0"/>
                        <w:rPr>
                          <w:rFonts w:ascii="Trebuchet MS" w:hAnsi="Trebuchet MS"/>
                          <w:b/>
                          <w:bCs/>
                          <w:color w:val="000000" w:themeColor="text1"/>
                          <w:sz w:val="28"/>
                          <w:szCs w:val="28"/>
                          <w:lang w:val="en-AU"/>
                        </w:rPr>
                      </w:pPr>
                    </w:p>
                    <w:p w14:paraId="29E9F6D9" w14:textId="77777777" w:rsidR="00376F5C" w:rsidRPr="00D11047" w:rsidRDefault="00376F5C" w:rsidP="003C7B0E">
                      <w:pPr>
                        <w:ind w:left="1701" w:right="1494" w:firstLine="0"/>
                        <w:rPr>
                          <w:rFonts w:ascii="Trebuchet MS" w:hAnsi="Trebuchet MS"/>
                          <w:b/>
                          <w:bCs/>
                          <w:color w:val="000000" w:themeColor="text1"/>
                          <w:sz w:val="28"/>
                          <w:szCs w:val="28"/>
                          <w:lang w:val="en-AU"/>
                        </w:rPr>
                      </w:pPr>
                    </w:p>
                    <w:p w14:paraId="0FAF9962" w14:textId="1B218032" w:rsidR="00376F5C" w:rsidRPr="00D11047" w:rsidRDefault="00597D85" w:rsidP="003C7B0E">
                      <w:pPr>
                        <w:ind w:left="1701" w:right="1494" w:firstLine="0"/>
                        <w:rPr>
                          <w:rFonts w:ascii="Trebuchet MS" w:hAnsi="Trebuchet MS"/>
                          <w:b/>
                          <w:bCs/>
                          <w:color w:val="000000" w:themeColor="text1"/>
                          <w:sz w:val="28"/>
                          <w:szCs w:val="28"/>
                          <w:lang w:val="en-AU"/>
                        </w:rPr>
                      </w:pPr>
                      <w:r>
                        <w:rPr>
                          <w:rFonts w:ascii="Trebuchet MS" w:hAnsi="Trebuchet MS"/>
                          <w:b/>
                          <w:bCs/>
                          <w:color w:val="000000" w:themeColor="text1"/>
                          <w:sz w:val="28"/>
                          <w:szCs w:val="28"/>
                          <w:lang w:val="en-AU"/>
                        </w:rPr>
                        <w:t>MUHAMMAD FARIS ZUHAIRI</w:t>
                      </w:r>
                    </w:p>
                    <w:p w14:paraId="5E9C0111" w14:textId="348235DB" w:rsidR="00376F5C" w:rsidRPr="00D11047" w:rsidRDefault="00376F5C" w:rsidP="003C7B0E">
                      <w:pPr>
                        <w:ind w:left="1701" w:right="1494" w:firstLine="0"/>
                        <w:rPr>
                          <w:rFonts w:ascii="Trebuchet MS" w:hAnsi="Trebuchet MS"/>
                          <w:color w:val="000000" w:themeColor="text1"/>
                          <w:sz w:val="28"/>
                          <w:szCs w:val="28"/>
                          <w:lang w:val="en-AU"/>
                        </w:rPr>
                      </w:pPr>
                      <w:r w:rsidRPr="00D11047">
                        <w:rPr>
                          <w:rFonts w:ascii="Trebuchet MS" w:hAnsi="Trebuchet MS"/>
                          <w:color w:val="000000" w:themeColor="text1"/>
                          <w:sz w:val="28"/>
                          <w:szCs w:val="28"/>
                          <w:lang w:val="en-AU"/>
                        </w:rPr>
                        <w:t xml:space="preserve">NRP </w:t>
                      </w:r>
                      <w:r w:rsidR="00597D85">
                        <w:rPr>
                          <w:rFonts w:ascii="Trebuchet MS" w:hAnsi="Trebuchet MS"/>
                          <w:color w:val="000000" w:themeColor="text1"/>
                          <w:sz w:val="28"/>
                          <w:szCs w:val="28"/>
                          <w:lang w:val="en-AU"/>
                        </w:rPr>
                        <w:t>07111940000164</w:t>
                      </w:r>
                    </w:p>
                    <w:p w14:paraId="705EBB74" w14:textId="77777777" w:rsidR="00376F5C" w:rsidRPr="00D11047" w:rsidRDefault="00376F5C" w:rsidP="003C7B0E">
                      <w:pPr>
                        <w:ind w:left="1701" w:right="1494" w:firstLine="0"/>
                        <w:rPr>
                          <w:rFonts w:ascii="Trebuchet MS" w:hAnsi="Trebuchet MS"/>
                          <w:b/>
                          <w:bCs/>
                          <w:color w:val="000000" w:themeColor="text1"/>
                          <w:sz w:val="28"/>
                          <w:szCs w:val="28"/>
                          <w:lang w:val="en-AU"/>
                        </w:rPr>
                      </w:pPr>
                    </w:p>
                    <w:p w14:paraId="7D4A4C52" w14:textId="77777777" w:rsidR="00376F5C" w:rsidRPr="00D11047" w:rsidRDefault="00376F5C" w:rsidP="003C7B0E">
                      <w:pPr>
                        <w:ind w:left="1701" w:right="1494" w:firstLine="0"/>
                        <w:rPr>
                          <w:rFonts w:ascii="Trebuchet MS" w:hAnsi="Trebuchet MS"/>
                          <w:b/>
                          <w:bCs/>
                          <w:color w:val="000000" w:themeColor="text1"/>
                          <w:sz w:val="28"/>
                          <w:szCs w:val="28"/>
                          <w:lang w:val="en-AU"/>
                        </w:rPr>
                      </w:pPr>
                    </w:p>
                    <w:p w14:paraId="265ED74F" w14:textId="77777777" w:rsidR="00376F5C" w:rsidRPr="00D11047" w:rsidRDefault="00376F5C" w:rsidP="003C7B0E">
                      <w:pPr>
                        <w:ind w:left="1701" w:right="1494" w:firstLine="0"/>
                        <w:rPr>
                          <w:color w:val="000000" w:themeColor="text1"/>
                        </w:rPr>
                      </w:pPr>
                      <w:r w:rsidRPr="00D11047">
                        <w:rPr>
                          <w:rFonts w:ascii="Trebuchet MS" w:hAnsi="Trebuchet MS"/>
                          <w:color w:val="000000" w:themeColor="text1"/>
                          <w:sz w:val="28"/>
                          <w:szCs w:val="28"/>
                          <w:lang w:val="en-AU"/>
                        </w:rPr>
                        <w:t>Dosen Pembimbing</w:t>
                      </w:r>
                      <w:r w:rsidRPr="00D11047">
                        <w:rPr>
                          <w:color w:val="000000" w:themeColor="text1"/>
                        </w:rPr>
                        <w:t xml:space="preserve"> </w:t>
                      </w:r>
                    </w:p>
                    <w:p w14:paraId="1F76AC5F" w14:textId="77777777" w:rsidR="00376F5C" w:rsidRPr="00D11047" w:rsidRDefault="00376F5C" w:rsidP="003C7B0E">
                      <w:pPr>
                        <w:ind w:left="1701" w:right="1494" w:firstLine="0"/>
                        <w:rPr>
                          <w:rFonts w:ascii="Trebuchet MS" w:hAnsi="Trebuchet MS"/>
                          <w:b/>
                          <w:bCs/>
                          <w:color w:val="000000" w:themeColor="text1"/>
                          <w:sz w:val="28"/>
                          <w:szCs w:val="28"/>
                          <w:lang w:val="en-AU"/>
                        </w:rPr>
                      </w:pPr>
                      <w:r w:rsidRPr="00D11047">
                        <w:rPr>
                          <w:rFonts w:ascii="Trebuchet MS" w:hAnsi="Trebuchet MS"/>
                          <w:b/>
                          <w:bCs/>
                          <w:color w:val="000000" w:themeColor="text1"/>
                          <w:sz w:val="28"/>
                          <w:szCs w:val="28"/>
                          <w:lang w:val="en-AU"/>
                        </w:rPr>
                        <w:t>Nama Pembimbing</w:t>
                      </w:r>
                      <w:r>
                        <w:rPr>
                          <w:rFonts w:ascii="Trebuchet MS" w:hAnsi="Trebuchet MS"/>
                          <w:b/>
                          <w:bCs/>
                          <w:color w:val="000000" w:themeColor="text1"/>
                          <w:sz w:val="28"/>
                          <w:szCs w:val="28"/>
                          <w:lang w:val="en-AU"/>
                        </w:rPr>
                        <w:t xml:space="preserve"> dan Gelar</w:t>
                      </w:r>
                    </w:p>
                    <w:p w14:paraId="26BF749B" w14:textId="77777777" w:rsidR="00376F5C" w:rsidRPr="00D11047" w:rsidRDefault="00376F5C" w:rsidP="003C7B0E">
                      <w:pPr>
                        <w:ind w:left="1701" w:right="1494" w:firstLine="0"/>
                        <w:rPr>
                          <w:rFonts w:ascii="Trebuchet MS" w:hAnsi="Trebuchet MS"/>
                          <w:color w:val="000000" w:themeColor="text1"/>
                          <w:sz w:val="28"/>
                          <w:szCs w:val="28"/>
                          <w:lang w:val="en-AU"/>
                        </w:rPr>
                      </w:pPr>
                      <w:r w:rsidRPr="00D11047">
                        <w:rPr>
                          <w:rFonts w:ascii="Trebuchet MS" w:hAnsi="Trebuchet MS"/>
                          <w:color w:val="000000" w:themeColor="text1"/>
                          <w:sz w:val="28"/>
                          <w:szCs w:val="28"/>
                          <w:lang w:val="en-AU"/>
                        </w:rPr>
                        <w:t xml:space="preserve">NIP XXXXXXXXXXXXX </w:t>
                      </w:r>
                    </w:p>
                    <w:p w14:paraId="19E92BB6" w14:textId="77777777" w:rsidR="00376F5C" w:rsidRPr="00D11047" w:rsidRDefault="00376F5C" w:rsidP="003C7B0E">
                      <w:pPr>
                        <w:ind w:left="1701" w:right="1494" w:firstLine="0"/>
                        <w:rPr>
                          <w:rFonts w:ascii="Trebuchet MS" w:hAnsi="Trebuchet MS"/>
                          <w:b/>
                          <w:bCs/>
                          <w:color w:val="000000" w:themeColor="text1"/>
                          <w:sz w:val="28"/>
                          <w:szCs w:val="28"/>
                          <w:lang w:val="en-AU"/>
                        </w:rPr>
                      </w:pPr>
                    </w:p>
                    <w:p w14:paraId="213EB0F2" w14:textId="77777777" w:rsidR="00376F5C" w:rsidRPr="00D11047" w:rsidRDefault="00376F5C" w:rsidP="003C7B0E">
                      <w:pPr>
                        <w:ind w:left="1701" w:right="1494" w:firstLine="0"/>
                        <w:rPr>
                          <w:rFonts w:ascii="Trebuchet MS" w:hAnsi="Trebuchet MS"/>
                          <w:b/>
                          <w:bCs/>
                          <w:color w:val="000000" w:themeColor="text1"/>
                          <w:sz w:val="28"/>
                          <w:szCs w:val="28"/>
                          <w:lang w:val="en-AU"/>
                        </w:rPr>
                      </w:pPr>
                    </w:p>
                    <w:p w14:paraId="7D1706DB" w14:textId="4F369C97" w:rsidR="00376F5C" w:rsidRPr="00D11047" w:rsidRDefault="00376F5C" w:rsidP="003C7B0E">
                      <w:pPr>
                        <w:ind w:left="1701" w:right="1494" w:firstLine="0"/>
                        <w:rPr>
                          <w:rFonts w:ascii="Trebuchet MS" w:hAnsi="Trebuchet MS"/>
                          <w:b/>
                          <w:bCs/>
                          <w:color w:val="000000" w:themeColor="text1"/>
                          <w:sz w:val="28"/>
                          <w:szCs w:val="28"/>
                          <w:lang w:val="en-AU"/>
                        </w:rPr>
                      </w:pPr>
                      <w:r>
                        <w:rPr>
                          <w:rFonts w:ascii="Trebuchet MS" w:hAnsi="Trebuchet MS"/>
                          <w:b/>
                          <w:bCs/>
                          <w:color w:val="000000" w:themeColor="text1"/>
                          <w:sz w:val="28"/>
                          <w:szCs w:val="28"/>
                          <w:lang w:val="en-AU"/>
                        </w:rPr>
                        <w:t xml:space="preserve">Program Studi </w:t>
                      </w:r>
                      <w:r w:rsidR="00597D85">
                        <w:rPr>
                          <w:rFonts w:ascii="Trebuchet MS" w:hAnsi="Trebuchet MS"/>
                          <w:b/>
                          <w:bCs/>
                          <w:color w:val="000000" w:themeColor="text1"/>
                          <w:sz w:val="28"/>
                          <w:szCs w:val="28"/>
                          <w:lang w:val="en-AU"/>
                        </w:rPr>
                        <w:t>Teknik Sistem Pengaturan</w:t>
                      </w:r>
                    </w:p>
                    <w:p w14:paraId="776F02AE" w14:textId="6403BA6E" w:rsidR="00376F5C" w:rsidRPr="00443918" w:rsidRDefault="00376F5C" w:rsidP="003C7B0E">
                      <w:pPr>
                        <w:ind w:left="1701" w:right="1494" w:firstLine="0"/>
                        <w:rPr>
                          <w:rFonts w:ascii="Trebuchet MS" w:hAnsi="Trebuchet MS"/>
                          <w:color w:val="000000" w:themeColor="text1"/>
                          <w:szCs w:val="24"/>
                          <w:lang w:val="en-AU"/>
                        </w:rPr>
                      </w:pPr>
                      <w:r w:rsidRPr="00443918">
                        <w:rPr>
                          <w:rFonts w:ascii="Trebuchet MS" w:hAnsi="Trebuchet MS"/>
                          <w:color w:val="000000" w:themeColor="text1"/>
                          <w:szCs w:val="24"/>
                          <w:lang w:val="en-AU"/>
                        </w:rPr>
                        <w:t xml:space="preserve">Departemen </w:t>
                      </w:r>
                      <w:r w:rsidR="00597D85">
                        <w:rPr>
                          <w:rFonts w:ascii="Trebuchet MS" w:hAnsi="Trebuchet MS"/>
                          <w:color w:val="000000" w:themeColor="text1"/>
                          <w:szCs w:val="24"/>
                          <w:lang w:val="en-AU"/>
                        </w:rPr>
                        <w:t>Teknik Elektro</w:t>
                      </w:r>
                    </w:p>
                    <w:p w14:paraId="78C6C89D" w14:textId="350EC18D" w:rsidR="00376F5C" w:rsidRPr="007C54FC" w:rsidRDefault="00376F5C" w:rsidP="003C7B0E">
                      <w:pPr>
                        <w:ind w:left="1701" w:right="1494" w:firstLine="0"/>
                        <w:rPr>
                          <w:rFonts w:ascii="Trebuchet MS" w:hAnsi="Trebuchet MS"/>
                          <w:color w:val="000000" w:themeColor="text1"/>
                          <w:szCs w:val="24"/>
                          <w:lang w:val="en-AU"/>
                        </w:rPr>
                      </w:pPr>
                      <w:r w:rsidRPr="007C54FC">
                        <w:rPr>
                          <w:rFonts w:ascii="Trebuchet MS" w:hAnsi="Trebuchet MS"/>
                          <w:color w:val="000000" w:themeColor="text1"/>
                          <w:szCs w:val="24"/>
                          <w:lang w:val="en-AU"/>
                        </w:rPr>
                        <w:t xml:space="preserve">Fakultas </w:t>
                      </w:r>
                      <w:r w:rsidR="00597D85">
                        <w:rPr>
                          <w:rFonts w:ascii="Trebuchet MS" w:hAnsi="Trebuchet MS"/>
                          <w:color w:val="000000" w:themeColor="text1"/>
                          <w:szCs w:val="24"/>
                          <w:lang w:val="en-AU"/>
                        </w:rPr>
                        <w:t>Teknologi Elektro dan Informatika Cerdas</w:t>
                      </w:r>
                    </w:p>
                    <w:p w14:paraId="7D0B3587" w14:textId="77777777" w:rsidR="00376F5C" w:rsidRPr="007C54FC" w:rsidRDefault="00376F5C" w:rsidP="003C7B0E">
                      <w:pPr>
                        <w:ind w:left="1701" w:right="1494" w:firstLine="0"/>
                        <w:rPr>
                          <w:rFonts w:ascii="Trebuchet MS" w:hAnsi="Trebuchet MS"/>
                          <w:color w:val="000000" w:themeColor="text1"/>
                          <w:szCs w:val="24"/>
                          <w:lang w:val="en-AU"/>
                        </w:rPr>
                      </w:pPr>
                      <w:r w:rsidRPr="007C54FC">
                        <w:rPr>
                          <w:rFonts w:ascii="Trebuchet MS" w:hAnsi="Trebuchet MS"/>
                          <w:color w:val="000000" w:themeColor="text1"/>
                          <w:szCs w:val="24"/>
                          <w:lang w:val="en-AU"/>
                        </w:rPr>
                        <w:t>Institut Teknologi Sepuluh Nopember</w:t>
                      </w:r>
                    </w:p>
                    <w:p w14:paraId="32117E0B" w14:textId="77777777" w:rsidR="00376F5C" w:rsidRPr="007C54FC" w:rsidRDefault="00376F5C" w:rsidP="003C7B0E">
                      <w:pPr>
                        <w:ind w:left="1701" w:right="1494" w:firstLine="0"/>
                        <w:rPr>
                          <w:rFonts w:ascii="Trebuchet MS" w:hAnsi="Trebuchet MS"/>
                          <w:color w:val="000000" w:themeColor="text1"/>
                          <w:szCs w:val="24"/>
                          <w:lang w:val="en-AU"/>
                        </w:rPr>
                      </w:pPr>
                      <w:r w:rsidRPr="007C54FC">
                        <w:rPr>
                          <w:rFonts w:ascii="Trebuchet MS" w:hAnsi="Trebuchet MS"/>
                          <w:color w:val="000000" w:themeColor="text1"/>
                          <w:szCs w:val="24"/>
                          <w:lang w:val="en-AU"/>
                        </w:rPr>
                        <w:t>Surabaya</w:t>
                      </w:r>
                    </w:p>
                    <w:p w14:paraId="641D4B87" w14:textId="006F98AA" w:rsidR="00376F5C" w:rsidRPr="00D11047" w:rsidRDefault="00597D85" w:rsidP="003C7B0E">
                      <w:pPr>
                        <w:ind w:left="1701" w:right="1494" w:firstLine="0"/>
                        <w:rPr>
                          <w:rFonts w:ascii="Trebuchet MS" w:hAnsi="Trebuchet MS"/>
                          <w:b/>
                          <w:bCs/>
                          <w:color w:val="000000" w:themeColor="text1"/>
                          <w:sz w:val="28"/>
                          <w:szCs w:val="28"/>
                          <w:lang w:val="en-AU"/>
                        </w:rPr>
                      </w:pPr>
                      <w:r>
                        <w:rPr>
                          <w:rFonts w:ascii="Trebuchet MS" w:hAnsi="Trebuchet MS"/>
                          <w:color w:val="000000" w:themeColor="text1"/>
                          <w:szCs w:val="24"/>
                          <w:lang w:val="en-AU"/>
                        </w:rPr>
                        <w:t>2022</w:t>
                      </w:r>
                    </w:p>
                  </w:txbxContent>
                </v:textbox>
              </v:rect>
            </w:pict>
          </mc:Fallback>
        </mc:AlternateContent>
      </w:r>
      <w:r w:rsidR="00376F5C">
        <w:rPr>
          <w:noProof/>
        </w:rPr>
        <w:drawing>
          <wp:inline distT="0" distB="0" distL="0" distR="0" wp14:anchorId="15C3C5E3" wp14:editId="128B481F">
            <wp:extent cx="900854" cy="900854"/>
            <wp:effectExtent l="0" t="0" r="0" b="0"/>
            <wp:docPr id="204" name="Picture 204"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 name="Picture 204" descr="Icon&#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913150" cy="913150"/>
                    </a:xfrm>
                    <a:prstGeom prst="rect">
                      <a:avLst/>
                    </a:prstGeom>
                  </pic:spPr>
                </pic:pic>
              </a:graphicData>
            </a:graphic>
          </wp:inline>
        </w:drawing>
      </w:r>
    </w:p>
    <w:p w14:paraId="0BC6D6B8" w14:textId="6DF381DB" w:rsidR="00232C20" w:rsidRDefault="00232C20"/>
    <w:p w14:paraId="31C98FE4" w14:textId="1CA1F5DF" w:rsidR="00927F61" w:rsidRDefault="00927F61"/>
    <w:p w14:paraId="0C622FE6" w14:textId="2DD453C3" w:rsidR="00927F61" w:rsidRDefault="00927F61"/>
    <w:p w14:paraId="459E2513" w14:textId="5F011D72" w:rsidR="00927F61" w:rsidRDefault="00927F61"/>
    <w:p w14:paraId="48D38C8F" w14:textId="76C4243C" w:rsidR="00927F61" w:rsidRDefault="00927F61"/>
    <w:p w14:paraId="5DAF0D47" w14:textId="1F9D43D2" w:rsidR="00927F61" w:rsidRDefault="00927F61"/>
    <w:p w14:paraId="6F3F9FC2" w14:textId="76E0D8D3" w:rsidR="00927F61" w:rsidRDefault="00927F61"/>
    <w:p w14:paraId="2AEB0087" w14:textId="148007D9" w:rsidR="00927F61" w:rsidRDefault="00927F61"/>
    <w:p w14:paraId="0EB9CA48" w14:textId="0891D359" w:rsidR="00927F61" w:rsidRDefault="00927F61"/>
    <w:p w14:paraId="5D65B0BB" w14:textId="2139E701" w:rsidR="00927F61" w:rsidRDefault="00927F61"/>
    <w:p w14:paraId="455FC883" w14:textId="069C1772" w:rsidR="00927F61" w:rsidRDefault="00927F61"/>
    <w:p w14:paraId="2D3C1954" w14:textId="75A465BB" w:rsidR="00927F61" w:rsidRDefault="00927F61"/>
    <w:p w14:paraId="3EDFBC4E" w14:textId="2847E277" w:rsidR="00927F61" w:rsidRDefault="00927F61"/>
    <w:p w14:paraId="68C7B8CF" w14:textId="5109C546" w:rsidR="00927F61" w:rsidRDefault="00927F61"/>
    <w:p w14:paraId="7EE1F3BB" w14:textId="3D503CF4" w:rsidR="00927F61" w:rsidRDefault="00927F61"/>
    <w:p w14:paraId="4A3F2565" w14:textId="738A7BD7" w:rsidR="00927F61" w:rsidRDefault="00927F61"/>
    <w:p w14:paraId="22BDD361" w14:textId="6762F5D8" w:rsidR="00927F61" w:rsidRDefault="00927F61"/>
    <w:p w14:paraId="5A7E55DB" w14:textId="3BB08C19" w:rsidR="00927F61" w:rsidRDefault="00927F61"/>
    <w:p w14:paraId="7EFB773E" w14:textId="101A6F66" w:rsidR="00927F61" w:rsidRDefault="00927F61"/>
    <w:p w14:paraId="613068DB" w14:textId="19337A5E" w:rsidR="00927F61" w:rsidRDefault="00927F61"/>
    <w:p w14:paraId="66EA35B2" w14:textId="421AEDCB" w:rsidR="00927F61" w:rsidRDefault="00927F61"/>
    <w:p w14:paraId="1E214F74" w14:textId="7EF1CC49" w:rsidR="00927F61" w:rsidRDefault="00927F61"/>
    <w:p w14:paraId="1D3700BC" w14:textId="6223FBA5" w:rsidR="00927F61" w:rsidRDefault="00927F61"/>
    <w:p w14:paraId="1979D07F" w14:textId="71404CA9" w:rsidR="00927F61" w:rsidRDefault="00927F61"/>
    <w:p w14:paraId="4AC9D5E5" w14:textId="3C1F9E9D" w:rsidR="00927F61" w:rsidRDefault="00927F61"/>
    <w:p w14:paraId="2414C082" w14:textId="4B29FC0A" w:rsidR="00927F61" w:rsidRDefault="00927F61"/>
    <w:p w14:paraId="24B6EA0B" w14:textId="183D7CBE" w:rsidR="00927F61" w:rsidRDefault="00927F61"/>
    <w:p w14:paraId="09E74936" w14:textId="08F05B56" w:rsidR="00927F61" w:rsidRDefault="00927F61"/>
    <w:p w14:paraId="74F9B2AC" w14:textId="2A4862AD" w:rsidR="003677B0" w:rsidRDefault="003677B0" w:rsidP="005E7C22">
      <w:pPr>
        <w:ind w:firstLine="0"/>
      </w:pPr>
    </w:p>
    <w:p w14:paraId="5FEF6E90" w14:textId="77777777" w:rsidR="003677B0" w:rsidRDefault="003677B0">
      <w:pPr>
        <w:sectPr w:rsidR="003677B0" w:rsidSect="00F02319">
          <w:footerReference w:type="default" r:id="rId9"/>
          <w:pgSz w:w="11907" w:h="16840" w:code="9"/>
          <w:pgMar w:top="567" w:right="1134" w:bottom="1134" w:left="1134" w:header="720" w:footer="720" w:gutter="0"/>
          <w:cols w:space="720"/>
          <w:docGrid w:linePitch="360"/>
        </w:sectPr>
      </w:pPr>
    </w:p>
    <w:p w14:paraId="78407399" w14:textId="77777777" w:rsidR="0059117A" w:rsidRPr="00034C41" w:rsidRDefault="0059117A" w:rsidP="004E7A84">
      <w:pPr>
        <w:pStyle w:val="Heading0"/>
      </w:pPr>
      <w:bookmarkStart w:id="0" w:name="_Toc96085665"/>
      <w:r w:rsidRPr="00034C41">
        <w:lastRenderedPageBreak/>
        <w:t>LEMBAR PENGESAHAN</w:t>
      </w:r>
      <w:bookmarkEnd w:id="0"/>
    </w:p>
    <w:p w14:paraId="5B9FB0A9" w14:textId="77777777" w:rsidR="0059117A" w:rsidRPr="007E0F73" w:rsidRDefault="0059117A" w:rsidP="0059117A">
      <w:pPr>
        <w:ind w:firstLine="0"/>
        <w:jc w:val="center"/>
        <w:rPr>
          <w:bCs/>
          <w:spacing w:val="-3"/>
        </w:rPr>
      </w:pPr>
    </w:p>
    <w:p w14:paraId="4C8823B4" w14:textId="72E4A430" w:rsidR="0059117A" w:rsidRDefault="002A1B60" w:rsidP="0059117A">
      <w:pPr>
        <w:jc w:val="center"/>
        <w:rPr>
          <w:b/>
          <w:spacing w:val="-3"/>
        </w:rPr>
      </w:pPr>
      <w:r w:rsidRPr="002A1B60">
        <w:rPr>
          <w:b/>
          <w:spacing w:val="-3"/>
        </w:rPr>
        <w:t>PERANCANGAN KONTROLLER PID-NEURAL NETWORK UNTUK PENGENDALIAN CASCADE LEVEL PADA TANGKI PLANT PCT-100</w:t>
      </w:r>
    </w:p>
    <w:p w14:paraId="487BC591" w14:textId="77777777" w:rsidR="002A1B60" w:rsidRPr="003A1153" w:rsidRDefault="002A1B60" w:rsidP="0059117A">
      <w:pPr>
        <w:jc w:val="center"/>
      </w:pPr>
    </w:p>
    <w:p w14:paraId="1DCE9060" w14:textId="77777777" w:rsidR="0059117A" w:rsidRPr="003A1153" w:rsidRDefault="0059117A" w:rsidP="0059117A">
      <w:pPr>
        <w:ind w:firstLine="0"/>
        <w:jc w:val="center"/>
      </w:pPr>
      <w:r>
        <w:rPr>
          <w:b/>
          <w:spacing w:val="1"/>
        </w:rPr>
        <w:t xml:space="preserve">PROPOSAL </w:t>
      </w:r>
      <w:r w:rsidRPr="003A1153">
        <w:rPr>
          <w:b/>
          <w:spacing w:val="1"/>
        </w:rPr>
        <w:t>T</w:t>
      </w:r>
      <w:r w:rsidRPr="003A1153">
        <w:rPr>
          <w:b/>
        </w:rPr>
        <w:t>U</w:t>
      </w:r>
      <w:r w:rsidRPr="003A1153">
        <w:rPr>
          <w:b/>
          <w:spacing w:val="-2"/>
        </w:rPr>
        <w:t>G</w:t>
      </w:r>
      <w:r w:rsidRPr="003A1153">
        <w:rPr>
          <w:b/>
        </w:rPr>
        <w:t>AS</w:t>
      </w:r>
      <w:r w:rsidRPr="003A1153">
        <w:rPr>
          <w:b/>
          <w:spacing w:val="-4"/>
        </w:rPr>
        <w:t xml:space="preserve"> </w:t>
      </w:r>
      <w:r w:rsidRPr="003A1153">
        <w:rPr>
          <w:b/>
          <w:spacing w:val="2"/>
          <w:w w:val="99"/>
        </w:rPr>
        <w:t>A</w:t>
      </w:r>
      <w:r w:rsidRPr="003A1153">
        <w:rPr>
          <w:b/>
          <w:spacing w:val="-2"/>
        </w:rPr>
        <w:t>K</w:t>
      </w:r>
      <w:r w:rsidRPr="003A1153">
        <w:rPr>
          <w:b/>
          <w:spacing w:val="1"/>
        </w:rPr>
        <w:t>H</w:t>
      </w:r>
      <w:r w:rsidRPr="003A1153">
        <w:rPr>
          <w:b/>
          <w:w w:val="99"/>
        </w:rPr>
        <w:t>IR</w:t>
      </w:r>
    </w:p>
    <w:p w14:paraId="18858081" w14:textId="77777777" w:rsidR="0059117A" w:rsidRPr="003A1153" w:rsidRDefault="0059117A" w:rsidP="0059117A">
      <w:pPr>
        <w:ind w:firstLine="0"/>
        <w:jc w:val="center"/>
      </w:pPr>
      <w:r w:rsidRPr="003A1153">
        <w:t>D</w:t>
      </w:r>
      <w:r w:rsidRPr="003A1153">
        <w:rPr>
          <w:spacing w:val="1"/>
        </w:rPr>
        <w:t>i</w:t>
      </w:r>
      <w:r w:rsidRPr="003A1153">
        <w:rPr>
          <w:spacing w:val="-1"/>
        </w:rPr>
        <w:t>a</w:t>
      </w:r>
      <w:r w:rsidRPr="003A1153">
        <w:rPr>
          <w:spacing w:val="1"/>
        </w:rPr>
        <w:t>j</w:t>
      </w:r>
      <w:r w:rsidRPr="003A1153">
        <w:t>uk</w:t>
      </w:r>
      <w:r w:rsidRPr="003A1153">
        <w:rPr>
          <w:spacing w:val="-1"/>
        </w:rPr>
        <w:t>a</w:t>
      </w:r>
      <w:r w:rsidRPr="003A1153">
        <w:t>n</w:t>
      </w:r>
      <w:r w:rsidRPr="003A1153">
        <w:rPr>
          <w:spacing w:val="-5"/>
        </w:rPr>
        <w:t xml:space="preserve"> </w:t>
      </w:r>
      <w:r w:rsidRPr="003A1153">
        <w:t>un</w:t>
      </w:r>
      <w:r w:rsidRPr="003A1153">
        <w:rPr>
          <w:spacing w:val="1"/>
        </w:rPr>
        <w:t>t</w:t>
      </w:r>
      <w:r w:rsidRPr="003A1153">
        <w:t>uk</w:t>
      </w:r>
      <w:r w:rsidRPr="003A1153">
        <w:rPr>
          <w:spacing w:val="-5"/>
        </w:rPr>
        <w:t xml:space="preserve"> </w:t>
      </w:r>
      <w:r w:rsidRPr="003A1153">
        <w:t>m</w:t>
      </w:r>
      <w:r w:rsidRPr="003A1153">
        <w:rPr>
          <w:spacing w:val="-1"/>
        </w:rPr>
        <w:t>e</w:t>
      </w:r>
      <w:r w:rsidRPr="003A1153">
        <w:rPr>
          <w:spacing w:val="1"/>
        </w:rPr>
        <w:t>m</w:t>
      </w:r>
      <w:r w:rsidRPr="003A1153">
        <w:rPr>
          <w:spacing w:val="-1"/>
        </w:rPr>
        <w:t>e</w:t>
      </w:r>
      <w:r w:rsidRPr="003A1153">
        <w:t>n</w:t>
      </w:r>
      <w:r w:rsidRPr="003A1153">
        <w:rPr>
          <w:spacing w:val="2"/>
        </w:rPr>
        <w:t>u</w:t>
      </w:r>
      <w:r w:rsidRPr="003A1153">
        <w:t>hi</w:t>
      </w:r>
      <w:r w:rsidRPr="003A1153">
        <w:rPr>
          <w:spacing w:val="-6"/>
        </w:rPr>
        <w:t xml:space="preserve"> </w:t>
      </w:r>
      <w:r w:rsidRPr="003A1153">
        <w:rPr>
          <w:spacing w:val="1"/>
        </w:rPr>
        <w:t>s</w:t>
      </w:r>
      <w:r w:rsidRPr="003A1153">
        <w:rPr>
          <w:spacing w:val="-1"/>
        </w:rPr>
        <w:t>a</w:t>
      </w:r>
      <w:r w:rsidRPr="003A1153">
        <w:rPr>
          <w:spacing w:val="1"/>
        </w:rPr>
        <w:t>l</w:t>
      </w:r>
      <w:r w:rsidRPr="003A1153">
        <w:rPr>
          <w:spacing w:val="-1"/>
        </w:rPr>
        <w:t>a</w:t>
      </w:r>
      <w:r w:rsidRPr="003A1153">
        <w:t>h</w:t>
      </w:r>
      <w:r w:rsidRPr="003A1153">
        <w:rPr>
          <w:spacing w:val="-3"/>
        </w:rPr>
        <w:t xml:space="preserve"> </w:t>
      </w:r>
      <w:r w:rsidRPr="003A1153">
        <w:rPr>
          <w:spacing w:val="1"/>
        </w:rPr>
        <w:t>s</w:t>
      </w:r>
      <w:r w:rsidRPr="003A1153">
        <w:rPr>
          <w:spacing w:val="-1"/>
        </w:rPr>
        <w:t>a</w:t>
      </w:r>
      <w:r w:rsidRPr="003A1153">
        <w:rPr>
          <w:spacing w:val="1"/>
        </w:rPr>
        <w:t>t</w:t>
      </w:r>
      <w:r w:rsidRPr="003A1153">
        <w:t>u</w:t>
      </w:r>
      <w:r w:rsidRPr="003A1153">
        <w:rPr>
          <w:spacing w:val="-3"/>
        </w:rPr>
        <w:t xml:space="preserve"> </w:t>
      </w:r>
      <w:r w:rsidRPr="003A1153">
        <w:rPr>
          <w:spacing w:val="3"/>
          <w:w w:val="99"/>
        </w:rPr>
        <w:t>s</w:t>
      </w:r>
      <w:r w:rsidRPr="003A1153">
        <w:rPr>
          <w:spacing w:val="-5"/>
          <w:w w:val="99"/>
        </w:rPr>
        <w:t>y</w:t>
      </w:r>
      <w:r w:rsidRPr="003A1153">
        <w:rPr>
          <w:spacing w:val="-1"/>
        </w:rPr>
        <w:t>a</w:t>
      </w:r>
      <w:r w:rsidRPr="003A1153">
        <w:rPr>
          <w:spacing w:val="-1"/>
          <w:w w:val="99"/>
        </w:rPr>
        <w:t>r</w:t>
      </w:r>
      <w:r w:rsidRPr="003A1153">
        <w:rPr>
          <w:spacing w:val="-1"/>
        </w:rPr>
        <w:t>a</w:t>
      </w:r>
      <w:r w:rsidRPr="003A1153">
        <w:t>t</w:t>
      </w:r>
    </w:p>
    <w:p w14:paraId="549F8F3B" w14:textId="7C4CBBD0" w:rsidR="0059117A" w:rsidRPr="003A1153" w:rsidRDefault="0059117A" w:rsidP="0059117A">
      <w:pPr>
        <w:ind w:firstLine="0"/>
        <w:jc w:val="center"/>
      </w:pPr>
      <w:r w:rsidRPr="003A1153">
        <w:t>m</w:t>
      </w:r>
      <w:r w:rsidRPr="003A1153">
        <w:rPr>
          <w:spacing w:val="-1"/>
        </w:rPr>
        <w:t>e</w:t>
      </w:r>
      <w:r w:rsidRPr="003A1153">
        <w:rPr>
          <w:spacing w:val="1"/>
        </w:rPr>
        <w:t>m</w:t>
      </w:r>
      <w:r w:rsidRPr="003A1153">
        <w:t>p</w:t>
      </w:r>
      <w:r w:rsidRPr="003A1153">
        <w:rPr>
          <w:spacing w:val="-1"/>
        </w:rPr>
        <w:t>er</w:t>
      </w:r>
      <w:r w:rsidRPr="003A1153">
        <w:t>o</w:t>
      </w:r>
      <w:r w:rsidRPr="003A1153">
        <w:rPr>
          <w:spacing w:val="1"/>
        </w:rPr>
        <w:t>l</w:t>
      </w:r>
      <w:r w:rsidRPr="003A1153">
        <w:rPr>
          <w:spacing w:val="-1"/>
        </w:rPr>
        <w:t>e</w:t>
      </w:r>
      <w:r w:rsidRPr="003A1153">
        <w:t>h</w:t>
      </w:r>
      <w:r w:rsidRPr="003A1153">
        <w:rPr>
          <w:spacing w:val="-7"/>
        </w:rPr>
        <w:t xml:space="preserve"> </w:t>
      </w:r>
      <w:r w:rsidRPr="003A1153">
        <w:rPr>
          <w:spacing w:val="2"/>
        </w:rPr>
        <w:t>g</w:t>
      </w:r>
      <w:r w:rsidRPr="003A1153">
        <w:rPr>
          <w:spacing w:val="-1"/>
        </w:rPr>
        <w:t>e</w:t>
      </w:r>
      <w:r w:rsidRPr="003A1153">
        <w:rPr>
          <w:spacing w:val="1"/>
        </w:rPr>
        <w:t>l</w:t>
      </w:r>
      <w:r w:rsidRPr="003A1153">
        <w:rPr>
          <w:spacing w:val="-1"/>
        </w:rPr>
        <w:t>a</w:t>
      </w:r>
      <w:r w:rsidRPr="003A1153">
        <w:t>r</w:t>
      </w:r>
      <w:r w:rsidRPr="003A1153">
        <w:rPr>
          <w:spacing w:val="-4"/>
        </w:rPr>
        <w:t xml:space="preserve"> </w:t>
      </w:r>
      <w:r w:rsidR="000A1FAC">
        <w:rPr>
          <w:spacing w:val="1"/>
        </w:rPr>
        <w:t xml:space="preserve">Sarjana Teknik </w:t>
      </w:r>
      <w:r w:rsidRPr="003A1153">
        <w:rPr>
          <w:w w:val="99"/>
        </w:rPr>
        <w:t>p</w:t>
      </w:r>
      <w:r w:rsidRPr="003A1153">
        <w:rPr>
          <w:spacing w:val="-1"/>
        </w:rPr>
        <w:t>a</w:t>
      </w:r>
      <w:r w:rsidRPr="003A1153">
        <w:rPr>
          <w:w w:val="99"/>
        </w:rPr>
        <w:t>d</w:t>
      </w:r>
      <w:r w:rsidRPr="003A1153">
        <w:t>a</w:t>
      </w:r>
    </w:p>
    <w:p w14:paraId="0846B762" w14:textId="11FDC728" w:rsidR="0059117A" w:rsidRDefault="0059117A" w:rsidP="0059117A">
      <w:pPr>
        <w:ind w:firstLine="0"/>
        <w:jc w:val="center"/>
        <w:rPr>
          <w:spacing w:val="1"/>
        </w:rPr>
      </w:pPr>
      <w:r w:rsidRPr="003A1153">
        <w:rPr>
          <w:spacing w:val="1"/>
        </w:rPr>
        <w:t>P</w:t>
      </w:r>
      <w:r w:rsidRPr="003A1153">
        <w:rPr>
          <w:spacing w:val="-1"/>
        </w:rPr>
        <w:t>r</w:t>
      </w:r>
      <w:r w:rsidRPr="003A1153">
        <w:t>o</w:t>
      </w:r>
      <w:r w:rsidRPr="003A1153">
        <w:rPr>
          <w:spacing w:val="-2"/>
        </w:rPr>
        <w:t>g</w:t>
      </w:r>
      <w:r w:rsidRPr="003A1153">
        <w:rPr>
          <w:spacing w:val="2"/>
        </w:rPr>
        <w:t>r</w:t>
      </w:r>
      <w:r w:rsidRPr="003A1153">
        <w:rPr>
          <w:spacing w:val="-1"/>
        </w:rPr>
        <w:t>a</w:t>
      </w:r>
      <w:r w:rsidRPr="003A1153">
        <w:t>m</w:t>
      </w:r>
      <w:r w:rsidRPr="003A1153">
        <w:rPr>
          <w:spacing w:val="-5"/>
        </w:rPr>
        <w:t xml:space="preserve"> </w:t>
      </w:r>
      <w:r w:rsidRPr="003A1153">
        <w:rPr>
          <w:spacing w:val="1"/>
        </w:rPr>
        <w:t>St</w:t>
      </w:r>
      <w:r w:rsidRPr="003A1153">
        <w:t>udi</w:t>
      </w:r>
      <w:r w:rsidRPr="003A1153">
        <w:rPr>
          <w:spacing w:val="-4"/>
        </w:rPr>
        <w:t xml:space="preserve"> </w:t>
      </w:r>
      <w:r w:rsidRPr="003A1153">
        <w:rPr>
          <w:spacing w:val="1"/>
        </w:rPr>
        <w:t>S</w:t>
      </w:r>
      <w:r w:rsidRPr="003A1153">
        <w:rPr>
          <w:spacing w:val="-1"/>
        </w:rPr>
        <w:t>-</w:t>
      </w:r>
      <w:r w:rsidRPr="003A1153">
        <w:t>1</w:t>
      </w:r>
      <w:r w:rsidRPr="003A1153">
        <w:rPr>
          <w:spacing w:val="-5"/>
        </w:rPr>
        <w:t xml:space="preserve"> </w:t>
      </w:r>
      <w:r w:rsidR="000A1FAC">
        <w:rPr>
          <w:spacing w:val="1"/>
        </w:rPr>
        <w:t>Teknik Sistem Pengaturan</w:t>
      </w:r>
    </w:p>
    <w:p w14:paraId="1BF5E220" w14:textId="4F91157C" w:rsidR="0059117A" w:rsidRPr="00FE4769" w:rsidRDefault="0059117A" w:rsidP="0059117A">
      <w:pPr>
        <w:ind w:firstLine="0"/>
        <w:jc w:val="center"/>
      </w:pPr>
      <w:r>
        <w:rPr>
          <w:spacing w:val="1"/>
        </w:rPr>
        <w:t xml:space="preserve">Departemen </w:t>
      </w:r>
      <w:r w:rsidR="000A1FAC">
        <w:rPr>
          <w:spacing w:val="1"/>
        </w:rPr>
        <w:t>Teknik Elektro</w:t>
      </w:r>
    </w:p>
    <w:p w14:paraId="42F0AFF4" w14:textId="13232563" w:rsidR="0059117A" w:rsidRPr="003A1153" w:rsidRDefault="0059117A" w:rsidP="0059117A">
      <w:pPr>
        <w:ind w:firstLine="0"/>
        <w:jc w:val="center"/>
      </w:pPr>
      <w:r w:rsidRPr="003A1153">
        <w:rPr>
          <w:spacing w:val="-1"/>
        </w:rPr>
        <w:t>Fa</w:t>
      </w:r>
      <w:r w:rsidRPr="003A1153">
        <w:t>ku</w:t>
      </w:r>
      <w:r w:rsidRPr="003A1153">
        <w:rPr>
          <w:spacing w:val="1"/>
        </w:rPr>
        <w:t>lt</w:t>
      </w:r>
      <w:r w:rsidRPr="003A1153">
        <w:rPr>
          <w:spacing w:val="-1"/>
        </w:rPr>
        <w:t>a</w:t>
      </w:r>
      <w:r w:rsidRPr="003A1153">
        <w:t>s</w:t>
      </w:r>
      <w:r w:rsidRPr="003A1153">
        <w:rPr>
          <w:spacing w:val="-5"/>
        </w:rPr>
        <w:t xml:space="preserve"> </w:t>
      </w:r>
      <w:r w:rsidR="000A1FAC">
        <w:rPr>
          <w:spacing w:val="1"/>
        </w:rPr>
        <w:t>Teknologi Elektro dan Informatika Cerdas</w:t>
      </w:r>
    </w:p>
    <w:p w14:paraId="269B04AD" w14:textId="77777777" w:rsidR="0059117A" w:rsidRPr="003A1153" w:rsidRDefault="0059117A" w:rsidP="0059117A">
      <w:pPr>
        <w:ind w:firstLine="0"/>
        <w:jc w:val="center"/>
      </w:pPr>
      <w:r w:rsidRPr="003A1153">
        <w:rPr>
          <w:spacing w:val="-3"/>
        </w:rPr>
        <w:t>I</w:t>
      </w:r>
      <w:r w:rsidRPr="003A1153">
        <w:t>ns</w:t>
      </w:r>
      <w:r w:rsidRPr="003A1153">
        <w:rPr>
          <w:spacing w:val="1"/>
        </w:rPr>
        <w:t>tit</w:t>
      </w:r>
      <w:r w:rsidRPr="003A1153">
        <w:t>ut</w:t>
      </w:r>
      <w:r w:rsidRPr="003A1153">
        <w:rPr>
          <w:spacing w:val="-4"/>
        </w:rPr>
        <w:t xml:space="preserve"> </w:t>
      </w:r>
      <w:r w:rsidRPr="003A1153">
        <w:t>T</w:t>
      </w:r>
      <w:r w:rsidRPr="003A1153">
        <w:rPr>
          <w:spacing w:val="-1"/>
        </w:rPr>
        <w:t>e</w:t>
      </w:r>
      <w:r w:rsidRPr="003A1153">
        <w:t>kno</w:t>
      </w:r>
      <w:r w:rsidRPr="003A1153">
        <w:rPr>
          <w:spacing w:val="1"/>
        </w:rPr>
        <w:t>l</w:t>
      </w:r>
      <w:r w:rsidRPr="003A1153">
        <w:rPr>
          <w:spacing w:val="2"/>
        </w:rPr>
        <w:t>o</w:t>
      </w:r>
      <w:r w:rsidRPr="003A1153">
        <w:rPr>
          <w:spacing w:val="-2"/>
        </w:rPr>
        <w:t>g</w:t>
      </w:r>
      <w:r w:rsidRPr="003A1153">
        <w:t>i</w:t>
      </w:r>
      <w:r w:rsidRPr="003A1153">
        <w:rPr>
          <w:spacing w:val="-6"/>
        </w:rPr>
        <w:t xml:space="preserve"> </w:t>
      </w:r>
      <w:r w:rsidRPr="003A1153">
        <w:rPr>
          <w:spacing w:val="1"/>
        </w:rPr>
        <w:t>S</w:t>
      </w:r>
      <w:r w:rsidRPr="003A1153">
        <w:rPr>
          <w:spacing w:val="-1"/>
        </w:rPr>
        <w:t>e</w:t>
      </w:r>
      <w:r w:rsidRPr="003A1153">
        <w:t>pu</w:t>
      </w:r>
      <w:r w:rsidRPr="003A1153">
        <w:rPr>
          <w:spacing w:val="1"/>
        </w:rPr>
        <w:t>l</w:t>
      </w:r>
      <w:r w:rsidRPr="003A1153">
        <w:t>uh</w:t>
      </w:r>
      <w:r w:rsidRPr="003A1153">
        <w:rPr>
          <w:spacing w:val="-6"/>
        </w:rPr>
        <w:t xml:space="preserve"> </w:t>
      </w:r>
      <w:r w:rsidRPr="003A1153">
        <w:rPr>
          <w:w w:val="99"/>
        </w:rPr>
        <w:t>Nop</w:t>
      </w:r>
      <w:r w:rsidRPr="003A1153">
        <w:rPr>
          <w:spacing w:val="-1"/>
        </w:rPr>
        <w:t>e</w:t>
      </w:r>
      <w:r w:rsidRPr="003A1153">
        <w:rPr>
          <w:spacing w:val="1"/>
        </w:rPr>
        <w:t>m</w:t>
      </w:r>
      <w:r w:rsidRPr="003A1153">
        <w:rPr>
          <w:w w:val="99"/>
        </w:rPr>
        <w:t>b</w:t>
      </w:r>
      <w:r w:rsidRPr="003A1153">
        <w:rPr>
          <w:spacing w:val="-1"/>
        </w:rPr>
        <w:t>e</w:t>
      </w:r>
      <w:r w:rsidRPr="003A1153">
        <w:rPr>
          <w:w w:val="99"/>
        </w:rPr>
        <w:t>r</w:t>
      </w:r>
    </w:p>
    <w:p w14:paraId="72D616F3" w14:textId="77777777" w:rsidR="0059117A" w:rsidRPr="003A1153" w:rsidRDefault="0059117A" w:rsidP="0059117A">
      <w:pPr>
        <w:jc w:val="center"/>
        <w:rPr>
          <w:sz w:val="22"/>
        </w:rPr>
      </w:pPr>
    </w:p>
    <w:p w14:paraId="1A3B5A78" w14:textId="2CB75B1E" w:rsidR="0059117A" w:rsidRPr="002A1B60" w:rsidRDefault="0059117A" w:rsidP="0059117A">
      <w:pPr>
        <w:ind w:firstLine="0"/>
        <w:jc w:val="center"/>
        <w:rPr>
          <w:rFonts w:cs="Times New Roman"/>
          <w:w w:val="99"/>
        </w:rPr>
      </w:pPr>
      <w:r w:rsidRPr="002A1B60">
        <w:rPr>
          <w:rFonts w:cs="Times New Roman"/>
        </w:rPr>
        <w:t>O</w:t>
      </w:r>
      <w:r w:rsidRPr="002A1B60">
        <w:rPr>
          <w:rFonts w:cs="Times New Roman"/>
          <w:spacing w:val="1"/>
        </w:rPr>
        <w:t>l</w:t>
      </w:r>
      <w:r w:rsidRPr="002A1B60">
        <w:rPr>
          <w:rFonts w:cs="Times New Roman"/>
          <w:spacing w:val="-1"/>
        </w:rPr>
        <w:t>e</w:t>
      </w:r>
      <w:r w:rsidRPr="002A1B60">
        <w:rPr>
          <w:rFonts w:cs="Times New Roman"/>
        </w:rPr>
        <w:t>h</w:t>
      </w:r>
      <w:r w:rsidRPr="002A1B60">
        <w:rPr>
          <w:rFonts w:cs="Times New Roman"/>
          <w:spacing w:val="-3"/>
        </w:rPr>
        <w:t xml:space="preserve"> </w:t>
      </w:r>
      <w:r w:rsidRPr="002A1B60">
        <w:rPr>
          <w:rFonts w:cs="Times New Roman"/>
        </w:rPr>
        <w:t xml:space="preserve">: </w:t>
      </w:r>
      <w:r w:rsidR="000A1FAC" w:rsidRPr="002A1B60">
        <w:rPr>
          <w:rFonts w:cs="Times New Roman"/>
        </w:rPr>
        <w:t>MUHAMMAD FARIS ZUHAIRI</w:t>
      </w:r>
    </w:p>
    <w:p w14:paraId="720A8089" w14:textId="68E5CDF8" w:rsidR="0059117A" w:rsidRPr="002A1B60" w:rsidRDefault="0059117A" w:rsidP="0059117A">
      <w:pPr>
        <w:ind w:firstLine="0"/>
        <w:jc w:val="center"/>
        <w:rPr>
          <w:rFonts w:cs="Times New Roman"/>
        </w:rPr>
      </w:pPr>
      <w:r w:rsidRPr="002A1B60">
        <w:rPr>
          <w:rFonts w:cs="Times New Roman"/>
          <w:w w:val="99"/>
        </w:rPr>
        <w:t xml:space="preserve">NRP. </w:t>
      </w:r>
      <w:r w:rsidR="000A1FAC" w:rsidRPr="002A1B60">
        <w:rPr>
          <w:rFonts w:cs="Times New Roman"/>
          <w:w w:val="99"/>
        </w:rPr>
        <w:t>07111940000164</w:t>
      </w:r>
    </w:p>
    <w:p w14:paraId="3B98C83C" w14:textId="77777777" w:rsidR="0059117A" w:rsidRPr="003A1153" w:rsidRDefault="0059117A" w:rsidP="0059117A">
      <w:pPr>
        <w:jc w:val="center"/>
      </w:pPr>
    </w:p>
    <w:p w14:paraId="6F4685DA" w14:textId="77777777" w:rsidR="0059117A" w:rsidRPr="003A1153" w:rsidRDefault="0059117A" w:rsidP="0059117A">
      <w:pPr>
        <w:ind w:firstLine="0"/>
        <w:jc w:val="center"/>
      </w:pPr>
      <w:r w:rsidRPr="003A1153">
        <w:t>D</w:t>
      </w:r>
      <w:r w:rsidRPr="003A1153">
        <w:rPr>
          <w:spacing w:val="1"/>
        </w:rPr>
        <w:t>i</w:t>
      </w:r>
      <w:r w:rsidRPr="003A1153">
        <w:t>s</w:t>
      </w:r>
      <w:r w:rsidRPr="003A1153">
        <w:rPr>
          <w:spacing w:val="-1"/>
        </w:rPr>
        <w:t>e</w:t>
      </w:r>
      <w:r w:rsidRPr="003A1153">
        <w:rPr>
          <w:spacing w:val="1"/>
        </w:rPr>
        <w:t>t</w:t>
      </w:r>
      <w:r w:rsidRPr="003A1153">
        <w:t>u</w:t>
      </w:r>
      <w:r w:rsidRPr="003A1153">
        <w:rPr>
          <w:spacing w:val="1"/>
        </w:rPr>
        <w:t>j</w:t>
      </w:r>
      <w:r w:rsidRPr="003A1153">
        <w:t>ui</w:t>
      </w:r>
      <w:r w:rsidRPr="003A1153">
        <w:rPr>
          <w:spacing w:val="-5"/>
        </w:rPr>
        <w:t xml:space="preserve"> </w:t>
      </w:r>
      <w:r w:rsidRPr="003A1153">
        <w:t>o</w:t>
      </w:r>
      <w:r w:rsidRPr="003A1153">
        <w:rPr>
          <w:spacing w:val="1"/>
        </w:rPr>
        <w:t>l</w:t>
      </w:r>
      <w:r w:rsidRPr="003A1153">
        <w:rPr>
          <w:spacing w:val="-1"/>
        </w:rPr>
        <w:t>e</w:t>
      </w:r>
      <w:r w:rsidRPr="003A1153">
        <w:t>h</w:t>
      </w:r>
      <w:r w:rsidRPr="003A1153">
        <w:rPr>
          <w:spacing w:val="-2"/>
        </w:rPr>
        <w:t xml:space="preserve"> </w:t>
      </w:r>
      <w:r w:rsidRPr="003A1153">
        <w:t>T</w:t>
      </w:r>
      <w:r w:rsidRPr="003A1153">
        <w:rPr>
          <w:spacing w:val="1"/>
        </w:rPr>
        <w:t>i</w:t>
      </w:r>
      <w:r w:rsidRPr="003A1153">
        <w:t xml:space="preserve">m </w:t>
      </w:r>
      <w:r w:rsidRPr="003A1153">
        <w:rPr>
          <w:spacing w:val="1"/>
        </w:rPr>
        <w:t>P</w:t>
      </w:r>
      <w:r w:rsidRPr="003A1153">
        <w:rPr>
          <w:spacing w:val="-1"/>
        </w:rPr>
        <w:t>e</w:t>
      </w:r>
      <w:r w:rsidRPr="003A1153">
        <w:t>ngu</w:t>
      </w:r>
      <w:r w:rsidRPr="003A1153">
        <w:rPr>
          <w:spacing w:val="1"/>
        </w:rPr>
        <w:t>j</w:t>
      </w:r>
      <w:r w:rsidRPr="003A1153">
        <w:t>i</w:t>
      </w:r>
      <w:r w:rsidRPr="003A1153">
        <w:rPr>
          <w:spacing w:val="-5"/>
        </w:rPr>
        <w:t xml:space="preserve"> </w:t>
      </w:r>
      <w:r>
        <w:rPr>
          <w:spacing w:val="-5"/>
        </w:rPr>
        <w:t xml:space="preserve">Proposal </w:t>
      </w:r>
      <w:r w:rsidRPr="003A1153">
        <w:t>Tu</w:t>
      </w:r>
      <w:r w:rsidRPr="003A1153">
        <w:rPr>
          <w:spacing w:val="-2"/>
        </w:rPr>
        <w:t>g</w:t>
      </w:r>
      <w:r w:rsidRPr="003A1153">
        <w:rPr>
          <w:spacing w:val="-1"/>
        </w:rPr>
        <w:t>a</w:t>
      </w:r>
      <w:r w:rsidRPr="003A1153">
        <w:t>s</w:t>
      </w:r>
      <w:r w:rsidRPr="003A1153">
        <w:rPr>
          <w:spacing w:val="-3"/>
        </w:rPr>
        <w:t xml:space="preserve"> </w:t>
      </w:r>
      <w:r w:rsidRPr="003A1153">
        <w:t>Akh</w:t>
      </w:r>
      <w:r w:rsidRPr="003A1153">
        <w:rPr>
          <w:spacing w:val="1"/>
        </w:rPr>
        <w:t>i</w:t>
      </w:r>
      <w:r w:rsidRPr="003A1153">
        <w:t>r</w:t>
      </w:r>
      <w:r w:rsidRPr="003A1153">
        <w:rPr>
          <w:spacing w:val="-6"/>
        </w:rPr>
        <w:t xml:space="preserve"> </w:t>
      </w:r>
      <w:r w:rsidRPr="003A1153">
        <w:t>:</w:t>
      </w:r>
    </w:p>
    <w:p w14:paraId="7F89F726" w14:textId="77777777" w:rsidR="0059117A" w:rsidRPr="003A1153" w:rsidRDefault="0059117A" w:rsidP="0059117A">
      <w:pPr>
        <w:ind w:firstLine="0"/>
        <w:jc w:val="cent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
        <w:gridCol w:w="5615"/>
        <w:gridCol w:w="3018"/>
      </w:tblGrid>
      <w:tr w:rsidR="0059117A" w:rsidRPr="003A1153" w14:paraId="6509AD64" w14:textId="77777777">
        <w:tc>
          <w:tcPr>
            <w:tcW w:w="421" w:type="dxa"/>
          </w:tcPr>
          <w:p w14:paraId="6ADB6FDA" w14:textId="77777777" w:rsidR="0059117A" w:rsidRPr="003A1153" w:rsidRDefault="0059117A">
            <w:pPr>
              <w:ind w:firstLine="0"/>
              <w:rPr>
                <w:sz w:val="26"/>
                <w:szCs w:val="26"/>
              </w:rPr>
            </w:pPr>
            <w:r w:rsidRPr="003A1153">
              <w:rPr>
                <w:sz w:val="26"/>
                <w:szCs w:val="26"/>
              </w:rPr>
              <w:t>1.</w:t>
            </w:r>
          </w:p>
        </w:tc>
        <w:tc>
          <w:tcPr>
            <w:tcW w:w="5615" w:type="dxa"/>
          </w:tcPr>
          <w:p w14:paraId="7F5EF28E" w14:textId="77777777" w:rsidR="0059117A" w:rsidRPr="003A1153" w:rsidRDefault="0059117A">
            <w:pPr>
              <w:ind w:firstLine="0"/>
              <w:rPr>
                <w:sz w:val="26"/>
                <w:szCs w:val="26"/>
              </w:rPr>
            </w:pPr>
            <w:r w:rsidRPr="003A1153">
              <w:rPr>
                <w:sz w:val="26"/>
                <w:szCs w:val="26"/>
              </w:rPr>
              <w:t xml:space="preserve">Nama dan gelar pembimbing </w:t>
            </w:r>
          </w:p>
          <w:p w14:paraId="6712B757" w14:textId="77777777" w:rsidR="0059117A" w:rsidRDefault="0059117A">
            <w:pPr>
              <w:rPr>
                <w:sz w:val="26"/>
                <w:szCs w:val="26"/>
              </w:rPr>
            </w:pPr>
          </w:p>
          <w:p w14:paraId="788C353B" w14:textId="6C6E85DF" w:rsidR="00515E1B" w:rsidRPr="003A1153" w:rsidRDefault="00515E1B">
            <w:pPr>
              <w:ind w:firstLine="0"/>
              <w:rPr>
                <w:sz w:val="26"/>
                <w:szCs w:val="26"/>
              </w:rPr>
            </w:pPr>
          </w:p>
        </w:tc>
        <w:tc>
          <w:tcPr>
            <w:tcW w:w="3018" w:type="dxa"/>
          </w:tcPr>
          <w:p w14:paraId="35E31E2E" w14:textId="77777777" w:rsidR="0059117A" w:rsidRPr="003A1153" w:rsidRDefault="0059117A">
            <w:pPr>
              <w:ind w:firstLine="0"/>
              <w:rPr>
                <w:sz w:val="26"/>
                <w:szCs w:val="26"/>
              </w:rPr>
            </w:pPr>
            <w:r w:rsidRPr="003A1153">
              <w:rPr>
                <w:sz w:val="26"/>
                <w:szCs w:val="26"/>
              </w:rPr>
              <w:t xml:space="preserve">Pembimbing </w:t>
            </w:r>
          </w:p>
        </w:tc>
      </w:tr>
      <w:tr w:rsidR="0059117A" w:rsidRPr="003A1153" w14:paraId="0019AE81" w14:textId="77777777">
        <w:tc>
          <w:tcPr>
            <w:tcW w:w="421" w:type="dxa"/>
          </w:tcPr>
          <w:p w14:paraId="3F4DB7A2" w14:textId="77777777" w:rsidR="0059117A" w:rsidRPr="003A1153" w:rsidRDefault="0059117A">
            <w:pPr>
              <w:ind w:firstLine="0"/>
              <w:rPr>
                <w:sz w:val="26"/>
                <w:szCs w:val="26"/>
              </w:rPr>
            </w:pPr>
            <w:r w:rsidRPr="003A1153">
              <w:rPr>
                <w:sz w:val="26"/>
                <w:szCs w:val="26"/>
              </w:rPr>
              <w:t>2.</w:t>
            </w:r>
          </w:p>
        </w:tc>
        <w:tc>
          <w:tcPr>
            <w:tcW w:w="5615" w:type="dxa"/>
          </w:tcPr>
          <w:p w14:paraId="238AA7AE" w14:textId="77777777" w:rsidR="0059117A" w:rsidRPr="003A1153" w:rsidRDefault="0059117A">
            <w:pPr>
              <w:ind w:firstLine="0"/>
              <w:rPr>
                <w:sz w:val="26"/>
                <w:szCs w:val="26"/>
              </w:rPr>
            </w:pPr>
            <w:r w:rsidRPr="003A1153">
              <w:rPr>
                <w:sz w:val="26"/>
                <w:szCs w:val="26"/>
              </w:rPr>
              <w:t>Nama dan gelar ko-pembimbing/penguji</w:t>
            </w:r>
          </w:p>
          <w:p w14:paraId="18ACCBE9" w14:textId="77777777" w:rsidR="0059117A" w:rsidRDefault="0059117A">
            <w:pPr>
              <w:rPr>
                <w:sz w:val="26"/>
                <w:szCs w:val="26"/>
              </w:rPr>
            </w:pPr>
          </w:p>
          <w:p w14:paraId="194F9248" w14:textId="54108435" w:rsidR="00515E1B" w:rsidRPr="003A1153" w:rsidRDefault="00515E1B">
            <w:pPr>
              <w:ind w:firstLine="0"/>
              <w:rPr>
                <w:sz w:val="26"/>
                <w:szCs w:val="26"/>
              </w:rPr>
            </w:pPr>
          </w:p>
        </w:tc>
        <w:tc>
          <w:tcPr>
            <w:tcW w:w="3018" w:type="dxa"/>
          </w:tcPr>
          <w:p w14:paraId="1CABA65B" w14:textId="77777777" w:rsidR="0059117A" w:rsidRPr="003A1153" w:rsidRDefault="0059117A">
            <w:pPr>
              <w:ind w:firstLine="0"/>
              <w:rPr>
                <w:sz w:val="26"/>
                <w:szCs w:val="26"/>
              </w:rPr>
            </w:pPr>
            <w:r w:rsidRPr="003A1153">
              <w:rPr>
                <w:sz w:val="26"/>
                <w:szCs w:val="26"/>
              </w:rPr>
              <w:t>Ko-pembimbing</w:t>
            </w:r>
          </w:p>
        </w:tc>
      </w:tr>
      <w:tr w:rsidR="0059117A" w:rsidRPr="003A1153" w14:paraId="47C8C246" w14:textId="77777777">
        <w:tc>
          <w:tcPr>
            <w:tcW w:w="421" w:type="dxa"/>
          </w:tcPr>
          <w:p w14:paraId="74483C3D" w14:textId="77777777" w:rsidR="0059117A" w:rsidRPr="003A1153" w:rsidRDefault="0059117A">
            <w:pPr>
              <w:ind w:firstLine="0"/>
              <w:rPr>
                <w:sz w:val="26"/>
                <w:szCs w:val="26"/>
              </w:rPr>
            </w:pPr>
            <w:r w:rsidRPr="003A1153">
              <w:rPr>
                <w:sz w:val="26"/>
                <w:szCs w:val="26"/>
              </w:rPr>
              <w:t>3.</w:t>
            </w:r>
          </w:p>
        </w:tc>
        <w:tc>
          <w:tcPr>
            <w:tcW w:w="5615" w:type="dxa"/>
          </w:tcPr>
          <w:p w14:paraId="123BE4E7" w14:textId="77777777" w:rsidR="0059117A" w:rsidRPr="003A1153" w:rsidRDefault="0059117A">
            <w:pPr>
              <w:ind w:firstLine="0"/>
              <w:rPr>
                <w:sz w:val="26"/>
                <w:szCs w:val="26"/>
              </w:rPr>
            </w:pPr>
            <w:r w:rsidRPr="003A1153">
              <w:rPr>
                <w:sz w:val="26"/>
                <w:szCs w:val="26"/>
              </w:rPr>
              <w:t>Nama dan gelar penguji</w:t>
            </w:r>
          </w:p>
          <w:p w14:paraId="727C0A05" w14:textId="77777777" w:rsidR="0059117A" w:rsidRDefault="0059117A">
            <w:pPr>
              <w:rPr>
                <w:sz w:val="26"/>
                <w:szCs w:val="26"/>
              </w:rPr>
            </w:pPr>
          </w:p>
          <w:p w14:paraId="1EC93308" w14:textId="38175747" w:rsidR="00515E1B" w:rsidRPr="003A1153" w:rsidRDefault="00515E1B">
            <w:pPr>
              <w:ind w:firstLine="0"/>
              <w:rPr>
                <w:sz w:val="26"/>
                <w:szCs w:val="26"/>
              </w:rPr>
            </w:pPr>
          </w:p>
        </w:tc>
        <w:tc>
          <w:tcPr>
            <w:tcW w:w="3018" w:type="dxa"/>
          </w:tcPr>
          <w:p w14:paraId="27B78DD4" w14:textId="77777777" w:rsidR="0059117A" w:rsidRPr="003A1153" w:rsidRDefault="0059117A">
            <w:pPr>
              <w:ind w:firstLine="0"/>
              <w:rPr>
                <w:sz w:val="26"/>
                <w:szCs w:val="26"/>
              </w:rPr>
            </w:pPr>
            <w:r w:rsidRPr="003A1153">
              <w:rPr>
                <w:sz w:val="26"/>
                <w:szCs w:val="26"/>
              </w:rPr>
              <w:t>Penguji</w:t>
            </w:r>
          </w:p>
        </w:tc>
      </w:tr>
      <w:tr w:rsidR="0059117A" w:rsidRPr="003A1153" w14:paraId="1DE5C397" w14:textId="77777777">
        <w:tc>
          <w:tcPr>
            <w:tcW w:w="421" w:type="dxa"/>
          </w:tcPr>
          <w:p w14:paraId="7BD1E379" w14:textId="77777777" w:rsidR="0059117A" w:rsidRPr="003A1153" w:rsidRDefault="0059117A">
            <w:pPr>
              <w:ind w:firstLine="0"/>
              <w:rPr>
                <w:sz w:val="26"/>
                <w:szCs w:val="26"/>
              </w:rPr>
            </w:pPr>
            <w:r w:rsidRPr="003A1153">
              <w:rPr>
                <w:sz w:val="26"/>
                <w:szCs w:val="26"/>
              </w:rPr>
              <w:t>4.</w:t>
            </w:r>
          </w:p>
        </w:tc>
        <w:tc>
          <w:tcPr>
            <w:tcW w:w="5615" w:type="dxa"/>
          </w:tcPr>
          <w:p w14:paraId="3E109650" w14:textId="77777777" w:rsidR="0059117A" w:rsidRPr="003A1153" w:rsidRDefault="0059117A">
            <w:pPr>
              <w:ind w:firstLine="0"/>
              <w:rPr>
                <w:sz w:val="26"/>
                <w:szCs w:val="26"/>
              </w:rPr>
            </w:pPr>
            <w:r w:rsidRPr="003A1153">
              <w:rPr>
                <w:sz w:val="26"/>
                <w:szCs w:val="26"/>
              </w:rPr>
              <w:t>Nama dan gelar penguji</w:t>
            </w:r>
          </w:p>
          <w:p w14:paraId="62AED577" w14:textId="77777777" w:rsidR="0059117A" w:rsidRDefault="0059117A">
            <w:pPr>
              <w:rPr>
                <w:sz w:val="26"/>
                <w:szCs w:val="26"/>
              </w:rPr>
            </w:pPr>
          </w:p>
          <w:p w14:paraId="1D63508F" w14:textId="1B9949BF" w:rsidR="00515E1B" w:rsidRPr="003A1153" w:rsidRDefault="00515E1B">
            <w:pPr>
              <w:ind w:firstLine="0"/>
              <w:rPr>
                <w:sz w:val="26"/>
                <w:szCs w:val="26"/>
              </w:rPr>
            </w:pPr>
          </w:p>
        </w:tc>
        <w:tc>
          <w:tcPr>
            <w:tcW w:w="3018" w:type="dxa"/>
          </w:tcPr>
          <w:p w14:paraId="06163B18" w14:textId="77777777" w:rsidR="0059117A" w:rsidRPr="003A1153" w:rsidRDefault="0059117A">
            <w:pPr>
              <w:ind w:firstLine="0"/>
              <w:rPr>
                <w:sz w:val="26"/>
                <w:szCs w:val="26"/>
              </w:rPr>
            </w:pPr>
            <w:r w:rsidRPr="003A1153">
              <w:rPr>
                <w:sz w:val="26"/>
                <w:szCs w:val="26"/>
              </w:rPr>
              <w:t>Penguji</w:t>
            </w:r>
          </w:p>
        </w:tc>
      </w:tr>
      <w:tr w:rsidR="0059117A" w:rsidRPr="003A1153" w14:paraId="0CD179D9" w14:textId="77777777">
        <w:tc>
          <w:tcPr>
            <w:tcW w:w="421" w:type="dxa"/>
          </w:tcPr>
          <w:p w14:paraId="128D305B" w14:textId="77777777" w:rsidR="0059117A" w:rsidRPr="003A1153" w:rsidRDefault="0059117A">
            <w:pPr>
              <w:ind w:firstLine="0"/>
              <w:rPr>
                <w:sz w:val="26"/>
                <w:szCs w:val="26"/>
              </w:rPr>
            </w:pPr>
            <w:r w:rsidRPr="003A1153">
              <w:rPr>
                <w:sz w:val="26"/>
                <w:szCs w:val="26"/>
              </w:rPr>
              <w:t>5.</w:t>
            </w:r>
          </w:p>
        </w:tc>
        <w:tc>
          <w:tcPr>
            <w:tcW w:w="5615" w:type="dxa"/>
          </w:tcPr>
          <w:p w14:paraId="4D84C4E3" w14:textId="77777777" w:rsidR="0059117A" w:rsidRPr="003A1153" w:rsidRDefault="0059117A">
            <w:pPr>
              <w:ind w:firstLine="0"/>
              <w:rPr>
                <w:sz w:val="26"/>
                <w:szCs w:val="26"/>
              </w:rPr>
            </w:pPr>
            <w:r w:rsidRPr="003A1153">
              <w:rPr>
                <w:sz w:val="26"/>
                <w:szCs w:val="26"/>
              </w:rPr>
              <w:t>Nama dan gelar penguji</w:t>
            </w:r>
          </w:p>
        </w:tc>
        <w:tc>
          <w:tcPr>
            <w:tcW w:w="3018" w:type="dxa"/>
          </w:tcPr>
          <w:p w14:paraId="79820A49" w14:textId="77777777" w:rsidR="0059117A" w:rsidRPr="003A1153" w:rsidRDefault="0059117A">
            <w:pPr>
              <w:ind w:firstLine="0"/>
              <w:rPr>
                <w:sz w:val="26"/>
                <w:szCs w:val="26"/>
              </w:rPr>
            </w:pPr>
            <w:r w:rsidRPr="003A1153">
              <w:rPr>
                <w:sz w:val="26"/>
                <w:szCs w:val="26"/>
              </w:rPr>
              <w:t>Penguji</w:t>
            </w:r>
          </w:p>
        </w:tc>
      </w:tr>
    </w:tbl>
    <w:p w14:paraId="5B3C3FE3" w14:textId="77777777" w:rsidR="0059117A" w:rsidRPr="003A1153" w:rsidRDefault="0059117A" w:rsidP="0059117A">
      <w:pPr>
        <w:ind w:firstLine="0"/>
        <w:rPr>
          <w:szCs w:val="24"/>
        </w:rPr>
      </w:pPr>
    </w:p>
    <w:p w14:paraId="316BE14D" w14:textId="77777777" w:rsidR="0059117A" w:rsidRPr="003A1153" w:rsidRDefault="0059117A" w:rsidP="0059117A">
      <w:pPr>
        <w:ind w:firstLine="0"/>
        <w:jc w:val="center"/>
        <w:rPr>
          <w:b/>
          <w:bCs/>
          <w:szCs w:val="24"/>
        </w:rPr>
      </w:pPr>
      <w:r w:rsidRPr="003A1153">
        <w:rPr>
          <w:b/>
          <w:bCs/>
          <w:szCs w:val="24"/>
        </w:rPr>
        <w:t>SURABAYA</w:t>
      </w:r>
    </w:p>
    <w:p w14:paraId="1D8D79D8" w14:textId="69B7BCCE" w:rsidR="00927F61" w:rsidRDefault="000A1FAC" w:rsidP="0082586E">
      <w:pPr>
        <w:jc w:val="center"/>
      </w:pPr>
      <w:r>
        <w:rPr>
          <w:b/>
          <w:bCs/>
          <w:szCs w:val="24"/>
        </w:rPr>
        <w:t>November, 2022</w:t>
      </w:r>
      <w:r w:rsidR="0059117A">
        <w:rPr>
          <w:szCs w:val="24"/>
        </w:rPr>
        <w:br w:type="page"/>
      </w:r>
    </w:p>
    <w:p w14:paraId="18D57FB5" w14:textId="5B415CA1" w:rsidR="00927F61" w:rsidRPr="007650A6" w:rsidRDefault="007650A6" w:rsidP="004E7A84">
      <w:pPr>
        <w:pStyle w:val="Heading0"/>
      </w:pPr>
      <w:bookmarkStart w:id="1" w:name="_Toc96085666"/>
      <w:r w:rsidRPr="007650A6">
        <w:lastRenderedPageBreak/>
        <w:t>ABSTRAK</w:t>
      </w:r>
      <w:bookmarkEnd w:id="1"/>
    </w:p>
    <w:p w14:paraId="46CC365B" w14:textId="77777777" w:rsidR="007650A6" w:rsidRDefault="007650A6" w:rsidP="007650A6">
      <w:pPr>
        <w:jc w:val="center"/>
      </w:pPr>
    </w:p>
    <w:p w14:paraId="193AC5CE" w14:textId="00EE2032" w:rsidR="007650A6" w:rsidRDefault="002A1B60" w:rsidP="007650A6">
      <w:pPr>
        <w:ind w:firstLine="0"/>
        <w:jc w:val="center"/>
        <w:rPr>
          <w:b/>
          <w:spacing w:val="-3"/>
          <w:szCs w:val="24"/>
        </w:rPr>
      </w:pPr>
      <w:r w:rsidRPr="002A1B60">
        <w:rPr>
          <w:b/>
          <w:spacing w:val="-3"/>
          <w:szCs w:val="24"/>
        </w:rPr>
        <w:t>PERANCANGAN KONTROLLER PID-NEURAL NETWORK UNTUK PENGENDALIAN CASCADE LEVEL PADA TANGKI PLANT PCT-100</w:t>
      </w:r>
    </w:p>
    <w:p w14:paraId="4A55D862" w14:textId="77777777" w:rsidR="002A1B60" w:rsidRPr="003A1153" w:rsidRDefault="002A1B60" w:rsidP="007650A6">
      <w:pPr>
        <w:ind w:firstLine="0"/>
        <w:jc w:val="center"/>
        <w:rPr>
          <w:sz w:val="26"/>
          <w:szCs w:val="2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6"/>
        <w:gridCol w:w="296"/>
        <w:gridCol w:w="5770"/>
      </w:tblGrid>
      <w:tr w:rsidR="00B15CCC" w14:paraId="6A8F8F08" w14:textId="77777777" w:rsidTr="00B15CCC">
        <w:tc>
          <w:tcPr>
            <w:tcW w:w="3020" w:type="dxa"/>
          </w:tcPr>
          <w:p w14:paraId="5786435E" w14:textId="73CF8334" w:rsidR="00B15CCC" w:rsidRDefault="00B15CCC" w:rsidP="007650A6">
            <w:pPr>
              <w:ind w:firstLine="0"/>
              <w:rPr>
                <w:b/>
                <w:szCs w:val="24"/>
              </w:rPr>
            </w:pPr>
            <w:r w:rsidRPr="003A1153">
              <w:rPr>
                <w:b/>
                <w:szCs w:val="24"/>
              </w:rPr>
              <w:t>N</w:t>
            </w:r>
            <w:r w:rsidRPr="003A1153">
              <w:rPr>
                <w:b/>
                <w:spacing w:val="2"/>
                <w:szCs w:val="24"/>
              </w:rPr>
              <w:t>a</w:t>
            </w:r>
            <w:r w:rsidRPr="003A1153">
              <w:rPr>
                <w:b/>
                <w:spacing w:val="-3"/>
                <w:szCs w:val="24"/>
              </w:rPr>
              <w:t>m</w:t>
            </w:r>
            <w:r w:rsidRPr="003A1153">
              <w:rPr>
                <w:b/>
                <w:szCs w:val="24"/>
              </w:rPr>
              <w:t>a</w:t>
            </w:r>
            <w:r w:rsidRPr="003A1153">
              <w:rPr>
                <w:b/>
                <w:spacing w:val="-6"/>
                <w:szCs w:val="24"/>
              </w:rPr>
              <w:t xml:space="preserve"> </w:t>
            </w:r>
            <w:r w:rsidRPr="003A1153">
              <w:rPr>
                <w:b/>
                <w:spacing w:val="-1"/>
                <w:szCs w:val="24"/>
              </w:rPr>
              <w:t>M</w:t>
            </w:r>
            <w:r w:rsidRPr="003A1153">
              <w:rPr>
                <w:b/>
                <w:szCs w:val="24"/>
              </w:rPr>
              <w:t>a</w:t>
            </w:r>
            <w:r w:rsidRPr="003A1153">
              <w:rPr>
                <w:b/>
                <w:spacing w:val="1"/>
                <w:szCs w:val="24"/>
              </w:rPr>
              <w:t>h</w:t>
            </w:r>
            <w:r w:rsidRPr="003A1153">
              <w:rPr>
                <w:b/>
                <w:szCs w:val="24"/>
              </w:rPr>
              <w:t>as</w:t>
            </w:r>
            <w:r w:rsidRPr="003A1153">
              <w:rPr>
                <w:b/>
                <w:spacing w:val="1"/>
                <w:szCs w:val="24"/>
              </w:rPr>
              <w:t>i</w:t>
            </w:r>
            <w:r w:rsidRPr="003A1153">
              <w:rPr>
                <w:b/>
                <w:szCs w:val="24"/>
              </w:rPr>
              <w:t>s</w:t>
            </w:r>
            <w:r w:rsidRPr="003A1153">
              <w:rPr>
                <w:b/>
                <w:spacing w:val="2"/>
                <w:szCs w:val="24"/>
              </w:rPr>
              <w:t>w</w:t>
            </w:r>
            <w:r w:rsidRPr="003A1153">
              <w:rPr>
                <w:b/>
                <w:szCs w:val="24"/>
              </w:rPr>
              <w:t>a / NRP</w:t>
            </w:r>
          </w:p>
        </w:tc>
        <w:tc>
          <w:tcPr>
            <w:tcW w:w="236" w:type="dxa"/>
          </w:tcPr>
          <w:p w14:paraId="54D34543" w14:textId="345709E7" w:rsidR="00B15CCC" w:rsidRDefault="00B15CCC" w:rsidP="007650A6">
            <w:pPr>
              <w:ind w:firstLine="0"/>
              <w:rPr>
                <w:b/>
                <w:szCs w:val="24"/>
              </w:rPr>
            </w:pPr>
            <w:r>
              <w:rPr>
                <w:b/>
                <w:szCs w:val="24"/>
              </w:rPr>
              <w:t>:</w:t>
            </w:r>
          </w:p>
        </w:tc>
        <w:tc>
          <w:tcPr>
            <w:tcW w:w="5806" w:type="dxa"/>
          </w:tcPr>
          <w:p w14:paraId="48150C8E" w14:textId="3CE1CFE9" w:rsidR="00B15CCC" w:rsidRDefault="000A1FAC" w:rsidP="007650A6">
            <w:pPr>
              <w:ind w:firstLine="0"/>
              <w:rPr>
                <w:b/>
                <w:szCs w:val="24"/>
              </w:rPr>
            </w:pPr>
            <w:r>
              <w:rPr>
                <w:b/>
                <w:szCs w:val="24"/>
              </w:rPr>
              <w:t>Muhammad Faris Zuhairi</w:t>
            </w:r>
            <w:r w:rsidR="00B15CCC" w:rsidRPr="003A1153">
              <w:rPr>
                <w:b/>
                <w:szCs w:val="24"/>
              </w:rPr>
              <w:t xml:space="preserve"> / 0</w:t>
            </w:r>
            <w:r>
              <w:rPr>
                <w:b/>
                <w:szCs w:val="24"/>
              </w:rPr>
              <w:t>7111940000164</w:t>
            </w:r>
          </w:p>
        </w:tc>
      </w:tr>
      <w:tr w:rsidR="00B15CCC" w14:paraId="0CB64367" w14:textId="77777777" w:rsidTr="00B15CCC">
        <w:tc>
          <w:tcPr>
            <w:tcW w:w="3020" w:type="dxa"/>
          </w:tcPr>
          <w:p w14:paraId="206F11E1" w14:textId="279C92AC" w:rsidR="00B15CCC" w:rsidRDefault="00B15CCC" w:rsidP="007650A6">
            <w:pPr>
              <w:ind w:firstLine="0"/>
              <w:rPr>
                <w:b/>
                <w:szCs w:val="24"/>
              </w:rPr>
            </w:pPr>
            <w:r w:rsidRPr="003A1153">
              <w:rPr>
                <w:b/>
                <w:szCs w:val="24"/>
              </w:rPr>
              <w:t>Departemen</w:t>
            </w:r>
          </w:p>
        </w:tc>
        <w:tc>
          <w:tcPr>
            <w:tcW w:w="236" w:type="dxa"/>
          </w:tcPr>
          <w:p w14:paraId="600DB4C3" w14:textId="0A23C47A" w:rsidR="00B15CCC" w:rsidRDefault="00B15CCC" w:rsidP="007650A6">
            <w:pPr>
              <w:ind w:firstLine="0"/>
              <w:rPr>
                <w:b/>
                <w:szCs w:val="24"/>
              </w:rPr>
            </w:pPr>
            <w:r>
              <w:rPr>
                <w:b/>
                <w:szCs w:val="24"/>
              </w:rPr>
              <w:t>:</w:t>
            </w:r>
          </w:p>
        </w:tc>
        <w:tc>
          <w:tcPr>
            <w:tcW w:w="5806" w:type="dxa"/>
          </w:tcPr>
          <w:p w14:paraId="08DC7662" w14:textId="5D635B97" w:rsidR="00B15CCC" w:rsidRDefault="00B15CCC" w:rsidP="007650A6">
            <w:pPr>
              <w:ind w:firstLine="0"/>
              <w:rPr>
                <w:b/>
                <w:szCs w:val="24"/>
              </w:rPr>
            </w:pPr>
            <w:r w:rsidRPr="003A1153">
              <w:rPr>
                <w:b/>
                <w:spacing w:val="1"/>
                <w:szCs w:val="24"/>
              </w:rPr>
              <w:t>T</w:t>
            </w:r>
            <w:r w:rsidRPr="003A1153">
              <w:rPr>
                <w:b/>
                <w:spacing w:val="-1"/>
                <w:szCs w:val="24"/>
              </w:rPr>
              <w:t>e</w:t>
            </w:r>
            <w:r w:rsidRPr="003A1153">
              <w:rPr>
                <w:b/>
                <w:spacing w:val="1"/>
                <w:szCs w:val="24"/>
              </w:rPr>
              <w:t>kni</w:t>
            </w:r>
            <w:r w:rsidRPr="003A1153">
              <w:rPr>
                <w:b/>
                <w:szCs w:val="24"/>
              </w:rPr>
              <w:t>k</w:t>
            </w:r>
            <w:r w:rsidRPr="003A1153">
              <w:rPr>
                <w:b/>
                <w:spacing w:val="-3"/>
                <w:szCs w:val="24"/>
              </w:rPr>
              <w:t xml:space="preserve"> </w:t>
            </w:r>
            <w:r w:rsidR="000A1FAC">
              <w:rPr>
                <w:b/>
                <w:spacing w:val="-3"/>
                <w:szCs w:val="24"/>
              </w:rPr>
              <w:t>Elektro</w:t>
            </w:r>
            <w:r w:rsidRPr="003A1153">
              <w:rPr>
                <w:b/>
                <w:spacing w:val="-3"/>
                <w:szCs w:val="24"/>
              </w:rPr>
              <w:t xml:space="preserve"> F</w:t>
            </w:r>
            <w:r w:rsidRPr="003A1153">
              <w:rPr>
                <w:b/>
                <w:spacing w:val="1"/>
                <w:szCs w:val="24"/>
              </w:rPr>
              <w:t>T</w:t>
            </w:r>
            <w:r w:rsidR="000A1FAC">
              <w:rPr>
                <w:b/>
                <w:spacing w:val="1"/>
                <w:szCs w:val="24"/>
              </w:rPr>
              <w:t>EIC</w:t>
            </w:r>
            <w:r w:rsidRPr="003A1153">
              <w:rPr>
                <w:b/>
                <w:szCs w:val="24"/>
              </w:rPr>
              <w:t xml:space="preserve"> </w:t>
            </w:r>
            <w:r w:rsidRPr="003A1153">
              <w:rPr>
                <w:b/>
                <w:spacing w:val="-1"/>
                <w:szCs w:val="24"/>
              </w:rPr>
              <w:t xml:space="preserve">- </w:t>
            </w:r>
            <w:r w:rsidRPr="003A1153">
              <w:rPr>
                <w:b/>
                <w:szCs w:val="24"/>
              </w:rPr>
              <w:t>I</w:t>
            </w:r>
            <w:r w:rsidRPr="003A1153">
              <w:rPr>
                <w:b/>
                <w:spacing w:val="1"/>
                <w:szCs w:val="24"/>
              </w:rPr>
              <w:t>T</w:t>
            </w:r>
            <w:r w:rsidRPr="003A1153">
              <w:rPr>
                <w:b/>
                <w:szCs w:val="24"/>
              </w:rPr>
              <w:t>S</w:t>
            </w:r>
          </w:p>
        </w:tc>
      </w:tr>
      <w:tr w:rsidR="00B15CCC" w14:paraId="2F489077" w14:textId="77777777" w:rsidTr="00B15CCC">
        <w:tc>
          <w:tcPr>
            <w:tcW w:w="3020" w:type="dxa"/>
          </w:tcPr>
          <w:p w14:paraId="474489EE" w14:textId="36B1195C" w:rsidR="00B15CCC" w:rsidRDefault="00B15CCC" w:rsidP="007650A6">
            <w:pPr>
              <w:ind w:firstLine="0"/>
              <w:rPr>
                <w:b/>
                <w:szCs w:val="24"/>
              </w:rPr>
            </w:pPr>
            <w:r w:rsidRPr="003A1153">
              <w:rPr>
                <w:b/>
                <w:szCs w:val="24"/>
              </w:rPr>
              <w:t>Dos</w:t>
            </w:r>
            <w:r w:rsidRPr="003A1153">
              <w:rPr>
                <w:b/>
                <w:spacing w:val="-1"/>
                <w:szCs w:val="24"/>
              </w:rPr>
              <w:t>e</w:t>
            </w:r>
            <w:r w:rsidRPr="003A1153">
              <w:rPr>
                <w:b/>
                <w:szCs w:val="24"/>
              </w:rPr>
              <w:t>n</w:t>
            </w:r>
            <w:r w:rsidRPr="003A1153">
              <w:rPr>
                <w:b/>
                <w:spacing w:val="-4"/>
                <w:szCs w:val="24"/>
              </w:rPr>
              <w:t xml:space="preserve"> </w:t>
            </w:r>
            <w:r w:rsidRPr="003A1153">
              <w:rPr>
                <w:b/>
                <w:szCs w:val="24"/>
              </w:rPr>
              <w:t>P</w:t>
            </w:r>
            <w:r w:rsidRPr="003A1153">
              <w:rPr>
                <w:b/>
                <w:spacing w:val="2"/>
                <w:szCs w:val="24"/>
              </w:rPr>
              <w:t>e</w:t>
            </w:r>
            <w:r w:rsidRPr="003A1153">
              <w:rPr>
                <w:b/>
                <w:spacing w:val="-3"/>
                <w:szCs w:val="24"/>
              </w:rPr>
              <w:t>m</w:t>
            </w:r>
            <w:r w:rsidRPr="003A1153">
              <w:rPr>
                <w:b/>
                <w:spacing w:val="1"/>
                <w:szCs w:val="24"/>
              </w:rPr>
              <w:t>b</w:t>
            </w:r>
            <w:r w:rsidRPr="003A1153">
              <w:rPr>
                <w:b/>
                <w:spacing w:val="3"/>
                <w:szCs w:val="24"/>
              </w:rPr>
              <w:t>i</w:t>
            </w:r>
            <w:r w:rsidRPr="003A1153">
              <w:rPr>
                <w:b/>
                <w:spacing w:val="-3"/>
                <w:szCs w:val="24"/>
              </w:rPr>
              <w:t>m</w:t>
            </w:r>
            <w:r w:rsidRPr="003A1153">
              <w:rPr>
                <w:b/>
                <w:spacing w:val="1"/>
                <w:szCs w:val="24"/>
              </w:rPr>
              <w:t>bin</w:t>
            </w:r>
            <w:r w:rsidRPr="003A1153">
              <w:rPr>
                <w:b/>
                <w:szCs w:val="24"/>
              </w:rPr>
              <w:t>g</w:t>
            </w:r>
          </w:p>
        </w:tc>
        <w:tc>
          <w:tcPr>
            <w:tcW w:w="236" w:type="dxa"/>
          </w:tcPr>
          <w:p w14:paraId="2B6C3C30" w14:textId="193542D5" w:rsidR="00B15CCC" w:rsidRDefault="00B15CCC" w:rsidP="007650A6">
            <w:pPr>
              <w:ind w:firstLine="0"/>
              <w:rPr>
                <w:b/>
                <w:szCs w:val="24"/>
              </w:rPr>
            </w:pPr>
            <w:r>
              <w:rPr>
                <w:b/>
                <w:szCs w:val="24"/>
              </w:rPr>
              <w:t>:</w:t>
            </w:r>
          </w:p>
        </w:tc>
        <w:tc>
          <w:tcPr>
            <w:tcW w:w="5806" w:type="dxa"/>
          </w:tcPr>
          <w:p w14:paraId="724DD746" w14:textId="4C495537" w:rsidR="00B15CCC" w:rsidRDefault="00B15CCC" w:rsidP="007650A6">
            <w:pPr>
              <w:ind w:firstLine="0"/>
              <w:rPr>
                <w:b/>
                <w:szCs w:val="24"/>
              </w:rPr>
            </w:pPr>
            <w:r w:rsidRPr="003A1153">
              <w:rPr>
                <w:b/>
                <w:szCs w:val="24"/>
              </w:rPr>
              <w:t>Nama pembimbing dan gelar</w:t>
            </w:r>
          </w:p>
        </w:tc>
      </w:tr>
    </w:tbl>
    <w:p w14:paraId="485B11DB" w14:textId="77777777" w:rsidR="007650A6" w:rsidRPr="003A1153" w:rsidRDefault="007650A6" w:rsidP="007650A6"/>
    <w:p w14:paraId="68C8CEBB" w14:textId="77777777" w:rsidR="007650A6" w:rsidRPr="003A1153" w:rsidRDefault="007650A6" w:rsidP="007650A6">
      <w:pPr>
        <w:ind w:firstLine="0"/>
        <w:rPr>
          <w:szCs w:val="24"/>
        </w:rPr>
      </w:pPr>
      <w:r w:rsidRPr="003A1153">
        <w:rPr>
          <w:b/>
          <w:szCs w:val="24"/>
        </w:rPr>
        <w:t>A</w:t>
      </w:r>
      <w:r w:rsidRPr="003A1153">
        <w:rPr>
          <w:b/>
          <w:spacing w:val="1"/>
          <w:szCs w:val="24"/>
        </w:rPr>
        <w:t>b</w:t>
      </w:r>
      <w:r w:rsidRPr="003A1153">
        <w:rPr>
          <w:b/>
          <w:szCs w:val="24"/>
        </w:rPr>
        <w:t>s</w:t>
      </w:r>
      <w:r w:rsidRPr="003A1153">
        <w:rPr>
          <w:b/>
          <w:spacing w:val="-1"/>
          <w:szCs w:val="24"/>
        </w:rPr>
        <w:t>tr</w:t>
      </w:r>
      <w:r w:rsidRPr="003A1153">
        <w:rPr>
          <w:b/>
          <w:szCs w:val="24"/>
        </w:rPr>
        <w:t>ak</w:t>
      </w:r>
    </w:p>
    <w:p w14:paraId="1960CD6E" w14:textId="77777777" w:rsidR="00F57823" w:rsidRDefault="00F57823" w:rsidP="00F57823">
      <w:pPr>
        <w:tabs>
          <w:tab w:val="left" w:pos="1985"/>
        </w:tabs>
        <w:spacing w:after="0" w:line="360" w:lineRule="auto"/>
        <w:ind w:firstLine="0"/>
        <w:rPr>
          <w:szCs w:val="24"/>
        </w:rPr>
      </w:pPr>
    </w:p>
    <w:p w14:paraId="71FECC09" w14:textId="31B5C01D" w:rsidR="00861CA0" w:rsidRDefault="006E67FB" w:rsidP="007650A6">
      <w:pPr>
        <w:tabs>
          <w:tab w:val="left" w:pos="1985"/>
        </w:tabs>
        <w:spacing w:after="0" w:line="360" w:lineRule="auto"/>
        <w:ind w:firstLine="567"/>
        <w:rPr>
          <w:szCs w:val="24"/>
        </w:rPr>
      </w:pPr>
      <w:r>
        <w:rPr>
          <w:szCs w:val="24"/>
        </w:rPr>
        <w:t>T</w:t>
      </w:r>
      <w:r w:rsidR="001A641F">
        <w:rPr>
          <w:szCs w:val="24"/>
        </w:rPr>
        <w:t>e</w:t>
      </w:r>
      <w:r w:rsidR="00412944">
        <w:rPr>
          <w:szCs w:val="24"/>
        </w:rPr>
        <w:t>aS</w:t>
      </w:r>
    </w:p>
    <w:p w14:paraId="2497F97F" w14:textId="77777777" w:rsidR="00F57823" w:rsidRDefault="00F57823" w:rsidP="007650A6">
      <w:pPr>
        <w:tabs>
          <w:tab w:val="left" w:pos="1985"/>
        </w:tabs>
        <w:spacing w:after="0" w:line="360" w:lineRule="auto"/>
        <w:ind w:firstLine="567"/>
        <w:rPr>
          <w:szCs w:val="24"/>
        </w:rPr>
      </w:pPr>
    </w:p>
    <w:p w14:paraId="43E86710" w14:textId="77777777" w:rsidR="007650A6" w:rsidRPr="003A1153" w:rsidRDefault="007650A6" w:rsidP="009672BE">
      <w:pPr>
        <w:tabs>
          <w:tab w:val="left" w:pos="1985"/>
        </w:tabs>
        <w:spacing w:after="0" w:line="360" w:lineRule="auto"/>
        <w:ind w:firstLine="0"/>
        <w:rPr>
          <w:szCs w:val="24"/>
        </w:rPr>
      </w:pPr>
    </w:p>
    <w:p w14:paraId="45C6BB6F" w14:textId="77777777" w:rsidR="007650A6" w:rsidRPr="003A1153" w:rsidRDefault="007650A6" w:rsidP="007650A6">
      <w:pPr>
        <w:ind w:firstLine="0"/>
        <w:rPr>
          <w:szCs w:val="24"/>
        </w:rPr>
      </w:pPr>
      <w:r w:rsidRPr="003A1153">
        <w:rPr>
          <w:b/>
          <w:bCs/>
          <w:szCs w:val="24"/>
        </w:rPr>
        <w:t xml:space="preserve">Kata kunci: </w:t>
      </w:r>
      <w:r w:rsidRPr="003A1153">
        <w:rPr>
          <w:b/>
          <w:bCs/>
          <w:i/>
          <w:iCs/>
          <w:szCs w:val="24"/>
        </w:rPr>
        <w:t>LQR, Quarter-car, SAVGS, Simscape Multibody, Suspension</w:t>
      </w:r>
      <w:r w:rsidRPr="003A1153">
        <w:rPr>
          <w:i/>
          <w:szCs w:val="24"/>
        </w:rPr>
        <w:t>.</w:t>
      </w:r>
    </w:p>
    <w:p w14:paraId="74117D5E" w14:textId="77777777" w:rsidR="007650A6" w:rsidRPr="003A1153" w:rsidRDefault="007650A6" w:rsidP="007650A6">
      <w:pPr>
        <w:ind w:firstLine="0"/>
      </w:pPr>
      <w:r w:rsidRPr="003A1153">
        <w:br w:type="page"/>
      </w:r>
    </w:p>
    <w:p w14:paraId="10CF213E" w14:textId="636770AF" w:rsidR="005057CF" w:rsidRPr="005057CF" w:rsidRDefault="005057CF" w:rsidP="004E7A84">
      <w:pPr>
        <w:pStyle w:val="Heading0"/>
      </w:pPr>
      <w:bookmarkStart w:id="2" w:name="_Toc96085667"/>
      <w:r w:rsidRPr="005057CF">
        <w:lastRenderedPageBreak/>
        <w:t>ABSTRACT</w:t>
      </w:r>
      <w:bookmarkEnd w:id="2"/>
    </w:p>
    <w:p w14:paraId="767EF558" w14:textId="77777777" w:rsidR="005057CF" w:rsidRDefault="005057CF" w:rsidP="005057CF">
      <w:pPr>
        <w:jc w:val="center"/>
        <w:rPr>
          <w:b/>
          <w:spacing w:val="-3"/>
          <w:szCs w:val="24"/>
        </w:rPr>
      </w:pPr>
    </w:p>
    <w:p w14:paraId="02F37146" w14:textId="4672FA95" w:rsidR="005057CF" w:rsidRPr="003A1153" w:rsidRDefault="00DD55F9" w:rsidP="005057CF">
      <w:pPr>
        <w:ind w:firstLine="0"/>
        <w:jc w:val="center"/>
        <w:rPr>
          <w:b/>
          <w:spacing w:val="-3"/>
          <w:szCs w:val="24"/>
        </w:rPr>
      </w:pPr>
      <w:r>
        <w:rPr>
          <w:b/>
          <w:spacing w:val="-3"/>
          <w:szCs w:val="24"/>
        </w:rPr>
        <w:t>PERANCANGAN KONTROLLER PID UNTUK PENGENDALIAN LEVEL PADA TANKI MENGGUNAKAN NEURAL NETWORK</w:t>
      </w:r>
    </w:p>
    <w:p w14:paraId="01F1075F" w14:textId="77777777" w:rsidR="00B15CCC" w:rsidRPr="003A1153" w:rsidRDefault="00B15CCC" w:rsidP="005057CF">
      <w:pPr>
        <w:ind w:firstLine="0"/>
        <w:jc w:val="center"/>
        <w:rPr>
          <w:sz w:val="26"/>
          <w:szCs w:val="2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6"/>
        <w:gridCol w:w="296"/>
        <w:gridCol w:w="5770"/>
      </w:tblGrid>
      <w:tr w:rsidR="00B15CCC" w14:paraId="6AEA7C0E" w14:textId="77777777">
        <w:tc>
          <w:tcPr>
            <w:tcW w:w="3020" w:type="dxa"/>
          </w:tcPr>
          <w:p w14:paraId="0BB9238B" w14:textId="070EB36A" w:rsidR="00B15CCC" w:rsidRDefault="00B15CCC">
            <w:pPr>
              <w:ind w:firstLine="0"/>
              <w:rPr>
                <w:b/>
                <w:szCs w:val="24"/>
              </w:rPr>
            </w:pPr>
            <w:r w:rsidRPr="003A1153">
              <w:rPr>
                <w:b/>
                <w:szCs w:val="24"/>
              </w:rPr>
              <w:t>Student Name / NRP</w:t>
            </w:r>
          </w:p>
        </w:tc>
        <w:tc>
          <w:tcPr>
            <w:tcW w:w="236" w:type="dxa"/>
          </w:tcPr>
          <w:p w14:paraId="58954D95" w14:textId="77777777" w:rsidR="00B15CCC" w:rsidRDefault="00B15CCC">
            <w:pPr>
              <w:ind w:firstLine="0"/>
              <w:rPr>
                <w:b/>
                <w:szCs w:val="24"/>
              </w:rPr>
            </w:pPr>
            <w:r>
              <w:rPr>
                <w:b/>
                <w:szCs w:val="24"/>
              </w:rPr>
              <w:t>:</w:t>
            </w:r>
          </w:p>
        </w:tc>
        <w:tc>
          <w:tcPr>
            <w:tcW w:w="5806" w:type="dxa"/>
          </w:tcPr>
          <w:p w14:paraId="72CE2EE8" w14:textId="1651257A" w:rsidR="00B15CCC" w:rsidRDefault="000A1FAC">
            <w:pPr>
              <w:ind w:firstLine="0"/>
              <w:rPr>
                <w:b/>
                <w:szCs w:val="24"/>
              </w:rPr>
            </w:pPr>
            <w:r>
              <w:rPr>
                <w:b/>
                <w:szCs w:val="24"/>
              </w:rPr>
              <w:t>Muhammad Faris Zuhairi</w:t>
            </w:r>
            <w:r w:rsidR="00B15CCC" w:rsidRPr="003A1153">
              <w:rPr>
                <w:b/>
                <w:szCs w:val="24"/>
              </w:rPr>
              <w:t xml:space="preserve"> / 0</w:t>
            </w:r>
            <w:r>
              <w:rPr>
                <w:b/>
                <w:szCs w:val="24"/>
              </w:rPr>
              <w:t>7111940000164</w:t>
            </w:r>
          </w:p>
        </w:tc>
      </w:tr>
      <w:tr w:rsidR="00B15CCC" w14:paraId="68024692" w14:textId="77777777">
        <w:tc>
          <w:tcPr>
            <w:tcW w:w="3020" w:type="dxa"/>
          </w:tcPr>
          <w:p w14:paraId="40A61601" w14:textId="7484F8AF" w:rsidR="00B15CCC" w:rsidRDefault="00B15CCC">
            <w:pPr>
              <w:ind w:firstLine="0"/>
              <w:rPr>
                <w:b/>
                <w:szCs w:val="24"/>
              </w:rPr>
            </w:pPr>
            <w:r w:rsidRPr="003A1153">
              <w:rPr>
                <w:b/>
                <w:szCs w:val="24"/>
              </w:rPr>
              <w:t>Departmen</w:t>
            </w:r>
            <w:r>
              <w:rPr>
                <w:b/>
                <w:szCs w:val="24"/>
              </w:rPr>
              <w:t>t</w:t>
            </w:r>
          </w:p>
        </w:tc>
        <w:tc>
          <w:tcPr>
            <w:tcW w:w="236" w:type="dxa"/>
          </w:tcPr>
          <w:p w14:paraId="3EA6F403" w14:textId="77777777" w:rsidR="00B15CCC" w:rsidRDefault="00B15CCC">
            <w:pPr>
              <w:ind w:firstLine="0"/>
              <w:rPr>
                <w:b/>
                <w:szCs w:val="24"/>
              </w:rPr>
            </w:pPr>
            <w:r>
              <w:rPr>
                <w:b/>
                <w:szCs w:val="24"/>
              </w:rPr>
              <w:t>:</w:t>
            </w:r>
          </w:p>
        </w:tc>
        <w:tc>
          <w:tcPr>
            <w:tcW w:w="5806" w:type="dxa"/>
          </w:tcPr>
          <w:p w14:paraId="25EBF427" w14:textId="78E7C5D5" w:rsidR="00B15CCC" w:rsidRDefault="00B15CCC">
            <w:pPr>
              <w:ind w:firstLine="0"/>
              <w:rPr>
                <w:b/>
                <w:szCs w:val="24"/>
              </w:rPr>
            </w:pPr>
            <w:r w:rsidRPr="003A1153">
              <w:rPr>
                <w:b/>
                <w:spacing w:val="1"/>
                <w:szCs w:val="24"/>
              </w:rPr>
              <w:t>T</w:t>
            </w:r>
            <w:r w:rsidRPr="003A1153">
              <w:rPr>
                <w:b/>
                <w:spacing w:val="-1"/>
                <w:szCs w:val="24"/>
              </w:rPr>
              <w:t>e</w:t>
            </w:r>
            <w:r w:rsidRPr="003A1153">
              <w:rPr>
                <w:b/>
                <w:spacing w:val="1"/>
                <w:szCs w:val="24"/>
              </w:rPr>
              <w:t>kni</w:t>
            </w:r>
            <w:r w:rsidRPr="003A1153">
              <w:rPr>
                <w:b/>
                <w:szCs w:val="24"/>
              </w:rPr>
              <w:t>k</w:t>
            </w:r>
            <w:r w:rsidRPr="003A1153">
              <w:rPr>
                <w:b/>
                <w:spacing w:val="-3"/>
                <w:szCs w:val="24"/>
              </w:rPr>
              <w:t xml:space="preserve"> </w:t>
            </w:r>
            <w:r w:rsidR="000A1FAC">
              <w:rPr>
                <w:b/>
                <w:spacing w:val="-1"/>
                <w:szCs w:val="24"/>
              </w:rPr>
              <w:t>Elektro</w:t>
            </w:r>
            <w:r w:rsidRPr="003A1153">
              <w:rPr>
                <w:b/>
                <w:spacing w:val="-3"/>
                <w:szCs w:val="24"/>
              </w:rPr>
              <w:t xml:space="preserve"> F</w:t>
            </w:r>
            <w:r w:rsidRPr="003A1153">
              <w:rPr>
                <w:b/>
                <w:spacing w:val="1"/>
                <w:szCs w:val="24"/>
              </w:rPr>
              <w:t>T</w:t>
            </w:r>
            <w:r w:rsidR="000A1FAC">
              <w:rPr>
                <w:b/>
                <w:spacing w:val="1"/>
                <w:szCs w:val="24"/>
              </w:rPr>
              <w:t>EIC</w:t>
            </w:r>
            <w:r w:rsidRPr="003A1153">
              <w:rPr>
                <w:b/>
                <w:szCs w:val="24"/>
              </w:rPr>
              <w:t xml:space="preserve"> </w:t>
            </w:r>
            <w:r w:rsidRPr="003A1153">
              <w:rPr>
                <w:b/>
                <w:spacing w:val="-1"/>
                <w:szCs w:val="24"/>
              </w:rPr>
              <w:t xml:space="preserve">- </w:t>
            </w:r>
            <w:r w:rsidRPr="003A1153">
              <w:rPr>
                <w:b/>
                <w:szCs w:val="24"/>
              </w:rPr>
              <w:t>I</w:t>
            </w:r>
            <w:r w:rsidRPr="003A1153">
              <w:rPr>
                <w:b/>
                <w:spacing w:val="1"/>
                <w:szCs w:val="24"/>
              </w:rPr>
              <w:t>T</w:t>
            </w:r>
            <w:r w:rsidRPr="003A1153">
              <w:rPr>
                <w:b/>
                <w:szCs w:val="24"/>
              </w:rPr>
              <w:t>S</w:t>
            </w:r>
          </w:p>
        </w:tc>
      </w:tr>
      <w:tr w:rsidR="00B15CCC" w14:paraId="16AA0652" w14:textId="77777777">
        <w:tc>
          <w:tcPr>
            <w:tcW w:w="3020" w:type="dxa"/>
          </w:tcPr>
          <w:p w14:paraId="3A5A370A" w14:textId="57CAC381" w:rsidR="00B15CCC" w:rsidRDefault="00B15CCC">
            <w:pPr>
              <w:ind w:firstLine="0"/>
              <w:rPr>
                <w:b/>
                <w:szCs w:val="24"/>
              </w:rPr>
            </w:pPr>
            <w:r w:rsidRPr="003A1153">
              <w:rPr>
                <w:b/>
                <w:szCs w:val="24"/>
              </w:rPr>
              <w:t>Advisor</w:t>
            </w:r>
          </w:p>
        </w:tc>
        <w:tc>
          <w:tcPr>
            <w:tcW w:w="236" w:type="dxa"/>
          </w:tcPr>
          <w:p w14:paraId="31FE58F8" w14:textId="77777777" w:rsidR="00B15CCC" w:rsidRDefault="00B15CCC">
            <w:pPr>
              <w:ind w:firstLine="0"/>
              <w:rPr>
                <w:b/>
                <w:szCs w:val="24"/>
              </w:rPr>
            </w:pPr>
            <w:r>
              <w:rPr>
                <w:b/>
                <w:szCs w:val="24"/>
              </w:rPr>
              <w:t>:</w:t>
            </w:r>
          </w:p>
        </w:tc>
        <w:tc>
          <w:tcPr>
            <w:tcW w:w="5806" w:type="dxa"/>
          </w:tcPr>
          <w:p w14:paraId="05A7EFE0" w14:textId="77777777" w:rsidR="00B15CCC" w:rsidRDefault="00B15CCC">
            <w:pPr>
              <w:ind w:firstLine="0"/>
              <w:rPr>
                <w:b/>
                <w:szCs w:val="24"/>
              </w:rPr>
            </w:pPr>
            <w:r w:rsidRPr="003A1153">
              <w:rPr>
                <w:b/>
                <w:szCs w:val="24"/>
              </w:rPr>
              <w:t>Nama pembimbing dan gelar</w:t>
            </w:r>
          </w:p>
        </w:tc>
      </w:tr>
    </w:tbl>
    <w:p w14:paraId="72714121" w14:textId="77777777" w:rsidR="005057CF" w:rsidRPr="003A1153" w:rsidRDefault="005057CF" w:rsidP="005057CF"/>
    <w:p w14:paraId="7DDC7470" w14:textId="77777777" w:rsidR="005057CF" w:rsidRPr="00C42B1D" w:rsidRDefault="005057CF" w:rsidP="005057CF">
      <w:pPr>
        <w:ind w:firstLine="0"/>
        <w:rPr>
          <w:szCs w:val="24"/>
        </w:rPr>
      </w:pPr>
      <w:r w:rsidRPr="003A1153">
        <w:rPr>
          <w:b/>
          <w:szCs w:val="24"/>
        </w:rPr>
        <w:t>A</w:t>
      </w:r>
      <w:r w:rsidRPr="003A1153">
        <w:rPr>
          <w:b/>
          <w:spacing w:val="1"/>
          <w:szCs w:val="24"/>
        </w:rPr>
        <w:t>b</w:t>
      </w:r>
      <w:r w:rsidRPr="003A1153">
        <w:rPr>
          <w:b/>
          <w:szCs w:val="24"/>
        </w:rPr>
        <w:t>s</w:t>
      </w:r>
      <w:r w:rsidRPr="003A1153">
        <w:rPr>
          <w:b/>
          <w:spacing w:val="-1"/>
          <w:szCs w:val="24"/>
        </w:rPr>
        <w:t>tr</w:t>
      </w:r>
      <w:r w:rsidRPr="003A1153">
        <w:rPr>
          <w:b/>
          <w:szCs w:val="24"/>
        </w:rPr>
        <w:t>a</w:t>
      </w:r>
      <w:r>
        <w:rPr>
          <w:b/>
          <w:szCs w:val="24"/>
        </w:rPr>
        <w:t>ct</w:t>
      </w:r>
    </w:p>
    <w:p w14:paraId="2886E701" w14:textId="77777777" w:rsidR="00D20888" w:rsidRDefault="00D20888" w:rsidP="005057CF">
      <w:pPr>
        <w:tabs>
          <w:tab w:val="left" w:pos="1985"/>
        </w:tabs>
        <w:spacing w:after="0" w:line="360" w:lineRule="auto"/>
        <w:ind w:firstLine="567"/>
        <w:rPr>
          <w:szCs w:val="24"/>
        </w:rPr>
      </w:pPr>
    </w:p>
    <w:p w14:paraId="0D6BEACC" w14:textId="01E51E65" w:rsidR="005057CF" w:rsidRPr="003A1153" w:rsidRDefault="00F57823" w:rsidP="005057CF">
      <w:pPr>
        <w:tabs>
          <w:tab w:val="left" w:pos="1985"/>
        </w:tabs>
        <w:spacing w:after="0" w:line="360" w:lineRule="auto"/>
        <w:ind w:firstLine="567"/>
        <w:rPr>
          <w:szCs w:val="24"/>
        </w:rPr>
      </w:pPr>
      <w:r>
        <w:rPr>
          <w:szCs w:val="24"/>
        </w:rPr>
        <w:t>zxczxc</w:t>
      </w:r>
    </w:p>
    <w:p w14:paraId="001B3C33" w14:textId="77777777" w:rsidR="005057CF" w:rsidRPr="003A1153" w:rsidRDefault="005057CF" w:rsidP="005057CF">
      <w:pPr>
        <w:tabs>
          <w:tab w:val="left" w:pos="1985"/>
        </w:tabs>
        <w:spacing w:after="0" w:line="360" w:lineRule="auto"/>
        <w:ind w:firstLine="567"/>
        <w:rPr>
          <w:szCs w:val="24"/>
        </w:rPr>
      </w:pPr>
    </w:p>
    <w:p w14:paraId="2FE12AD3" w14:textId="77777777" w:rsidR="005057CF" w:rsidRPr="003A1153" w:rsidRDefault="005057CF" w:rsidP="005057CF">
      <w:pPr>
        <w:ind w:firstLine="0"/>
        <w:rPr>
          <w:szCs w:val="24"/>
        </w:rPr>
      </w:pPr>
      <w:r>
        <w:rPr>
          <w:b/>
          <w:bCs/>
          <w:szCs w:val="24"/>
        </w:rPr>
        <w:t>Keywords</w:t>
      </w:r>
      <w:r w:rsidRPr="003A1153">
        <w:rPr>
          <w:b/>
          <w:bCs/>
          <w:szCs w:val="24"/>
        </w:rPr>
        <w:t xml:space="preserve">: </w:t>
      </w:r>
      <w:r w:rsidRPr="003A1153">
        <w:rPr>
          <w:b/>
          <w:bCs/>
          <w:i/>
          <w:iCs/>
          <w:szCs w:val="24"/>
        </w:rPr>
        <w:t>LQR, Quarter-car, SAVGS, Simscape Multibody, Suspension</w:t>
      </w:r>
      <w:r w:rsidRPr="003A1153">
        <w:rPr>
          <w:i/>
          <w:szCs w:val="24"/>
        </w:rPr>
        <w:t>.</w:t>
      </w:r>
    </w:p>
    <w:p w14:paraId="1604BE87" w14:textId="694E836A" w:rsidR="007E1F77" w:rsidRDefault="007E1F77" w:rsidP="005057CF">
      <w:pPr>
        <w:rPr>
          <w:szCs w:val="24"/>
        </w:rPr>
      </w:pPr>
      <w:r>
        <w:rPr>
          <w:szCs w:val="24"/>
        </w:rPr>
        <w:br w:type="page"/>
      </w:r>
    </w:p>
    <w:p w14:paraId="52024B26" w14:textId="22065FDC" w:rsidR="005057CF" w:rsidRDefault="00730246" w:rsidP="004E7A84">
      <w:pPr>
        <w:pStyle w:val="Heading0"/>
      </w:pPr>
      <w:bookmarkStart w:id="3" w:name="_Toc96085668"/>
      <w:r>
        <w:lastRenderedPageBreak/>
        <w:t>DAFTAR ISI</w:t>
      </w:r>
      <w:bookmarkEnd w:id="3"/>
    </w:p>
    <w:p w14:paraId="69983AA5" w14:textId="2BB39CD0" w:rsidR="00730246" w:rsidRDefault="00730246" w:rsidP="00E71DBC">
      <w:pPr>
        <w:ind w:firstLine="0"/>
      </w:pPr>
    </w:p>
    <w:p w14:paraId="76EA04AD" w14:textId="102C0CAC" w:rsidR="005622BD" w:rsidRDefault="00611A67">
      <w:pPr>
        <w:pStyle w:val="TOC1"/>
        <w:tabs>
          <w:tab w:val="right" w:pos="9062"/>
        </w:tabs>
        <w:rPr>
          <w:rFonts w:asciiTheme="minorHAnsi" w:hAnsiTheme="minorHAnsi"/>
          <w:noProof/>
          <w:lang w:val="en-ID" w:eastAsia="en-ID"/>
        </w:rPr>
      </w:pPr>
      <w:r>
        <w:fldChar w:fldCharType="begin"/>
      </w:r>
      <w:r>
        <w:instrText xml:space="preserve"> TOC \o "1-3" \h \z \u </w:instrText>
      </w:r>
      <w:r>
        <w:fldChar w:fldCharType="separate"/>
      </w:r>
      <w:hyperlink w:anchor="_Toc96085665" w:history="1">
        <w:r w:rsidR="005622BD" w:rsidRPr="0061397A">
          <w:rPr>
            <w:rStyle w:val="Hyperlink"/>
            <w:noProof/>
          </w:rPr>
          <w:t>LEMBAR PENGESAHAN</w:t>
        </w:r>
        <w:r w:rsidR="005622BD">
          <w:rPr>
            <w:noProof/>
            <w:webHidden/>
          </w:rPr>
          <w:tab/>
        </w:r>
        <w:r w:rsidR="005622BD">
          <w:rPr>
            <w:noProof/>
            <w:webHidden/>
          </w:rPr>
          <w:fldChar w:fldCharType="begin"/>
        </w:r>
        <w:r w:rsidR="005622BD">
          <w:rPr>
            <w:noProof/>
            <w:webHidden/>
          </w:rPr>
          <w:instrText xml:space="preserve"> PAGEREF _Toc96085665 \h </w:instrText>
        </w:r>
        <w:r w:rsidR="005622BD">
          <w:rPr>
            <w:noProof/>
            <w:webHidden/>
          </w:rPr>
        </w:r>
        <w:r w:rsidR="005622BD">
          <w:rPr>
            <w:noProof/>
            <w:webHidden/>
          </w:rPr>
          <w:fldChar w:fldCharType="separate"/>
        </w:r>
        <w:r w:rsidR="005622BD">
          <w:rPr>
            <w:noProof/>
            <w:webHidden/>
          </w:rPr>
          <w:t>i</w:t>
        </w:r>
        <w:r w:rsidR="005622BD">
          <w:rPr>
            <w:noProof/>
            <w:webHidden/>
          </w:rPr>
          <w:fldChar w:fldCharType="end"/>
        </w:r>
      </w:hyperlink>
    </w:p>
    <w:p w14:paraId="0AC253DE" w14:textId="5E237925" w:rsidR="005622BD" w:rsidRDefault="002D241E">
      <w:pPr>
        <w:pStyle w:val="TOC1"/>
        <w:tabs>
          <w:tab w:val="right" w:pos="9062"/>
        </w:tabs>
        <w:rPr>
          <w:rFonts w:asciiTheme="minorHAnsi" w:hAnsiTheme="minorHAnsi"/>
          <w:noProof/>
          <w:lang w:val="en-ID" w:eastAsia="en-ID"/>
        </w:rPr>
      </w:pPr>
      <w:hyperlink w:anchor="_Toc96085666" w:history="1">
        <w:r w:rsidR="005622BD" w:rsidRPr="0061397A">
          <w:rPr>
            <w:rStyle w:val="Hyperlink"/>
            <w:noProof/>
          </w:rPr>
          <w:t>ABSTRAK</w:t>
        </w:r>
        <w:r w:rsidR="005622BD">
          <w:rPr>
            <w:noProof/>
            <w:webHidden/>
          </w:rPr>
          <w:tab/>
        </w:r>
        <w:r w:rsidR="005622BD">
          <w:rPr>
            <w:noProof/>
            <w:webHidden/>
          </w:rPr>
          <w:fldChar w:fldCharType="begin"/>
        </w:r>
        <w:r w:rsidR="005622BD">
          <w:rPr>
            <w:noProof/>
            <w:webHidden/>
          </w:rPr>
          <w:instrText xml:space="preserve"> PAGEREF _Toc96085666 \h </w:instrText>
        </w:r>
        <w:r w:rsidR="005622BD">
          <w:rPr>
            <w:noProof/>
            <w:webHidden/>
          </w:rPr>
        </w:r>
        <w:r w:rsidR="005622BD">
          <w:rPr>
            <w:noProof/>
            <w:webHidden/>
          </w:rPr>
          <w:fldChar w:fldCharType="separate"/>
        </w:r>
        <w:r w:rsidR="005622BD">
          <w:rPr>
            <w:noProof/>
            <w:webHidden/>
          </w:rPr>
          <w:t>ii</w:t>
        </w:r>
        <w:r w:rsidR="005622BD">
          <w:rPr>
            <w:noProof/>
            <w:webHidden/>
          </w:rPr>
          <w:fldChar w:fldCharType="end"/>
        </w:r>
      </w:hyperlink>
    </w:p>
    <w:p w14:paraId="5C1823C5" w14:textId="10EB1428" w:rsidR="005622BD" w:rsidRDefault="002D241E">
      <w:pPr>
        <w:pStyle w:val="TOC1"/>
        <w:tabs>
          <w:tab w:val="right" w:pos="9062"/>
        </w:tabs>
        <w:rPr>
          <w:rFonts w:asciiTheme="minorHAnsi" w:hAnsiTheme="minorHAnsi"/>
          <w:noProof/>
          <w:lang w:val="en-ID" w:eastAsia="en-ID"/>
        </w:rPr>
      </w:pPr>
      <w:hyperlink w:anchor="_Toc96085667" w:history="1">
        <w:r w:rsidR="005622BD" w:rsidRPr="0061397A">
          <w:rPr>
            <w:rStyle w:val="Hyperlink"/>
            <w:noProof/>
          </w:rPr>
          <w:t>ABSTRACT</w:t>
        </w:r>
        <w:r w:rsidR="005622BD">
          <w:rPr>
            <w:noProof/>
            <w:webHidden/>
          </w:rPr>
          <w:tab/>
        </w:r>
        <w:r w:rsidR="005622BD">
          <w:rPr>
            <w:noProof/>
            <w:webHidden/>
          </w:rPr>
          <w:fldChar w:fldCharType="begin"/>
        </w:r>
        <w:r w:rsidR="005622BD">
          <w:rPr>
            <w:noProof/>
            <w:webHidden/>
          </w:rPr>
          <w:instrText xml:space="preserve"> PAGEREF _Toc96085667 \h </w:instrText>
        </w:r>
        <w:r w:rsidR="005622BD">
          <w:rPr>
            <w:noProof/>
            <w:webHidden/>
          </w:rPr>
        </w:r>
        <w:r w:rsidR="005622BD">
          <w:rPr>
            <w:noProof/>
            <w:webHidden/>
          </w:rPr>
          <w:fldChar w:fldCharType="separate"/>
        </w:r>
        <w:r w:rsidR="005622BD">
          <w:rPr>
            <w:noProof/>
            <w:webHidden/>
          </w:rPr>
          <w:t>iii</w:t>
        </w:r>
        <w:r w:rsidR="005622BD">
          <w:rPr>
            <w:noProof/>
            <w:webHidden/>
          </w:rPr>
          <w:fldChar w:fldCharType="end"/>
        </w:r>
      </w:hyperlink>
    </w:p>
    <w:p w14:paraId="25211848" w14:textId="4C23F15C" w:rsidR="005622BD" w:rsidRDefault="002D241E">
      <w:pPr>
        <w:pStyle w:val="TOC1"/>
        <w:tabs>
          <w:tab w:val="right" w:pos="9062"/>
        </w:tabs>
        <w:rPr>
          <w:rFonts w:asciiTheme="minorHAnsi" w:hAnsiTheme="minorHAnsi"/>
          <w:noProof/>
          <w:lang w:val="en-ID" w:eastAsia="en-ID"/>
        </w:rPr>
      </w:pPr>
      <w:hyperlink w:anchor="_Toc96085668" w:history="1">
        <w:r w:rsidR="005622BD" w:rsidRPr="0061397A">
          <w:rPr>
            <w:rStyle w:val="Hyperlink"/>
            <w:noProof/>
          </w:rPr>
          <w:t>DAFTAR ISI</w:t>
        </w:r>
        <w:r w:rsidR="005622BD">
          <w:rPr>
            <w:noProof/>
            <w:webHidden/>
          </w:rPr>
          <w:tab/>
        </w:r>
        <w:r w:rsidR="005622BD">
          <w:rPr>
            <w:noProof/>
            <w:webHidden/>
          </w:rPr>
          <w:fldChar w:fldCharType="begin"/>
        </w:r>
        <w:r w:rsidR="005622BD">
          <w:rPr>
            <w:noProof/>
            <w:webHidden/>
          </w:rPr>
          <w:instrText xml:space="preserve"> PAGEREF _Toc96085668 \h </w:instrText>
        </w:r>
        <w:r w:rsidR="005622BD">
          <w:rPr>
            <w:noProof/>
            <w:webHidden/>
          </w:rPr>
        </w:r>
        <w:r w:rsidR="005622BD">
          <w:rPr>
            <w:noProof/>
            <w:webHidden/>
          </w:rPr>
          <w:fldChar w:fldCharType="separate"/>
        </w:r>
        <w:r w:rsidR="005622BD">
          <w:rPr>
            <w:noProof/>
            <w:webHidden/>
          </w:rPr>
          <w:t>iv</w:t>
        </w:r>
        <w:r w:rsidR="005622BD">
          <w:rPr>
            <w:noProof/>
            <w:webHidden/>
          </w:rPr>
          <w:fldChar w:fldCharType="end"/>
        </w:r>
      </w:hyperlink>
    </w:p>
    <w:p w14:paraId="01AD4239" w14:textId="0745C27C" w:rsidR="005622BD" w:rsidRDefault="002D241E">
      <w:pPr>
        <w:pStyle w:val="TOC1"/>
        <w:tabs>
          <w:tab w:val="right" w:pos="9062"/>
        </w:tabs>
        <w:rPr>
          <w:rFonts w:asciiTheme="minorHAnsi" w:hAnsiTheme="minorHAnsi"/>
          <w:noProof/>
          <w:lang w:val="en-ID" w:eastAsia="en-ID"/>
        </w:rPr>
      </w:pPr>
      <w:hyperlink w:anchor="_Toc96085669" w:history="1">
        <w:r w:rsidR="005622BD" w:rsidRPr="0061397A">
          <w:rPr>
            <w:rStyle w:val="Hyperlink"/>
            <w:noProof/>
          </w:rPr>
          <w:t>DAFTAR GAMBAR</w:t>
        </w:r>
        <w:r w:rsidR="005622BD">
          <w:rPr>
            <w:noProof/>
            <w:webHidden/>
          </w:rPr>
          <w:tab/>
        </w:r>
        <w:r w:rsidR="005622BD">
          <w:rPr>
            <w:noProof/>
            <w:webHidden/>
          </w:rPr>
          <w:fldChar w:fldCharType="begin"/>
        </w:r>
        <w:r w:rsidR="005622BD">
          <w:rPr>
            <w:noProof/>
            <w:webHidden/>
          </w:rPr>
          <w:instrText xml:space="preserve"> PAGEREF _Toc96085669 \h </w:instrText>
        </w:r>
        <w:r w:rsidR="005622BD">
          <w:rPr>
            <w:noProof/>
            <w:webHidden/>
          </w:rPr>
        </w:r>
        <w:r w:rsidR="005622BD">
          <w:rPr>
            <w:noProof/>
            <w:webHidden/>
          </w:rPr>
          <w:fldChar w:fldCharType="separate"/>
        </w:r>
        <w:r w:rsidR="005622BD">
          <w:rPr>
            <w:noProof/>
            <w:webHidden/>
          </w:rPr>
          <w:t>v</w:t>
        </w:r>
        <w:r w:rsidR="005622BD">
          <w:rPr>
            <w:noProof/>
            <w:webHidden/>
          </w:rPr>
          <w:fldChar w:fldCharType="end"/>
        </w:r>
      </w:hyperlink>
    </w:p>
    <w:p w14:paraId="6ED243CB" w14:textId="259D2502" w:rsidR="005622BD" w:rsidRDefault="002D241E">
      <w:pPr>
        <w:pStyle w:val="TOC1"/>
        <w:tabs>
          <w:tab w:val="right" w:pos="9062"/>
        </w:tabs>
        <w:rPr>
          <w:rFonts w:asciiTheme="minorHAnsi" w:hAnsiTheme="minorHAnsi"/>
          <w:noProof/>
          <w:lang w:val="en-ID" w:eastAsia="en-ID"/>
        </w:rPr>
      </w:pPr>
      <w:hyperlink w:anchor="_Toc96085670" w:history="1">
        <w:r w:rsidR="005622BD" w:rsidRPr="0061397A">
          <w:rPr>
            <w:rStyle w:val="Hyperlink"/>
            <w:noProof/>
          </w:rPr>
          <w:t>DAFTAR TABEL</w:t>
        </w:r>
        <w:r w:rsidR="005622BD">
          <w:rPr>
            <w:noProof/>
            <w:webHidden/>
          </w:rPr>
          <w:tab/>
        </w:r>
        <w:r w:rsidR="005622BD">
          <w:rPr>
            <w:noProof/>
            <w:webHidden/>
          </w:rPr>
          <w:fldChar w:fldCharType="begin"/>
        </w:r>
        <w:r w:rsidR="005622BD">
          <w:rPr>
            <w:noProof/>
            <w:webHidden/>
          </w:rPr>
          <w:instrText xml:space="preserve"> PAGEREF _Toc96085670 \h </w:instrText>
        </w:r>
        <w:r w:rsidR="005622BD">
          <w:rPr>
            <w:noProof/>
            <w:webHidden/>
          </w:rPr>
        </w:r>
        <w:r w:rsidR="005622BD">
          <w:rPr>
            <w:noProof/>
            <w:webHidden/>
          </w:rPr>
          <w:fldChar w:fldCharType="separate"/>
        </w:r>
        <w:r w:rsidR="005622BD">
          <w:rPr>
            <w:noProof/>
            <w:webHidden/>
          </w:rPr>
          <w:t>vi</w:t>
        </w:r>
        <w:r w:rsidR="005622BD">
          <w:rPr>
            <w:noProof/>
            <w:webHidden/>
          </w:rPr>
          <w:fldChar w:fldCharType="end"/>
        </w:r>
      </w:hyperlink>
    </w:p>
    <w:p w14:paraId="137FC0B5" w14:textId="65A4ECAD" w:rsidR="005622BD" w:rsidRDefault="002D241E">
      <w:pPr>
        <w:pStyle w:val="TOC1"/>
        <w:tabs>
          <w:tab w:val="right" w:pos="9062"/>
        </w:tabs>
        <w:rPr>
          <w:rFonts w:asciiTheme="minorHAnsi" w:hAnsiTheme="minorHAnsi"/>
          <w:noProof/>
          <w:lang w:val="en-ID" w:eastAsia="en-ID"/>
        </w:rPr>
      </w:pPr>
      <w:hyperlink w:anchor="_Toc96085671" w:history="1">
        <w:r w:rsidR="005622BD" w:rsidRPr="0061397A">
          <w:rPr>
            <w:rStyle w:val="Hyperlink"/>
            <w:noProof/>
          </w:rPr>
          <w:t>DAFTAR SIMBOL</w:t>
        </w:r>
        <w:r w:rsidR="005622BD">
          <w:rPr>
            <w:noProof/>
            <w:webHidden/>
          </w:rPr>
          <w:tab/>
        </w:r>
        <w:r w:rsidR="005622BD">
          <w:rPr>
            <w:noProof/>
            <w:webHidden/>
          </w:rPr>
          <w:fldChar w:fldCharType="begin"/>
        </w:r>
        <w:r w:rsidR="005622BD">
          <w:rPr>
            <w:noProof/>
            <w:webHidden/>
          </w:rPr>
          <w:instrText xml:space="preserve"> PAGEREF _Toc96085671 \h </w:instrText>
        </w:r>
        <w:r w:rsidR="005622BD">
          <w:rPr>
            <w:noProof/>
            <w:webHidden/>
          </w:rPr>
        </w:r>
        <w:r w:rsidR="005622BD">
          <w:rPr>
            <w:noProof/>
            <w:webHidden/>
          </w:rPr>
          <w:fldChar w:fldCharType="separate"/>
        </w:r>
        <w:r w:rsidR="005622BD">
          <w:rPr>
            <w:noProof/>
            <w:webHidden/>
          </w:rPr>
          <w:t>vii</w:t>
        </w:r>
        <w:r w:rsidR="005622BD">
          <w:rPr>
            <w:noProof/>
            <w:webHidden/>
          </w:rPr>
          <w:fldChar w:fldCharType="end"/>
        </w:r>
      </w:hyperlink>
    </w:p>
    <w:p w14:paraId="271090D5" w14:textId="462652A2" w:rsidR="005622BD" w:rsidRDefault="002D241E">
      <w:pPr>
        <w:pStyle w:val="TOC1"/>
        <w:tabs>
          <w:tab w:val="left" w:pos="1320"/>
          <w:tab w:val="right" w:pos="9062"/>
        </w:tabs>
        <w:rPr>
          <w:rFonts w:asciiTheme="minorHAnsi" w:hAnsiTheme="minorHAnsi"/>
          <w:noProof/>
          <w:lang w:val="en-ID" w:eastAsia="en-ID"/>
        </w:rPr>
      </w:pPr>
      <w:hyperlink w:anchor="_Toc96085672" w:history="1">
        <w:r w:rsidR="005622BD" w:rsidRPr="0061397A">
          <w:rPr>
            <w:rStyle w:val="Hyperlink"/>
            <w:noProof/>
          </w:rPr>
          <w:t>BAB 1</w:t>
        </w:r>
        <w:r w:rsidR="005622BD">
          <w:rPr>
            <w:rFonts w:asciiTheme="minorHAnsi" w:hAnsiTheme="minorHAnsi"/>
            <w:noProof/>
            <w:lang w:val="en-ID" w:eastAsia="en-ID"/>
          </w:rPr>
          <w:tab/>
        </w:r>
        <w:r w:rsidR="005622BD" w:rsidRPr="0061397A">
          <w:rPr>
            <w:rStyle w:val="Hyperlink"/>
            <w:noProof/>
          </w:rPr>
          <w:t>PENDAHULUAN</w:t>
        </w:r>
        <w:r w:rsidR="005622BD">
          <w:rPr>
            <w:noProof/>
            <w:webHidden/>
          </w:rPr>
          <w:tab/>
        </w:r>
        <w:r w:rsidR="005622BD">
          <w:rPr>
            <w:noProof/>
            <w:webHidden/>
          </w:rPr>
          <w:fldChar w:fldCharType="begin"/>
        </w:r>
        <w:r w:rsidR="005622BD">
          <w:rPr>
            <w:noProof/>
            <w:webHidden/>
          </w:rPr>
          <w:instrText xml:space="preserve"> PAGEREF _Toc96085672 \h </w:instrText>
        </w:r>
        <w:r w:rsidR="005622BD">
          <w:rPr>
            <w:noProof/>
            <w:webHidden/>
          </w:rPr>
        </w:r>
        <w:r w:rsidR="005622BD">
          <w:rPr>
            <w:noProof/>
            <w:webHidden/>
          </w:rPr>
          <w:fldChar w:fldCharType="separate"/>
        </w:r>
        <w:r w:rsidR="005622BD">
          <w:rPr>
            <w:noProof/>
            <w:webHidden/>
          </w:rPr>
          <w:t>8</w:t>
        </w:r>
        <w:r w:rsidR="005622BD">
          <w:rPr>
            <w:noProof/>
            <w:webHidden/>
          </w:rPr>
          <w:fldChar w:fldCharType="end"/>
        </w:r>
      </w:hyperlink>
    </w:p>
    <w:p w14:paraId="4191143E" w14:textId="703B4992" w:rsidR="005622BD" w:rsidRDefault="002D241E">
      <w:pPr>
        <w:pStyle w:val="TOC2"/>
        <w:tabs>
          <w:tab w:val="left" w:pos="1320"/>
          <w:tab w:val="right" w:pos="9062"/>
        </w:tabs>
        <w:rPr>
          <w:rFonts w:asciiTheme="minorHAnsi" w:hAnsiTheme="minorHAnsi"/>
          <w:noProof/>
          <w:sz w:val="22"/>
          <w:lang w:val="en-ID" w:eastAsia="en-ID"/>
        </w:rPr>
      </w:pPr>
      <w:hyperlink w:anchor="_Toc96085673" w:history="1">
        <w:r w:rsidR="005622BD" w:rsidRPr="0061397A">
          <w:rPr>
            <w:rStyle w:val="Hyperlink"/>
            <w:noProof/>
          </w:rPr>
          <w:t>1.1</w:t>
        </w:r>
        <w:r w:rsidR="005622BD">
          <w:rPr>
            <w:rFonts w:asciiTheme="minorHAnsi" w:hAnsiTheme="minorHAnsi"/>
            <w:noProof/>
            <w:sz w:val="22"/>
            <w:lang w:val="en-ID" w:eastAsia="en-ID"/>
          </w:rPr>
          <w:tab/>
        </w:r>
        <w:r w:rsidR="005622BD" w:rsidRPr="0061397A">
          <w:rPr>
            <w:rStyle w:val="Hyperlink"/>
            <w:noProof/>
          </w:rPr>
          <w:t>Latar Belakang</w:t>
        </w:r>
        <w:r w:rsidR="005622BD">
          <w:rPr>
            <w:noProof/>
            <w:webHidden/>
          </w:rPr>
          <w:tab/>
        </w:r>
        <w:r w:rsidR="005622BD">
          <w:rPr>
            <w:noProof/>
            <w:webHidden/>
          </w:rPr>
          <w:fldChar w:fldCharType="begin"/>
        </w:r>
        <w:r w:rsidR="005622BD">
          <w:rPr>
            <w:noProof/>
            <w:webHidden/>
          </w:rPr>
          <w:instrText xml:space="preserve"> PAGEREF _Toc96085673 \h </w:instrText>
        </w:r>
        <w:r w:rsidR="005622BD">
          <w:rPr>
            <w:noProof/>
            <w:webHidden/>
          </w:rPr>
        </w:r>
        <w:r w:rsidR="005622BD">
          <w:rPr>
            <w:noProof/>
            <w:webHidden/>
          </w:rPr>
          <w:fldChar w:fldCharType="separate"/>
        </w:r>
        <w:r w:rsidR="005622BD">
          <w:rPr>
            <w:noProof/>
            <w:webHidden/>
          </w:rPr>
          <w:t>8</w:t>
        </w:r>
        <w:r w:rsidR="005622BD">
          <w:rPr>
            <w:noProof/>
            <w:webHidden/>
          </w:rPr>
          <w:fldChar w:fldCharType="end"/>
        </w:r>
      </w:hyperlink>
    </w:p>
    <w:p w14:paraId="75C278B2" w14:textId="04EE15CC" w:rsidR="005622BD" w:rsidRDefault="002D241E">
      <w:pPr>
        <w:pStyle w:val="TOC2"/>
        <w:tabs>
          <w:tab w:val="left" w:pos="1320"/>
          <w:tab w:val="right" w:pos="9062"/>
        </w:tabs>
        <w:rPr>
          <w:rFonts w:asciiTheme="minorHAnsi" w:hAnsiTheme="minorHAnsi"/>
          <w:noProof/>
          <w:sz w:val="22"/>
          <w:lang w:val="en-ID" w:eastAsia="en-ID"/>
        </w:rPr>
      </w:pPr>
      <w:hyperlink w:anchor="_Toc96085674" w:history="1">
        <w:r w:rsidR="005622BD" w:rsidRPr="0061397A">
          <w:rPr>
            <w:rStyle w:val="Hyperlink"/>
            <w:noProof/>
          </w:rPr>
          <w:t>1.2</w:t>
        </w:r>
        <w:r w:rsidR="005622BD">
          <w:rPr>
            <w:rFonts w:asciiTheme="minorHAnsi" w:hAnsiTheme="minorHAnsi"/>
            <w:noProof/>
            <w:sz w:val="22"/>
            <w:lang w:val="en-ID" w:eastAsia="en-ID"/>
          </w:rPr>
          <w:tab/>
        </w:r>
        <w:r w:rsidR="005622BD" w:rsidRPr="0061397A">
          <w:rPr>
            <w:rStyle w:val="Hyperlink"/>
            <w:noProof/>
          </w:rPr>
          <w:t>Rumusan Masalah</w:t>
        </w:r>
        <w:r w:rsidR="005622BD">
          <w:rPr>
            <w:noProof/>
            <w:webHidden/>
          </w:rPr>
          <w:tab/>
        </w:r>
        <w:r w:rsidR="005622BD">
          <w:rPr>
            <w:noProof/>
            <w:webHidden/>
          </w:rPr>
          <w:fldChar w:fldCharType="begin"/>
        </w:r>
        <w:r w:rsidR="005622BD">
          <w:rPr>
            <w:noProof/>
            <w:webHidden/>
          </w:rPr>
          <w:instrText xml:space="preserve"> PAGEREF _Toc96085674 \h </w:instrText>
        </w:r>
        <w:r w:rsidR="005622BD">
          <w:rPr>
            <w:noProof/>
            <w:webHidden/>
          </w:rPr>
        </w:r>
        <w:r w:rsidR="005622BD">
          <w:rPr>
            <w:noProof/>
            <w:webHidden/>
          </w:rPr>
          <w:fldChar w:fldCharType="separate"/>
        </w:r>
        <w:r w:rsidR="005622BD">
          <w:rPr>
            <w:noProof/>
            <w:webHidden/>
          </w:rPr>
          <w:t>8</w:t>
        </w:r>
        <w:r w:rsidR="005622BD">
          <w:rPr>
            <w:noProof/>
            <w:webHidden/>
          </w:rPr>
          <w:fldChar w:fldCharType="end"/>
        </w:r>
      </w:hyperlink>
    </w:p>
    <w:p w14:paraId="409D2D44" w14:textId="38C3C406" w:rsidR="005622BD" w:rsidRDefault="002D241E">
      <w:pPr>
        <w:pStyle w:val="TOC2"/>
        <w:tabs>
          <w:tab w:val="left" w:pos="1320"/>
          <w:tab w:val="right" w:pos="9062"/>
        </w:tabs>
        <w:rPr>
          <w:rFonts w:asciiTheme="minorHAnsi" w:hAnsiTheme="minorHAnsi"/>
          <w:noProof/>
          <w:sz w:val="22"/>
          <w:lang w:val="en-ID" w:eastAsia="en-ID"/>
        </w:rPr>
      </w:pPr>
      <w:hyperlink w:anchor="_Toc96085675" w:history="1">
        <w:r w:rsidR="005622BD" w:rsidRPr="0061397A">
          <w:rPr>
            <w:rStyle w:val="Hyperlink"/>
            <w:noProof/>
          </w:rPr>
          <w:t>1.3</w:t>
        </w:r>
        <w:r w:rsidR="005622BD">
          <w:rPr>
            <w:rFonts w:asciiTheme="minorHAnsi" w:hAnsiTheme="minorHAnsi"/>
            <w:noProof/>
            <w:sz w:val="22"/>
            <w:lang w:val="en-ID" w:eastAsia="en-ID"/>
          </w:rPr>
          <w:tab/>
        </w:r>
        <w:r w:rsidR="005622BD" w:rsidRPr="0061397A">
          <w:rPr>
            <w:rStyle w:val="Hyperlink"/>
            <w:noProof/>
          </w:rPr>
          <w:t>Batasan Masalah</w:t>
        </w:r>
        <w:r w:rsidR="005622BD">
          <w:rPr>
            <w:noProof/>
            <w:webHidden/>
          </w:rPr>
          <w:tab/>
        </w:r>
        <w:r w:rsidR="005622BD">
          <w:rPr>
            <w:noProof/>
            <w:webHidden/>
          </w:rPr>
          <w:fldChar w:fldCharType="begin"/>
        </w:r>
        <w:r w:rsidR="005622BD">
          <w:rPr>
            <w:noProof/>
            <w:webHidden/>
          </w:rPr>
          <w:instrText xml:space="preserve"> PAGEREF _Toc96085675 \h </w:instrText>
        </w:r>
        <w:r w:rsidR="005622BD">
          <w:rPr>
            <w:noProof/>
            <w:webHidden/>
          </w:rPr>
        </w:r>
        <w:r w:rsidR="005622BD">
          <w:rPr>
            <w:noProof/>
            <w:webHidden/>
          </w:rPr>
          <w:fldChar w:fldCharType="separate"/>
        </w:r>
        <w:r w:rsidR="005622BD">
          <w:rPr>
            <w:noProof/>
            <w:webHidden/>
          </w:rPr>
          <w:t>8</w:t>
        </w:r>
        <w:r w:rsidR="005622BD">
          <w:rPr>
            <w:noProof/>
            <w:webHidden/>
          </w:rPr>
          <w:fldChar w:fldCharType="end"/>
        </w:r>
      </w:hyperlink>
    </w:p>
    <w:p w14:paraId="68DE530E" w14:textId="0774F776" w:rsidR="005622BD" w:rsidRDefault="002D241E">
      <w:pPr>
        <w:pStyle w:val="TOC2"/>
        <w:tabs>
          <w:tab w:val="left" w:pos="1320"/>
          <w:tab w:val="right" w:pos="9062"/>
        </w:tabs>
        <w:rPr>
          <w:rFonts w:asciiTheme="minorHAnsi" w:hAnsiTheme="minorHAnsi"/>
          <w:noProof/>
          <w:sz w:val="22"/>
          <w:lang w:val="en-ID" w:eastAsia="en-ID"/>
        </w:rPr>
      </w:pPr>
      <w:hyperlink w:anchor="_Toc96085676" w:history="1">
        <w:r w:rsidR="005622BD" w:rsidRPr="0061397A">
          <w:rPr>
            <w:rStyle w:val="Hyperlink"/>
            <w:noProof/>
          </w:rPr>
          <w:t>1.4</w:t>
        </w:r>
        <w:r w:rsidR="005622BD">
          <w:rPr>
            <w:rFonts w:asciiTheme="minorHAnsi" w:hAnsiTheme="minorHAnsi"/>
            <w:noProof/>
            <w:sz w:val="22"/>
            <w:lang w:val="en-ID" w:eastAsia="en-ID"/>
          </w:rPr>
          <w:tab/>
        </w:r>
        <w:r w:rsidR="005622BD" w:rsidRPr="0061397A">
          <w:rPr>
            <w:rStyle w:val="Hyperlink"/>
            <w:noProof/>
          </w:rPr>
          <w:t>Tujuan</w:t>
        </w:r>
        <w:r w:rsidR="005622BD">
          <w:rPr>
            <w:noProof/>
            <w:webHidden/>
          </w:rPr>
          <w:tab/>
        </w:r>
        <w:r w:rsidR="005622BD">
          <w:rPr>
            <w:noProof/>
            <w:webHidden/>
          </w:rPr>
          <w:fldChar w:fldCharType="begin"/>
        </w:r>
        <w:r w:rsidR="005622BD">
          <w:rPr>
            <w:noProof/>
            <w:webHidden/>
          </w:rPr>
          <w:instrText xml:space="preserve"> PAGEREF _Toc96085676 \h </w:instrText>
        </w:r>
        <w:r w:rsidR="005622BD">
          <w:rPr>
            <w:noProof/>
            <w:webHidden/>
          </w:rPr>
        </w:r>
        <w:r w:rsidR="005622BD">
          <w:rPr>
            <w:noProof/>
            <w:webHidden/>
          </w:rPr>
          <w:fldChar w:fldCharType="separate"/>
        </w:r>
        <w:r w:rsidR="005622BD">
          <w:rPr>
            <w:noProof/>
            <w:webHidden/>
          </w:rPr>
          <w:t>8</w:t>
        </w:r>
        <w:r w:rsidR="005622BD">
          <w:rPr>
            <w:noProof/>
            <w:webHidden/>
          </w:rPr>
          <w:fldChar w:fldCharType="end"/>
        </w:r>
      </w:hyperlink>
    </w:p>
    <w:p w14:paraId="3425399F" w14:textId="276F22B6" w:rsidR="005622BD" w:rsidRDefault="002D241E">
      <w:pPr>
        <w:pStyle w:val="TOC2"/>
        <w:tabs>
          <w:tab w:val="left" w:pos="1320"/>
          <w:tab w:val="right" w:pos="9062"/>
        </w:tabs>
        <w:rPr>
          <w:rFonts w:asciiTheme="minorHAnsi" w:hAnsiTheme="minorHAnsi"/>
          <w:noProof/>
          <w:sz w:val="22"/>
          <w:lang w:val="en-ID" w:eastAsia="en-ID"/>
        </w:rPr>
      </w:pPr>
      <w:hyperlink w:anchor="_Toc96085677" w:history="1">
        <w:r w:rsidR="005622BD" w:rsidRPr="0061397A">
          <w:rPr>
            <w:rStyle w:val="Hyperlink"/>
            <w:noProof/>
          </w:rPr>
          <w:t>1.5</w:t>
        </w:r>
        <w:r w:rsidR="005622BD">
          <w:rPr>
            <w:rFonts w:asciiTheme="minorHAnsi" w:hAnsiTheme="minorHAnsi"/>
            <w:noProof/>
            <w:sz w:val="22"/>
            <w:lang w:val="en-ID" w:eastAsia="en-ID"/>
          </w:rPr>
          <w:tab/>
        </w:r>
        <w:r w:rsidR="005622BD" w:rsidRPr="0061397A">
          <w:rPr>
            <w:rStyle w:val="Hyperlink"/>
            <w:noProof/>
          </w:rPr>
          <w:t>Manfaat</w:t>
        </w:r>
        <w:r w:rsidR="005622BD">
          <w:rPr>
            <w:noProof/>
            <w:webHidden/>
          </w:rPr>
          <w:tab/>
        </w:r>
        <w:r w:rsidR="005622BD">
          <w:rPr>
            <w:noProof/>
            <w:webHidden/>
          </w:rPr>
          <w:fldChar w:fldCharType="begin"/>
        </w:r>
        <w:r w:rsidR="005622BD">
          <w:rPr>
            <w:noProof/>
            <w:webHidden/>
          </w:rPr>
          <w:instrText xml:space="preserve"> PAGEREF _Toc96085677 \h </w:instrText>
        </w:r>
        <w:r w:rsidR="005622BD">
          <w:rPr>
            <w:noProof/>
            <w:webHidden/>
          </w:rPr>
        </w:r>
        <w:r w:rsidR="005622BD">
          <w:rPr>
            <w:noProof/>
            <w:webHidden/>
          </w:rPr>
          <w:fldChar w:fldCharType="separate"/>
        </w:r>
        <w:r w:rsidR="005622BD">
          <w:rPr>
            <w:noProof/>
            <w:webHidden/>
          </w:rPr>
          <w:t>8</w:t>
        </w:r>
        <w:r w:rsidR="005622BD">
          <w:rPr>
            <w:noProof/>
            <w:webHidden/>
          </w:rPr>
          <w:fldChar w:fldCharType="end"/>
        </w:r>
      </w:hyperlink>
    </w:p>
    <w:p w14:paraId="13205411" w14:textId="01B95676" w:rsidR="005622BD" w:rsidRDefault="002D241E">
      <w:pPr>
        <w:pStyle w:val="TOC1"/>
        <w:tabs>
          <w:tab w:val="left" w:pos="1320"/>
          <w:tab w:val="right" w:pos="9062"/>
        </w:tabs>
        <w:rPr>
          <w:rFonts w:asciiTheme="minorHAnsi" w:hAnsiTheme="minorHAnsi"/>
          <w:noProof/>
          <w:lang w:val="en-ID" w:eastAsia="en-ID"/>
        </w:rPr>
      </w:pPr>
      <w:hyperlink w:anchor="_Toc96085678" w:history="1">
        <w:r w:rsidR="005622BD" w:rsidRPr="0061397A">
          <w:rPr>
            <w:rStyle w:val="Hyperlink"/>
            <w:noProof/>
          </w:rPr>
          <w:t>BAB 2</w:t>
        </w:r>
        <w:r w:rsidR="005622BD">
          <w:rPr>
            <w:rFonts w:asciiTheme="minorHAnsi" w:hAnsiTheme="minorHAnsi"/>
            <w:noProof/>
            <w:lang w:val="en-ID" w:eastAsia="en-ID"/>
          </w:rPr>
          <w:tab/>
        </w:r>
        <w:r w:rsidR="005622BD" w:rsidRPr="0061397A">
          <w:rPr>
            <w:rStyle w:val="Hyperlink"/>
            <w:noProof/>
          </w:rPr>
          <w:t>TINJAUAN PUSTAKA</w:t>
        </w:r>
        <w:r w:rsidR="005622BD">
          <w:rPr>
            <w:noProof/>
            <w:webHidden/>
          </w:rPr>
          <w:tab/>
        </w:r>
        <w:r w:rsidR="005622BD">
          <w:rPr>
            <w:noProof/>
            <w:webHidden/>
          </w:rPr>
          <w:fldChar w:fldCharType="begin"/>
        </w:r>
        <w:r w:rsidR="005622BD">
          <w:rPr>
            <w:noProof/>
            <w:webHidden/>
          </w:rPr>
          <w:instrText xml:space="preserve"> PAGEREF _Toc96085678 \h </w:instrText>
        </w:r>
        <w:r w:rsidR="005622BD">
          <w:rPr>
            <w:noProof/>
            <w:webHidden/>
          </w:rPr>
        </w:r>
        <w:r w:rsidR="005622BD">
          <w:rPr>
            <w:noProof/>
            <w:webHidden/>
          </w:rPr>
          <w:fldChar w:fldCharType="separate"/>
        </w:r>
        <w:r w:rsidR="005622BD">
          <w:rPr>
            <w:noProof/>
            <w:webHidden/>
          </w:rPr>
          <w:t>9</w:t>
        </w:r>
        <w:r w:rsidR="005622BD">
          <w:rPr>
            <w:noProof/>
            <w:webHidden/>
          </w:rPr>
          <w:fldChar w:fldCharType="end"/>
        </w:r>
      </w:hyperlink>
    </w:p>
    <w:p w14:paraId="5A45D8B5" w14:textId="3120FB74" w:rsidR="005622BD" w:rsidRDefault="002D241E">
      <w:pPr>
        <w:pStyle w:val="TOC2"/>
        <w:tabs>
          <w:tab w:val="left" w:pos="1320"/>
          <w:tab w:val="right" w:pos="9062"/>
        </w:tabs>
        <w:rPr>
          <w:rFonts w:asciiTheme="minorHAnsi" w:hAnsiTheme="minorHAnsi"/>
          <w:noProof/>
          <w:sz w:val="22"/>
          <w:lang w:val="en-ID" w:eastAsia="en-ID"/>
        </w:rPr>
      </w:pPr>
      <w:hyperlink w:anchor="_Toc96085679" w:history="1">
        <w:r w:rsidR="005622BD" w:rsidRPr="0061397A">
          <w:rPr>
            <w:rStyle w:val="Hyperlink"/>
            <w:noProof/>
          </w:rPr>
          <w:t>2.1</w:t>
        </w:r>
        <w:r w:rsidR="005622BD">
          <w:rPr>
            <w:rFonts w:asciiTheme="minorHAnsi" w:hAnsiTheme="minorHAnsi"/>
            <w:noProof/>
            <w:sz w:val="22"/>
            <w:lang w:val="en-ID" w:eastAsia="en-ID"/>
          </w:rPr>
          <w:tab/>
        </w:r>
        <w:r w:rsidR="005622BD" w:rsidRPr="0061397A">
          <w:rPr>
            <w:rStyle w:val="Hyperlink"/>
            <w:noProof/>
          </w:rPr>
          <w:t>Hasil Penelitian Terdahulu</w:t>
        </w:r>
        <w:r w:rsidR="005622BD">
          <w:rPr>
            <w:noProof/>
            <w:webHidden/>
          </w:rPr>
          <w:tab/>
        </w:r>
        <w:r w:rsidR="005622BD">
          <w:rPr>
            <w:noProof/>
            <w:webHidden/>
          </w:rPr>
          <w:fldChar w:fldCharType="begin"/>
        </w:r>
        <w:r w:rsidR="005622BD">
          <w:rPr>
            <w:noProof/>
            <w:webHidden/>
          </w:rPr>
          <w:instrText xml:space="preserve"> PAGEREF _Toc96085679 \h </w:instrText>
        </w:r>
        <w:r w:rsidR="005622BD">
          <w:rPr>
            <w:noProof/>
            <w:webHidden/>
          </w:rPr>
        </w:r>
        <w:r w:rsidR="005622BD">
          <w:rPr>
            <w:noProof/>
            <w:webHidden/>
          </w:rPr>
          <w:fldChar w:fldCharType="separate"/>
        </w:r>
        <w:r w:rsidR="005622BD">
          <w:rPr>
            <w:noProof/>
            <w:webHidden/>
          </w:rPr>
          <w:t>9</w:t>
        </w:r>
        <w:r w:rsidR="005622BD">
          <w:rPr>
            <w:noProof/>
            <w:webHidden/>
          </w:rPr>
          <w:fldChar w:fldCharType="end"/>
        </w:r>
      </w:hyperlink>
    </w:p>
    <w:p w14:paraId="44976B00" w14:textId="5954FC1A" w:rsidR="005622BD" w:rsidRDefault="002D241E">
      <w:pPr>
        <w:pStyle w:val="TOC2"/>
        <w:tabs>
          <w:tab w:val="left" w:pos="1320"/>
          <w:tab w:val="right" w:pos="9062"/>
        </w:tabs>
        <w:rPr>
          <w:rFonts w:asciiTheme="minorHAnsi" w:hAnsiTheme="minorHAnsi"/>
          <w:noProof/>
          <w:sz w:val="22"/>
          <w:lang w:val="en-ID" w:eastAsia="en-ID"/>
        </w:rPr>
      </w:pPr>
      <w:hyperlink w:anchor="_Toc96085680" w:history="1">
        <w:r w:rsidR="005622BD" w:rsidRPr="0061397A">
          <w:rPr>
            <w:rStyle w:val="Hyperlink"/>
            <w:noProof/>
          </w:rPr>
          <w:t>2.2</w:t>
        </w:r>
        <w:r w:rsidR="005622BD">
          <w:rPr>
            <w:rFonts w:asciiTheme="minorHAnsi" w:hAnsiTheme="minorHAnsi"/>
            <w:noProof/>
            <w:sz w:val="22"/>
            <w:lang w:val="en-ID" w:eastAsia="en-ID"/>
          </w:rPr>
          <w:tab/>
        </w:r>
        <w:r w:rsidR="005622BD" w:rsidRPr="0061397A">
          <w:rPr>
            <w:rStyle w:val="Hyperlink"/>
            <w:noProof/>
          </w:rPr>
          <w:t>Dasar Teori</w:t>
        </w:r>
        <w:r w:rsidR="005622BD">
          <w:rPr>
            <w:noProof/>
            <w:webHidden/>
          </w:rPr>
          <w:tab/>
        </w:r>
        <w:r w:rsidR="005622BD">
          <w:rPr>
            <w:noProof/>
            <w:webHidden/>
          </w:rPr>
          <w:fldChar w:fldCharType="begin"/>
        </w:r>
        <w:r w:rsidR="005622BD">
          <w:rPr>
            <w:noProof/>
            <w:webHidden/>
          </w:rPr>
          <w:instrText xml:space="preserve"> PAGEREF _Toc96085680 \h </w:instrText>
        </w:r>
        <w:r w:rsidR="005622BD">
          <w:rPr>
            <w:noProof/>
            <w:webHidden/>
          </w:rPr>
        </w:r>
        <w:r w:rsidR="005622BD">
          <w:rPr>
            <w:noProof/>
            <w:webHidden/>
          </w:rPr>
          <w:fldChar w:fldCharType="separate"/>
        </w:r>
        <w:r w:rsidR="005622BD">
          <w:rPr>
            <w:noProof/>
            <w:webHidden/>
          </w:rPr>
          <w:t>9</w:t>
        </w:r>
        <w:r w:rsidR="005622BD">
          <w:rPr>
            <w:noProof/>
            <w:webHidden/>
          </w:rPr>
          <w:fldChar w:fldCharType="end"/>
        </w:r>
      </w:hyperlink>
    </w:p>
    <w:p w14:paraId="7FF0B145" w14:textId="080EF82C" w:rsidR="005622BD" w:rsidRDefault="002D241E">
      <w:pPr>
        <w:pStyle w:val="TOC1"/>
        <w:tabs>
          <w:tab w:val="left" w:pos="1320"/>
          <w:tab w:val="right" w:pos="9062"/>
        </w:tabs>
        <w:rPr>
          <w:rFonts w:asciiTheme="minorHAnsi" w:hAnsiTheme="minorHAnsi"/>
          <w:noProof/>
          <w:lang w:val="en-ID" w:eastAsia="en-ID"/>
        </w:rPr>
      </w:pPr>
      <w:hyperlink w:anchor="_Toc96085681" w:history="1">
        <w:r w:rsidR="005622BD" w:rsidRPr="0061397A">
          <w:rPr>
            <w:rStyle w:val="Hyperlink"/>
            <w:noProof/>
          </w:rPr>
          <w:t>BAB 3</w:t>
        </w:r>
        <w:r w:rsidR="005622BD">
          <w:rPr>
            <w:rFonts w:asciiTheme="minorHAnsi" w:hAnsiTheme="minorHAnsi"/>
            <w:noProof/>
            <w:lang w:val="en-ID" w:eastAsia="en-ID"/>
          </w:rPr>
          <w:tab/>
        </w:r>
        <w:r w:rsidR="005622BD" w:rsidRPr="0061397A">
          <w:rPr>
            <w:rStyle w:val="Hyperlink"/>
            <w:noProof/>
          </w:rPr>
          <w:t>METODOLOGI</w:t>
        </w:r>
        <w:r w:rsidR="005622BD">
          <w:rPr>
            <w:noProof/>
            <w:webHidden/>
          </w:rPr>
          <w:tab/>
        </w:r>
        <w:r w:rsidR="005622BD">
          <w:rPr>
            <w:noProof/>
            <w:webHidden/>
          </w:rPr>
          <w:fldChar w:fldCharType="begin"/>
        </w:r>
        <w:r w:rsidR="005622BD">
          <w:rPr>
            <w:noProof/>
            <w:webHidden/>
          </w:rPr>
          <w:instrText xml:space="preserve"> PAGEREF _Toc96085681 \h </w:instrText>
        </w:r>
        <w:r w:rsidR="005622BD">
          <w:rPr>
            <w:noProof/>
            <w:webHidden/>
          </w:rPr>
        </w:r>
        <w:r w:rsidR="005622BD">
          <w:rPr>
            <w:noProof/>
            <w:webHidden/>
          </w:rPr>
          <w:fldChar w:fldCharType="separate"/>
        </w:r>
        <w:r w:rsidR="005622BD">
          <w:rPr>
            <w:noProof/>
            <w:webHidden/>
          </w:rPr>
          <w:t>10</w:t>
        </w:r>
        <w:r w:rsidR="005622BD">
          <w:rPr>
            <w:noProof/>
            <w:webHidden/>
          </w:rPr>
          <w:fldChar w:fldCharType="end"/>
        </w:r>
      </w:hyperlink>
    </w:p>
    <w:p w14:paraId="4FCD8ED7" w14:textId="292C0CBB" w:rsidR="005622BD" w:rsidRDefault="002D241E">
      <w:pPr>
        <w:pStyle w:val="TOC2"/>
        <w:tabs>
          <w:tab w:val="left" w:pos="1320"/>
          <w:tab w:val="right" w:pos="9062"/>
        </w:tabs>
        <w:rPr>
          <w:rFonts w:asciiTheme="minorHAnsi" w:hAnsiTheme="minorHAnsi"/>
          <w:noProof/>
          <w:sz w:val="22"/>
          <w:lang w:val="en-ID" w:eastAsia="en-ID"/>
        </w:rPr>
      </w:pPr>
      <w:hyperlink w:anchor="_Toc96085682" w:history="1">
        <w:r w:rsidR="005622BD" w:rsidRPr="0061397A">
          <w:rPr>
            <w:rStyle w:val="Hyperlink"/>
            <w:noProof/>
          </w:rPr>
          <w:t>3.1</w:t>
        </w:r>
        <w:r w:rsidR="005622BD">
          <w:rPr>
            <w:rFonts w:asciiTheme="minorHAnsi" w:hAnsiTheme="minorHAnsi"/>
            <w:noProof/>
            <w:sz w:val="22"/>
            <w:lang w:val="en-ID" w:eastAsia="en-ID"/>
          </w:rPr>
          <w:tab/>
        </w:r>
        <w:r w:rsidR="005622BD" w:rsidRPr="0061397A">
          <w:rPr>
            <w:rStyle w:val="Hyperlink"/>
            <w:noProof/>
          </w:rPr>
          <w:t>Metode yang digunakan</w:t>
        </w:r>
        <w:r w:rsidR="005622BD">
          <w:rPr>
            <w:noProof/>
            <w:webHidden/>
          </w:rPr>
          <w:tab/>
        </w:r>
        <w:r w:rsidR="005622BD">
          <w:rPr>
            <w:noProof/>
            <w:webHidden/>
          </w:rPr>
          <w:fldChar w:fldCharType="begin"/>
        </w:r>
        <w:r w:rsidR="005622BD">
          <w:rPr>
            <w:noProof/>
            <w:webHidden/>
          </w:rPr>
          <w:instrText xml:space="preserve"> PAGEREF _Toc96085682 \h </w:instrText>
        </w:r>
        <w:r w:rsidR="005622BD">
          <w:rPr>
            <w:noProof/>
            <w:webHidden/>
          </w:rPr>
        </w:r>
        <w:r w:rsidR="005622BD">
          <w:rPr>
            <w:noProof/>
            <w:webHidden/>
          </w:rPr>
          <w:fldChar w:fldCharType="separate"/>
        </w:r>
        <w:r w:rsidR="005622BD">
          <w:rPr>
            <w:noProof/>
            <w:webHidden/>
          </w:rPr>
          <w:t>10</w:t>
        </w:r>
        <w:r w:rsidR="005622BD">
          <w:rPr>
            <w:noProof/>
            <w:webHidden/>
          </w:rPr>
          <w:fldChar w:fldCharType="end"/>
        </w:r>
      </w:hyperlink>
    </w:p>
    <w:p w14:paraId="1BEDA1CE" w14:textId="0F7B3705" w:rsidR="005622BD" w:rsidRDefault="002D241E">
      <w:pPr>
        <w:pStyle w:val="TOC2"/>
        <w:tabs>
          <w:tab w:val="left" w:pos="1320"/>
          <w:tab w:val="right" w:pos="9062"/>
        </w:tabs>
        <w:rPr>
          <w:rFonts w:asciiTheme="minorHAnsi" w:hAnsiTheme="minorHAnsi"/>
          <w:noProof/>
          <w:sz w:val="22"/>
          <w:lang w:val="en-ID" w:eastAsia="en-ID"/>
        </w:rPr>
      </w:pPr>
      <w:hyperlink w:anchor="_Toc96085683" w:history="1">
        <w:r w:rsidR="005622BD" w:rsidRPr="0061397A">
          <w:rPr>
            <w:rStyle w:val="Hyperlink"/>
            <w:noProof/>
          </w:rPr>
          <w:t>3.2</w:t>
        </w:r>
        <w:r w:rsidR="005622BD">
          <w:rPr>
            <w:rFonts w:asciiTheme="minorHAnsi" w:hAnsiTheme="minorHAnsi"/>
            <w:noProof/>
            <w:sz w:val="22"/>
            <w:lang w:val="en-ID" w:eastAsia="en-ID"/>
          </w:rPr>
          <w:tab/>
        </w:r>
        <w:r w:rsidR="005622BD" w:rsidRPr="0061397A">
          <w:rPr>
            <w:rStyle w:val="Hyperlink"/>
            <w:noProof/>
          </w:rPr>
          <w:t>Bahan dan peralatan yang digunakan</w:t>
        </w:r>
        <w:r w:rsidR="005622BD">
          <w:rPr>
            <w:noProof/>
            <w:webHidden/>
          </w:rPr>
          <w:tab/>
        </w:r>
        <w:r w:rsidR="005622BD">
          <w:rPr>
            <w:noProof/>
            <w:webHidden/>
          </w:rPr>
          <w:fldChar w:fldCharType="begin"/>
        </w:r>
        <w:r w:rsidR="005622BD">
          <w:rPr>
            <w:noProof/>
            <w:webHidden/>
          </w:rPr>
          <w:instrText xml:space="preserve"> PAGEREF _Toc96085683 \h </w:instrText>
        </w:r>
        <w:r w:rsidR="005622BD">
          <w:rPr>
            <w:noProof/>
            <w:webHidden/>
          </w:rPr>
        </w:r>
        <w:r w:rsidR="005622BD">
          <w:rPr>
            <w:noProof/>
            <w:webHidden/>
          </w:rPr>
          <w:fldChar w:fldCharType="separate"/>
        </w:r>
        <w:r w:rsidR="005622BD">
          <w:rPr>
            <w:noProof/>
            <w:webHidden/>
          </w:rPr>
          <w:t>10</w:t>
        </w:r>
        <w:r w:rsidR="005622BD">
          <w:rPr>
            <w:noProof/>
            <w:webHidden/>
          </w:rPr>
          <w:fldChar w:fldCharType="end"/>
        </w:r>
      </w:hyperlink>
    </w:p>
    <w:p w14:paraId="06650B32" w14:textId="2AFE8E6A" w:rsidR="005622BD" w:rsidRDefault="002D241E">
      <w:pPr>
        <w:pStyle w:val="TOC2"/>
        <w:tabs>
          <w:tab w:val="left" w:pos="1320"/>
          <w:tab w:val="right" w:pos="9062"/>
        </w:tabs>
        <w:rPr>
          <w:rFonts w:asciiTheme="minorHAnsi" w:hAnsiTheme="minorHAnsi"/>
          <w:noProof/>
          <w:sz w:val="22"/>
          <w:lang w:val="en-ID" w:eastAsia="en-ID"/>
        </w:rPr>
      </w:pPr>
      <w:hyperlink w:anchor="_Toc96085684" w:history="1">
        <w:r w:rsidR="005622BD" w:rsidRPr="0061397A">
          <w:rPr>
            <w:rStyle w:val="Hyperlink"/>
            <w:noProof/>
          </w:rPr>
          <w:t>3.3</w:t>
        </w:r>
        <w:r w:rsidR="005622BD">
          <w:rPr>
            <w:rFonts w:asciiTheme="minorHAnsi" w:hAnsiTheme="minorHAnsi"/>
            <w:noProof/>
            <w:sz w:val="22"/>
            <w:lang w:val="en-ID" w:eastAsia="en-ID"/>
          </w:rPr>
          <w:tab/>
        </w:r>
        <w:r w:rsidR="005622BD" w:rsidRPr="0061397A">
          <w:rPr>
            <w:rStyle w:val="Hyperlink"/>
            <w:noProof/>
          </w:rPr>
          <w:t>Urutan pelaksanaan penelitian</w:t>
        </w:r>
        <w:r w:rsidR="005622BD">
          <w:rPr>
            <w:noProof/>
            <w:webHidden/>
          </w:rPr>
          <w:tab/>
        </w:r>
        <w:r w:rsidR="005622BD">
          <w:rPr>
            <w:noProof/>
            <w:webHidden/>
          </w:rPr>
          <w:fldChar w:fldCharType="begin"/>
        </w:r>
        <w:r w:rsidR="005622BD">
          <w:rPr>
            <w:noProof/>
            <w:webHidden/>
          </w:rPr>
          <w:instrText xml:space="preserve"> PAGEREF _Toc96085684 \h </w:instrText>
        </w:r>
        <w:r w:rsidR="005622BD">
          <w:rPr>
            <w:noProof/>
            <w:webHidden/>
          </w:rPr>
        </w:r>
        <w:r w:rsidR="005622BD">
          <w:rPr>
            <w:noProof/>
            <w:webHidden/>
          </w:rPr>
          <w:fldChar w:fldCharType="separate"/>
        </w:r>
        <w:r w:rsidR="005622BD">
          <w:rPr>
            <w:noProof/>
            <w:webHidden/>
          </w:rPr>
          <w:t>10</w:t>
        </w:r>
        <w:r w:rsidR="005622BD">
          <w:rPr>
            <w:noProof/>
            <w:webHidden/>
          </w:rPr>
          <w:fldChar w:fldCharType="end"/>
        </w:r>
      </w:hyperlink>
    </w:p>
    <w:p w14:paraId="6D6B28D8" w14:textId="00FF31A1" w:rsidR="005622BD" w:rsidRDefault="002D241E">
      <w:pPr>
        <w:pStyle w:val="TOC1"/>
        <w:tabs>
          <w:tab w:val="right" w:pos="9062"/>
        </w:tabs>
        <w:rPr>
          <w:rFonts w:asciiTheme="minorHAnsi" w:hAnsiTheme="minorHAnsi"/>
          <w:noProof/>
          <w:lang w:val="en-ID" w:eastAsia="en-ID"/>
        </w:rPr>
      </w:pPr>
      <w:hyperlink w:anchor="_Toc96085685" w:history="1">
        <w:r w:rsidR="005622BD" w:rsidRPr="0061397A">
          <w:rPr>
            <w:rStyle w:val="Hyperlink"/>
            <w:noProof/>
          </w:rPr>
          <w:t>DAFTAR PUSTAKA</w:t>
        </w:r>
        <w:r w:rsidR="005622BD">
          <w:rPr>
            <w:noProof/>
            <w:webHidden/>
          </w:rPr>
          <w:tab/>
        </w:r>
        <w:r w:rsidR="005622BD">
          <w:rPr>
            <w:noProof/>
            <w:webHidden/>
          </w:rPr>
          <w:fldChar w:fldCharType="begin"/>
        </w:r>
        <w:r w:rsidR="005622BD">
          <w:rPr>
            <w:noProof/>
            <w:webHidden/>
          </w:rPr>
          <w:instrText xml:space="preserve"> PAGEREF _Toc96085685 \h </w:instrText>
        </w:r>
        <w:r w:rsidR="005622BD">
          <w:rPr>
            <w:noProof/>
            <w:webHidden/>
          </w:rPr>
        </w:r>
        <w:r w:rsidR="005622BD">
          <w:rPr>
            <w:noProof/>
            <w:webHidden/>
          </w:rPr>
          <w:fldChar w:fldCharType="separate"/>
        </w:r>
        <w:r w:rsidR="005622BD">
          <w:rPr>
            <w:noProof/>
            <w:webHidden/>
          </w:rPr>
          <w:t>11</w:t>
        </w:r>
        <w:r w:rsidR="005622BD">
          <w:rPr>
            <w:noProof/>
            <w:webHidden/>
          </w:rPr>
          <w:fldChar w:fldCharType="end"/>
        </w:r>
      </w:hyperlink>
    </w:p>
    <w:p w14:paraId="430AE2B3" w14:textId="7BA87BC9" w:rsidR="005622BD" w:rsidRDefault="002D241E">
      <w:pPr>
        <w:pStyle w:val="TOC1"/>
        <w:tabs>
          <w:tab w:val="right" w:pos="9062"/>
        </w:tabs>
        <w:rPr>
          <w:rFonts w:asciiTheme="minorHAnsi" w:hAnsiTheme="minorHAnsi"/>
          <w:noProof/>
          <w:lang w:val="en-ID" w:eastAsia="en-ID"/>
        </w:rPr>
      </w:pPr>
      <w:hyperlink w:anchor="_Toc96085686" w:history="1">
        <w:r w:rsidR="005622BD" w:rsidRPr="0061397A">
          <w:rPr>
            <w:rStyle w:val="Hyperlink"/>
            <w:noProof/>
          </w:rPr>
          <w:t>LAMPIRAN</w:t>
        </w:r>
        <w:r w:rsidR="005622BD">
          <w:rPr>
            <w:noProof/>
            <w:webHidden/>
          </w:rPr>
          <w:tab/>
        </w:r>
        <w:r w:rsidR="005622BD">
          <w:rPr>
            <w:noProof/>
            <w:webHidden/>
          </w:rPr>
          <w:fldChar w:fldCharType="begin"/>
        </w:r>
        <w:r w:rsidR="005622BD">
          <w:rPr>
            <w:noProof/>
            <w:webHidden/>
          </w:rPr>
          <w:instrText xml:space="preserve"> PAGEREF _Toc96085686 \h </w:instrText>
        </w:r>
        <w:r w:rsidR="005622BD">
          <w:rPr>
            <w:noProof/>
            <w:webHidden/>
          </w:rPr>
        </w:r>
        <w:r w:rsidR="005622BD">
          <w:rPr>
            <w:noProof/>
            <w:webHidden/>
          </w:rPr>
          <w:fldChar w:fldCharType="separate"/>
        </w:r>
        <w:r w:rsidR="005622BD">
          <w:rPr>
            <w:noProof/>
            <w:webHidden/>
          </w:rPr>
          <w:t>12</w:t>
        </w:r>
        <w:r w:rsidR="005622BD">
          <w:rPr>
            <w:noProof/>
            <w:webHidden/>
          </w:rPr>
          <w:fldChar w:fldCharType="end"/>
        </w:r>
      </w:hyperlink>
    </w:p>
    <w:p w14:paraId="249391DC" w14:textId="13A7CD2A" w:rsidR="00730246" w:rsidRDefault="00611A67" w:rsidP="00E71DBC">
      <w:pPr>
        <w:ind w:firstLine="0"/>
      </w:pPr>
      <w:r>
        <w:fldChar w:fldCharType="end"/>
      </w:r>
    </w:p>
    <w:p w14:paraId="1CD0BDC7" w14:textId="0B266672" w:rsidR="00730246" w:rsidRDefault="00730246" w:rsidP="00730246">
      <w:r>
        <w:br w:type="page"/>
      </w:r>
    </w:p>
    <w:p w14:paraId="5B34CDBF" w14:textId="6A4F1A32" w:rsidR="00730246" w:rsidRDefault="00730246" w:rsidP="004E7A84">
      <w:pPr>
        <w:pStyle w:val="Heading0"/>
      </w:pPr>
      <w:bookmarkStart w:id="4" w:name="_Toc96085669"/>
      <w:r>
        <w:lastRenderedPageBreak/>
        <w:t>DAFTAR GAMBAR</w:t>
      </w:r>
      <w:bookmarkEnd w:id="4"/>
    </w:p>
    <w:p w14:paraId="7B57CF51" w14:textId="2E2F58B3" w:rsidR="00AD63A1" w:rsidRDefault="00AD63A1">
      <w:pPr>
        <w:pStyle w:val="TableofFigures"/>
        <w:tabs>
          <w:tab w:val="right" w:leader="dot" w:pos="9062"/>
        </w:tabs>
        <w:rPr>
          <w:rFonts w:asciiTheme="minorHAnsi" w:hAnsiTheme="minorHAnsi"/>
          <w:noProof/>
          <w:sz w:val="22"/>
          <w:lang w:eastAsia="en-US"/>
        </w:rPr>
      </w:pPr>
      <w:r>
        <w:fldChar w:fldCharType="begin"/>
      </w:r>
      <w:r>
        <w:instrText xml:space="preserve"> TOC \h \z \c "Gambar" </w:instrText>
      </w:r>
      <w:r>
        <w:fldChar w:fldCharType="separate"/>
      </w:r>
      <w:hyperlink w:anchor="_Toc121511104" w:history="1">
        <w:r w:rsidRPr="00FF1EC6">
          <w:rPr>
            <w:rStyle w:val="Hyperlink"/>
            <w:noProof/>
          </w:rPr>
          <w:t>Gambar 2.1ddfsdfsdf</w:t>
        </w:r>
        <w:r>
          <w:rPr>
            <w:noProof/>
            <w:webHidden/>
          </w:rPr>
          <w:tab/>
        </w:r>
        <w:r>
          <w:rPr>
            <w:noProof/>
            <w:webHidden/>
          </w:rPr>
          <w:fldChar w:fldCharType="begin"/>
        </w:r>
        <w:r>
          <w:rPr>
            <w:noProof/>
            <w:webHidden/>
          </w:rPr>
          <w:instrText xml:space="preserve"> PAGEREF _Toc121511104 \h </w:instrText>
        </w:r>
        <w:r>
          <w:rPr>
            <w:noProof/>
            <w:webHidden/>
          </w:rPr>
        </w:r>
        <w:r>
          <w:rPr>
            <w:noProof/>
            <w:webHidden/>
          </w:rPr>
          <w:fldChar w:fldCharType="separate"/>
        </w:r>
        <w:r>
          <w:rPr>
            <w:noProof/>
            <w:webHidden/>
          </w:rPr>
          <w:t>12</w:t>
        </w:r>
        <w:r>
          <w:rPr>
            <w:noProof/>
            <w:webHidden/>
          </w:rPr>
          <w:fldChar w:fldCharType="end"/>
        </w:r>
      </w:hyperlink>
    </w:p>
    <w:p w14:paraId="72B946AA" w14:textId="3551D83B" w:rsidR="00AD63A1" w:rsidRDefault="002D241E">
      <w:pPr>
        <w:pStyle w:val="TableofFigures"/>
        <w:tabs>
          <w:tab w:val="right" w:leader="dot" w:pos="9062"/>
        </w:tabs>
        <w:rPr>
          <w:rFonts w:asciiTheme="minorHAnsi" w:hAnsiTheme="minorHAnsi"/>
          <w:noProof/>
          <w:sz w:val="22"/>
          <w:lang w:eastAsia="en-US"/>
        </w:rPr>
      </w:pPr>
      <w:hyperlink w:anchor="_Toc121511105" w:history="1">
        <w:r w:rsidR="00AD63A1" w:rsidRPr="00FF1EC6">
          <w:rPr>
            <w:rStyle w:val="Hyperlink"/>
            <w:noProof/>
          </w:rPr>
          <w:t>Gambar 2.2sdasdasdad</w:t>
        </w:r>
        <w:r w:rsidR="00AD63A1">
          <w:rPr>
            <w:noProof/>
            <w:webHidden/>
          </w:rPr>
          <w:tab/>
        </w:r>
        <w:r w:rsidR="00AD63A1">
          <w:rPr>
            <w:noProof/>
            <w:webHidden/>
          </w:rPr>
          <w:fldChar w:fldCharType="begin"/>
        </w:r>
        <w:r w:rsidR="00AD63A1">
          <w:rPr>
            <w:noProof/>
            <w:webHidden/>
          </w:rPr>
          <w:instrText xml:space="preserve"> PAGEREF _Toc121511105 \h </w:instrText>
        </w:r>
        <w:r w:rsidR="00AD63A1">
          <w:rPr>
            <w:noProof/>
            <w:webHidden/>
          </w:rPr>
        </w:r>
        <w:r w:rsidR="00AD63A1">
          <w:rPr>
            <w:noProof/>
            <w:webHidden/>
          </w:rPr>
          <w:fldChar w:fldCharType="separate"/>
        </w:r>
        <w:r w:rsidR="00AD63A1">
          <w:rPr>
            <w:noProof/>
            <w:webHidden/>
          </w:rPr>
          <w:t>12</w:t>
        </w:r>
        <w:r w:rsidR="00AD63A1">
          <w:rPr>
            <w:noProof/>
            <w:webHidden/>
          </w:rPr>
          <w:fldChar w:fldCharType="end"/>
        </w:r>
      </w:hyperlink>
    </w:p>
    <w:p w14:paraId="77ACEDE4" w14:textId="48D8EBDB" w:rsidR="00730246" w:rsidRDefault="00AD63A1" w:rsidP="00730246">
      <w:r>
        <w:fldChar w:fldCharType="end"/>
      </w:r>
    </w:p>
    <w:p w14:paraId="6F21065C" w14:textId="07850428" w:rsidR="00730246" w:rsidRDefault="00730246" w:rsidP="00730246">
      <w:r>
        <w:br w:type="page"/>
      </w:r>
    </w:p>
    <w:p w14:paraId="14FD3452" w14:textId="349F2258" w:rsidR="00730246" w:rsidRDefault="008B0F49" w:rsidP="004E7A84">
      <w:pPr>
        <w:pStyle w:val="Heading0"/>
      </w:pPr>
      <w:bookmarkStart w:id="5" w:name="_Toc96085670"/>
      <w:r>
        <w:lastRenderedPageBreak/>
        <w:t>DAFTAR TABEL</w:t>
      </w:r>
      <w:bookmarkEnd w:id="5"/>
    </w:p>
    <w:p w14:paraId="48691143" w14:textId="224CD3C5" w:rsidR="00AD63A1" w:rsidRDefault="00AD63A1">
      <w:pPr>
        <w:ind w:firstLine="0"/>
        <w:jc w:val="left"/>
      </w:pPr>
      <w:r>
        <w:br w:type="page"/>
      </w:r>
    </w:p>
    <w:p w14:paraId="11C8103A" w14:textId="161F4D9B" w:rsidR="008B0F49" w:rsidRDefault="00AD63A1" w:rsidP="004E7A84">
      <w:pPr>
        <w:pStyle w:val="Heading0"/>
      </w:pPr>
      <w:bookmarkStart w:id="6" w:name="_Toc96085671"/>
      <w:r>
        <w:lastRenderedPageBreak/>
        <w:t>D</w:t>
      </w:r>
      <w:r w:rsidR="008B0F49">
        <w:t>AFTAR SIMBOL</w:t>
      </w:r>
      <w:bookmarkEnd w:id="6"/>
    </w:p>
    <w:p w14:paraId="7F69AD53" w14:textId="77777777" w:rsidR="00DD7EBD" w:rsidRPr="00DD7EBD" w:rsidRDefault="00DD7EBD" w:rsidP="00DD7EBD"/>
    <w:p w14:paraId="4AF4C311" w14:textId="77777777" w:rsidR="00D274C3" w:rsidRDefault="00D274C3" w:rsidP="005057CF">
      <w:pPr>
        <w:rPr>
          <w:szCs w:val="24"/>
        </w:rPr>
      </w:pPr>
    </w:p>
    <w:p w14:paraId="3D3C9BC4" w14:textId="77777777" w:rsidR="007E1F77" w:rsidRDefault="007E1F77" w:rsidP="005057CF">
      <w:pPr>
        <w:rPr>
          <w:szCs w:val="24"/>
        </w:rPr>
      </w:pPr>
    </w:p>
    <w:p w14:paraId="04145F6A" w14:textId="3D09D4FC" w:rsidR="007E1F77" w:rsidRDefault="007E1F77" w:rsidP="005057CF">
      <w:pPr>
        <w:rPr>
          <w:szCs w:val="24"/>
        </w:rPr>
        <w:sectPr w:rsidR="007E1F77" w:rsidSect="00471BBB">
          <w:pgSz w:w="11907" w:h="16840" w:code="9"/>
          <w:pgMar w:top="1701" w:right="1134" w:bottom="1418" w:left="1701" w:header="720" w:footer="720" w:gutter="0"/>
          <w:pgNumType w:fmt="lowerRoman" w:start="1"/>
          <w:cols w:space="720"/>
          <w:docGrid w:linePitch="360"/>
        </w:sectPr>
      </w:pPr>
    </w:p>
    <w:p w14:paraId="638D52B0" w14:textId="14F488EC" w:rsidR="00347507" w:rsidRDefault="00B43BF1" w:rsidP="00D34BF4">
      <w:pPr>
        <w:pStyle w:val="Heading1"/>
        <w:numPr>
          <w:ilvl w:val="0"/>
          <w:numId w:val="11"/>
        </w:numPr>
      </w:pPr>
      <w:bookmarkStart w:id="7" w:name="_Toc96085672"/>
      <w:r>
        <w:lastRenderedPageBreak/>
        <w:t>PENDAHULUAN</w:t>
      </w:r>
      <w:bookmarkEnd w:id="7"/>
    </w:p>
    <w:p w14:paraId="2914B4EF" w14:textId="52E591C4" w:rsidR="00347507" w:rsidRDefault="00B43BF1" w:rsidP="00347507">
      <w:pPr>
        <w:pStyle w:val="Heading2"/>
      </w:pPr>
      <w:bookmarkStart w:id="8" w:name="_Toc96085673"/>
      <w:r>
        <w:t>Latar Belakang</w:t>
      </w:r>
      <w:bookmarkEnd w:id="8"/>
    </w:p>
    <w:p w14:paraId="4A94A277" w14:textId="27BBF109" w:rsidR="000A1FC6" w:rsidRPr="00EC7047" w:rsidRDefault="000A1FAC" w:rsidP="00EC7047">
      <w:pPr>
        <w:rPr>
          <w:color w:val="FF0000"/>
        </w:rPr>
      </w:pPr>
      <w:r w:rsidRPr="008B55DB">
        <w:rPr>
          <w:color w:val="FF0000"/>
        </w:rPr>
        <w:t>//overview general bahas tentang perlunya kendali &lt;parameter&gt; pada industry proses</w:t>
      </w:r>
    </w:p>
    <w:p w14:paraId="5D28C10D" w14:textId="46551F0A" w:rsidR="00D15F4C" w:rsidRDefault="005B6FF9" w:rsidP="006E0FE4">
      <w:r>
        <w:t xml:space="preserve">Pada industry proses banyak menerapkan system pengaturan level fluida. Fluida dipompa dan ditampung dalam tangki/bejana khusus yang memerlukan pengendalian batas level yang diperbolehkan. Umumnya, level air dianalisis dengan mengestimasi model linear yang merepresentasikan sifat dinamis dari level terhadap titik setimbangnya. </w:t>
      </w:r>
      <w:r w:rsidRPr="000A1FAC">
        <w:t>Apabila  ketinggian  cairan  tidak  dikendalikan maka  proses  dalam industri akan terganggu. Jika ketinggian cairan melebihi ketinggian yang diinginkan maka akan terjadi overflow atau cairan akan meluap sehingga mengganggu atau dapat merusak alat-alat lain dan jika ketinggian cairan kurang dari ketinggian yang diinginkan maka proses tidak akan bekerja. Oleh  karena  itu  ketinggian  suatu  cairan harus  dikendalikan dalam  suatu industri.</w:t>
      </w:r>
    </w:p>
    <w:p w14:paraId="1DEA585B" w14:textId="49AC4535" w:rsidR="000A1FAC" w:rsidRPr="008B55DB" w:rsidRDefault="000A1FAC" w:rsidP="006E0FE4">
      <w:pPr>
        <w:rPr>
          <w:color w:val="FF0000"/>
        </w:rPr>
      </w:pPr>
      <w:r w:rsidRPr="008B55DB">
        <w:rPr>
          <w:color w:val="FF0000"/>
        </w:rPr>
        <w:t>//bahas ttg alat dan metode kontrol yang diharapkan</w:t>
      </w:r>
    </w:p>
    <w:p w14:paraId="3299DDC6" w14:textId="20AEC871" w:rsidR="000A1FAC" w:rsidRDefault="005B6FF9" w:rsidP="006E0FE4">
      <w:r>
        <w:t xml:space="preserve">Umumnya dalam industry fluida dialirkan menggunakan pompa, laju massa diatur dengan valve, dan ketinggian fluida dalam tangki dibaca oleh level transmitter. </w:t>
      </w:r>
      <w:r w:rsidR="004F0B94">
        <w:t xml:space="preserve">Namun, pengaturan level memiliki karakteristik time-varying dan nonlinier. Controller PID masih belum mampu menghasilkan performa system sesuai harapan Ketika dituning dengan benar. </w:t>
      </w:r>
      <w:r w:rsidR="00420964">
        <w:t>Tuning parameter controller PI dilakukan untuk menyesuaikan gain proporsional (Kp), waktu integral (Ti), dan waktu derivative (Kd). Proses tuning ini membutuhkan waktu yang lama dan dilakukan melalui proses trial-and-error.</w:t>
      </w:r>
    </w:p>
    <w:p w14:paraId="3D95B0E5" w14:textId="5907206F" w:rsidR="00420964" w:rsidRDefault="00420964" w:rsidP="00420964">
      <w:r>
        <w:t>Salah satu metode autotuning yang menggunakan algoritma cerdas ialah neural network. Algoritma ini dapat mempelajari perubahan beban pada plant dan akan otomatis melakukan tuning selama plant beroperasi sehingga mudah memenuhi spesifikasi kontrol yang diinginkan.</w:t>
      </w:r>
      <w:r w:rsidR="00395B6B">
        <w:t xml:space="preserve"> </w:t>
      </w:r>
    </w:p>
    <w:p w14:paraId="0174180C" w14:textId="08DB85A4" w:rsidR="00395B6B" w:rsidRDefault="00395B6B" w:rsidP="00420964">
      <w:r>
        <w:t>Plant PCT-100 diperlukan controller yang mampu mengendalikan variable level yang dipengaruhi flow. Controller cascade</w:t>
      </w:r>
    </w:p>
    <w:p w14:paraId="7CE3C283" w14:textId="61D5893D" w:rsidR="008E65E6" w:rsidRPr="008E65E6" w:rsidRDefault="008E65E6" w:rsidP="00420964">
      <w:pPr>
        <w:rPr>
          <w:b/>
          <w:bCs/>
        </w:rPr>
      </w:pPr>
      <w:r w:rsidRPr="008E65E6">
        <w:rPr>
          <w:b/>
          <w:bCs/>
        </w:rPr>
        <w:t>Metode cascade untuk mengurangi efek disturbance flow, kasi penjelasan plant pct100</w:t>
      </w:r>
      <w:r>
        <w:rPr>
          <w:b/>
          <w:bCs/>
        </w:rPr>
        <w:t>. Disturbance rejection</w:t>
      </w:r>
      <w:r w:rsidR="00084ED5">
        <w:rPr>
          <w:b/>
          <w:bCs/>
        </w:rPr>
        <w:t>.</w:t>
      </w:r>
      <w:r>
        <w:rPr>
          <w:b/>
          <w:bCs/>
        </w:rPr>
        <w:t xml:space="preserve"> </w:t>
      </w:r>
      <w:r w:rsidR="00084ED5">
        <w:rPr>
          <w:b/>
          <w:bCs/>
        </w:rPr>
        <w:t xml:space="preserve"> kasi penelitian sebelumnya dan gapnya.</w:t>
      </w:r>
    </w:p>
    <w:p w14:paraId="1A6E0A9F" w14:textId="01C97C1B" w:rsidR="00347507" w:rsidRDefault="00B43BF1" w:rsidP="00347507">
      <w:pPr>
        <w:pStyle w:val="Heading2"/>
      </w:pPr>
      <w:bookmarkStart w:id="9" w:name="_Toc96085674"/>
      <w:r>
        <w:t>Rumusan Masalah</w:t>
      </w:r>
      <w:bookmarkEnd w:id="9"/>
      <w:r w:rsidR="008B7EAD">
        <w:t xml:space="preserve"> -&gt; masalah yg ingin diiatasi, ada ukuran yg menunjukkan tingkat performansi, ada ukuran performansi. Sist kontrol ttg regulasi (SP) pake spekk respon max overshoot, Ess, Tss dll. tracking (pola yg perlu diikuti) eg. Meminimalkan energi, error, .</w:t>
      </w:r>
    </w:p>
    <w:p w14:paraId="032112AE" w14:textId="0E3174EF" w:rsidR="001D3623" w:rsidRDefault="001D3623" w:rsidP="008B55DB">
      <w:r>
        <w:t xml:space="preserve">Kontroler PID pada dasarnya bersifat tetap selama parameter P, I, dan D tidak diubah. Ketika terjadi perubahan parameter plant yang diakibatkan oleh pembebanan, terkadang sinyal kontrol yang diberikan tidak sesuai dengan kondisi plant saat ini sehingga muncul pelonjakan atau penurunan nilai. </w:t>
      </w:r>
      <w:r w:rsidR="00C816B2">
        <w:t>Berdasarkan</w:t>
      </w:r>
      <w:r w:rsidR="00B028E2">
        <w:t xml:space="preserve"> masalah perubahan parameter tuning tersebut, dirancang kontroler Neural Network PI untuk mengatur level pada tangki</w:t>
      </w:r>
      <w:r w:rsidR="0099606A">
        <w:t xml:space="preserve"> sesuai spesifikasi respon yang diinginkan</w:t>
      </w:r>
      <w:r w:rsidR="00B028E2">
        <w:t xml:space="preserve">. </w:t>
      </w:r>
    </w:p>
    <w:p w14:paraId="0A9A286B" w14:textId="692B5FEF" w:rsidR="00347507" w:rsidRDefault="00CD687B" w:rsidP="00347507">
      <w:pPr>
        <w:pStyle w:val="Heading2"/>
      </w:pPr>
      <w:bookmarkStart w:id="10" w:name="_Toc96085675"/>
      <w:r>
        <w:lastRenderedPageBreak/>
        <w:t>Batasan Masalah</w:t>
      </w:r>
      <w:bookmarkEnd w:id="10"/>
      <w:r w:rsidR="00F57823">
        <w:t>, plant dan metode.</w:t>
      </w:r>
    </w:p>
    <w:p w14:paraId="42667844" w14:textId="06D51E64" w:rsidR="00B028E2" w:rsidRDefault="00B028E2" w:rsidP="005C1EAB">
      <w:r>
        <w:t xml:space="preserve">Ruang lingkup penelitian ini membahas mengenai pengaturan level pada tangki. Plant yang digunakan ialah PCT-100 dengan menggunakan controller neural network PI. </w:t>
      </w:r>
      <w:r w:rsidR="00846627">
        <w:t>Batasan yang lain yaitu mengabaikan efek temperature dan pressure dalam tangki.</w:t>
      </w:r>
    </w:p>
    <w:p w14:paraId="38FB9C06" w14:textId="5207FA08" w:rsidR="008E65E6" w:rsidRPr="008E65E6" w:rsidRDefault="008E65E6" w:rsidP="005C1EAB">
      <w:pPr>
        <w:rPr>
          <w:b/>
          <w:bCs/>
        </w:rPr>
      </w:pPr>
      <w:r>
        <w:rPr>
          <w:b/>
          <w:bCs/>
        </w:rPr>
        <w:t xml:space="preserve">Controller terbatas pakai matlab, adam 5000L, </w:t>
      </w:r>
    </w:p>
    <w:p w14:paraId="0C572939" w14:textId="77777777" w:rsidR="008E65E6" w:rsidRDefault="008E65E6" w:rsidP="005C1EAB"/>
    <w:p w14:paraId="160CF4C9" w14:textId="524F774C" w:rsidR="00B43BF1" w:rsidRDefault="00CD687B" w:rsidP="00B43BF1">
      <w:pPr>
        <w:pStyle w:val="Heading2"/>
      </w:pPr>
      <w:bookmarkStart w:id="11" w:name="_Toc96085676"/>
      <w:r>
        <w:t>Tujuan</w:t>
      </w:r>
      <w:bookmarkEnd w:id="11"/>
    </w:p>
    <w:p w14:paraId="34B24E2A" w14:textId="170FE5F1" w:rsidR="00B028E2" w:rsidRDefault="000A368A" w:rsidP="00A023A0">
      <w:pPr>
        <w:ind w:firstLine="0"/>
      </w:pPr>
      <w:r>
        <w:t>Tujuan</w:t>
      </w:r>
      <w:r w:rsidR="00B028E2">
        <w:t xml:space="preserve"> yang diharapkan dari tugas akhir ini ialah </w:t>
      </w:r>
      <w:r w:rsidR="00A023A0">
        <w:t>merancang</w:t>
      </w:r>
      <w:r w:rsidR="00B028E2">
        <w:t xml:space="preserve"> metode kontrol </w:t>
      </w:r>
      <w:r w:rsidR="00A023A0">
        <w:t>neural network untuk</w:t>
      </w:r>
      <w:r>
        <w:t xml:space="preserve"> melakukan autotuning terhadap parameter PI</w:t>
      </w:r>
      <w:r w:rsidR="00846627">
        <w:t>D</w:t>
      </w:r>
      <w:r>
        <w:t xml:space="preserve"> controller pada system</w:t>
      </w:r>
      <w:r w:rsidR="00A023A0">
        <w:t xml:space="preserve"> tangki</w:t>
      </w:r>
      <w:r>
        <w:t>.</w:t>
      </w:r>
    </w:p>
    <w:p w14:paraId="57F50AA4" w14:textId="3592A35E" w:rsidR="008E65E6" w:rsidRPr="008E65E6" w:rsidRDefault="008E65E6" w:rsidP="00A023A0">
      <w:pPr>
        <w:ind w:firstLine="0"/>
        <w:rPr>
          <w:b/>
          <w:bCs/>
        </w:rPr>
      </w:pPr>
      <w:r>
        <w:rPr>
          <w:b/>
          <w:bCs/>
        </w:rPr>
        <w:t>Tujuan desain: untuk memperbaiki steady state, tujuan plant: krn 1</w:t>
      </w:r>
      <w:r w:rsidRPr="008E65E6">
        <w:rPr>
          <w:b/>
          <w:bCs/>
          <w:vertAlign w:val="superscript"/>
        </w:rPr>
        <w:t>st</w:t>
      </w:r>
      <w:r>
        <w:rPr>
          <w:b/>
          <w:bCs/>
        </w:rPr>
        <w:t xml:space="preserve"> order rise time &lt;5s. error steady state. Tujuan controller: cascade bisa disturbance rejection. Pembanding dgn PID. Atau bandingkan dgn banyaknya hidden layer (deep NN). </w:t>
      </w:r>
    </w:p>
    <w:p w14:paraId="1F30EF1B" w14:textId="3D30F09E" w:rsidR="00B43BF1" w:rsidRDefault="00B43BF1" w:rsidP="00B43BF1">
      <w:pPr>
        <w:pStyle w:val="Heading2"/>
      </w:pPr>
      <w:bookmarkStart w:id="12" w:name="_Toc96085677"/>
      <w:r>
        <w:t>Manfaat</w:t>
      </w:r>
      <w:bookmarkEnd w:id="12"/>
    </w:p>
    <w:p w14:paraId="198BB3A5" w14:textId="6BDA990C" w:rsidR="00B43BF1" w:rsidRPr="008E65E6" w:rsidRDefault="000A368A" w:rsidP="00A023A0">
      <w:pPr>
        <w:ind w:firstLine="0"/>
        <w:rPr>
          <w:b/>
          <w:bCs/>
        </w:rPr>
      </w:pPr>
      <w:r>
        <w:t xml:space="preserve">Manfaat yang ingin didapatkan melalui tugas akhir ini ialah </w:t>
      </w:r>
      <w:r w:rsidR="00A023A0">
        <w:t>merancang</w:t>
      </w:r>
      <w:r w:rsidRPr="000A368A">
        <w:t xml:space="preserve"> metode kontrol yang mampu melakukan autotuning terhadap parameter PI</w:t>
      </w:r>
      <w:r w:rsidR="00846627">
        <w:t>D</w:t>
      </w:r>
      <w:r w:rsidRPr="000A368A">
        <w:t xml:space="preserve"> controller pada system</w:t>
      </w:r>
      <w:r w:rsidR="00846627">
        <w:t xml:space="preserve"> </w:t>
      </w:r>
      <w:r w:rsidR="00A023A0">
        <w:t>tangka sehingga mendapatkan spesifikasi respon PID yang presisi.</w:t>
      </w:r>
      <w:r w:rsidR="008E65E6">
        <w:rPr>
          <w:b/>
          <w:bCs/>
        </w:rPr>
        <w:t>untuk mendapat level tanpa ripple. Mendapat parameter orde 1 (Ess, Tr lebih cepat dan kecil). Spek</w:t>
      </w:r>
      <w:r w:rsidR="008E65E6" w:rsidRPr="008E65E6">
        <w:rPr>
          <w:b/>
          <w:bCs/>
        </w:rPr>
        <w:sym w:font="Wingdings" w:char="F0E0"/>
      </w:r>
      <w:r w:rsidR="008E65E6">
        <w:rPr>
          <w:b/>
          <w:bCs/>
        </w:rPr>
        <w:t xml:space="preserve"> manfaat ke user.</w:t>
      </w:r>
    </w:p>
    <w:p w14:paraId="451E9A04" w14:textId="321610CA" w:rsidR="00B43BF1" w:rsidRDefault="00B43BF1" w:rsidP="00B43BF1">
      <w:r>
        <w:br w:type="page"/>
      </w:r>
    </w:p>
    <w:p w14:paraId="570D3C41" w14:textId="3245DF96" w:rsidR="00347507" w:rsidRDefault="00B43BF1" w:rsidP="00D34BF4">
      <w:pPr>
        <w:pStyle w:val="Heading1"/>
      </w:pPr>
      <w:bookmarkStart w:id="13" w:name="_Toc96085678"/>
      <w:r>
        <w:lastRenderedPageBreak/>
        <w:t>TINJAUAN PUSTAKA</w:t>
      </w:r>
      <w:bookmarkEnd w:id="13"/>
      <w:r w:rsidR="00084ED5">
        <w:t xml:space="preserve"> cari 15 referensi</w:t>
      </w:r>
    </w:p>
    <w:p w14:paraId="31CD69F9" w14:textId="77777777" w:rsidR="00347507" w:rsidRPr="003F6ECF" w:rsidRDefault="00347507" w:rsidP="00347507"/>
    <w:p w14:paraId="30673F90" w14:textId="2CE725F3" w:rsidR="00347507" w:rsidRDefault="003443D2" w:rsidP="00347507">
      <w:pPr>
        <w:pStyle w:val="Heading2"/>
      </w:pPr>
      <w:bookmarkStart w:id="14" w:name="_Toc96085679"/>
      <w:r>
        <w:t>Hasil Penelitian Terdahulu</w:t>
      </w:r>
      <w:bookmarkEnd w:id="14"/>
      <w:r w:rsidR="00084ED5">
        <w:t xml:space="preserve">  harus ada plant dan metode.</w:t>
      </w:r>
    </w:p>
    <w:p w14:paraId="7B12875E" w14:textId="19F605EC" w:rsidR="001763E4" w:rsidRDefault="00412944" w:rsidP="003443D2">
      <w:r>
        <w:t>Penelitian terdahulu digunakan untuk mengetahui m</w:t>
      </w:r>
      <w:r w:rsidR="004C251B">
        <w:t>e</w:t>
      </w:r>
      <w:r>
        <w:t xml:space="preserve">tode dan hasil penelitian yang sudah dilakukan. Penelitian terdahulu </w:t>
      </w:r>
      <w:r w:rsidR="00436967">
        <w:t xml:space="preserve">diperlukan sebagai landasan dan acuan peneliti terhadap perbandingan dan hubungan antar variable yang diuji. </w:t>
      </w:r>
    </w:p>
    <w:p w14:paraId="55B2271D" w14:textId="47F0EE01" w:rsidR="003443D2" w:rsidRDefault="00436967" w:rsidP="003443D2">
      <w:r>
        <w:t xml:space="preserve">Penelitian </w:t>
      </w:r>
      <w:r w:rsidR="00103B58">
        <w:t>plant PCT-100 oleh</w:t>
      </w:r>
      <w:r w:rsidR="001763E4">
        <w:t xml:space="preserve"> Rachmad Dwi Raharjo</w:t>
      </w:r>
      <w:r w:rsidR="00103B58">
        <w:t xml:space="preserve"> </w:t>
      </w:r>
      <w:r w:rsidR="001763E4">
        <w:t>(2014) dilakukan dengan</w:t>
      </w:r>
      <w:r w:rsidR="00103B58">
        <w:t xml:space="preserve"> metode PID gain scheduli</w:t>
      </w:r>
      <w:r w:rsidR="001763E4">
        <w:t xml:space="preserve">ng terhadap level proses. </w:t>
      </w:r>
      <w:r w:rsidR="00C60C6C">
        <w:t>Identifikasi system dilakukan</w:t>
      </w:r>
      <w:r w:rsidR="004C251B">
        <w:t xml:space="preserve"> dengan metode Harriot dan divalidasi </w:t>
      </w:r>
      <w:r w:rsidR="003E0A24">
        <w:t>menggunakan ISE/Integral Square Error.</w:t>
      </w:r>
      <w:r w:rsidR="00C60C6C">
        <w:t xml:space="preserve"> </w:t>
      </w:r>
      <w:r w:rsidR="001763E4">
        <w:t>Hasil yang diperoleh yakni controller PID gain scheduling dapat mengendalikan respon dinamis</w:t>
      </w:r>
      <w:r w:rsidR="00C60C6C">
        <w:t xml:space="preserve"> </w:t>
      </w:r>
      <w:r w:rsidR="004C251B">
        <w:t>dalam</w:t>
      </w:r>
      <w:r w:rsidR="00C60C6C">
        <w:t xml:space="preserve"> simulasi</w:t>
      </w:r>
      <w:r w:rsidR="001763E4">
        <w:t xml:space="preserve"> dengan rata-rata error waktu tunak 0.06% dan 0.12% pada implementasi. Namun, nilai gain PID masih dipengaruhi variable tertentu yang berubah kontinu</w:t>
      </w:r>
      <w:r w:rsidR="005516CD">
        <w:t xml:space="preserve"> atau dengan kata lain gain scheduling hanya cocok untuk variasi </w:t>
      </w:r>
      <w:r w:rsidR="000910BF">
        <w:t xml:space="preserve">yang </w:t>
      </w:r>
      <w:r w:rsidR="005516CD">
        <w:t>terprediksi</w:t>
      </w:r>
      <w:r w:rsidR="001763E4">
        <w:t>.</w:t>
      </w:r>
    </w:p>
    <w:p w14:paraId="70F6517D" w14:textId="46E69AD5" w:rsidR="00D91F63" w:rsidRDefault="001763E4" w:rsidP="00C70292">
      <w:r>
        <w:t xml:space="preserve">Penelitian level proses kemudian disempurnakan </w:t>
      </w:r>
      <w:r w:rsidR="000910BF">
        <w:t>oleh</w:t>
      </w:r>
      <w:r>
        <w:t xml:space="preserve"> penelitian M. Zakki Ghufron (2016) yang menggunakan self-tuning PID dengan pendekatan adaptif. </w:t>
      </w:r>
      <w:r w:rsidR="005516CD">
        <w:t>Controller adaptif dapat memperbaiki kelemahan metode gain scheduling, dimana dapat bekerja pada variasi tak terprediksi.</w:t>
      </w:r>
      <w:r w:rsidR="00D91F63">
        <w:t xml:space="preserve"> Nilai gamma memengaruhi kecepatan adaptasi controller self tuning PID. Kriteria square time-square error/STSE unggul karena memberikan error terkecil 3.64% saat simulasi dan 0.093% bila diberikan pembebanan. Namun, implementasinya masih memerlukan waktu learning yang lama dan memerlukan otomatisasi penentuan nilai gamma.</w:t>
      </w:r>
    </w:p>
    <w:p w14:paraId="1F1728A4" w14:textId="5D8289AF" w:rsidR="00D20888" w:rsidRDefault="00D20888" w:rsidP="003443D2">
      <w:r>
        <w:t>PI MRAC SCADA</w:t>
      </w:r>
      <w:r w:rsidR="0069156C">
        <w:t xml:space="preserve">                 </w:t>
      </w:r>
    </w:p>
    <w:p w14:paraId="4503E0FF" w14:textId="6A66CDC7" w:rsidR="00DD55F9" w:rsidRDefault="00DD55F9" w:rsidP="003443D2">
      <w:r>
        <w:t xml:space="preserve">Namun model MRAC ini masih memiliki system yang tidak sederhana, seperti perlunya identifikasi system sebelum proses adaptasi. </w:t>
      </w:r>
    </w:p>
    <w:p w14:paraId="732170FE" w14:textId="4403F8A0" w:rsidR="00103B58" w:rsidRDefault="00103B58" w:rsidP="003443D2">
      <w:r>
        <w:t>SPC-MPC Level</w:t>
      </w:r>
      <w:r w:rsidR="005516CD">
        <w:t xml:space="preserve"> series-parallel cascade.</w:t>
      </w:r>
    </w:p>
    <w:p w14:paraId="36C7C5DF" w14:textId="36D8CB84" w:rsidR="00DD55F9" w:rsidRDefault="00DD55F9" w:rsidP="003443D2">
      <w:r>
        <w:t>Controller PID membutuhkan parameter berbeda-beda (tuning ulang) untuk menyesuaikan respon yang cepat. Selain itu terkadang dalam dunia industry, plant yang dikendalikan mengalami perubahan parameter dalam kondisi-kondisi tertent</w:t>
      </w:r>
      <w:r w:rsidR="00C73EE5">
        <w:t xml:space="preserve">u. Untuk mengatasi perubahan ini, diperlukan metode yang dapat belajar/learning terhadap perubahan. </w:t>
      </w:r>
    </w:p>
    <w:p w14:paraId="6765EB70" w14:textId="066E6936" w:rsidR="00DD55F9" w:rsidRDefault="00DD55F9" w:rsidP="003443D2">
      <w:r>
        <w:t xml:space="preserve">Berdasarkan penelitian sebelumnya, diharapkan desain controller PID yang detuning menggunakan metode neural network dapat memberikan waktu yang cepat dalam proses learning. </w:t>
      </w:r>
    </w:p>
    <w:p w14:paraId="12CE80D7" w14:textId="2FBBC7D8" w:rsidR="00BF3123" w:rsidRDefault="00BF3123" w:rsidP="003443D2">
      <w:r>
        <w:rPr>
          <w:noProof/>
        </w:rPr>
        <w:drawing>
          <wp:inline distT="0" distB="0" distL="0" distR="0" wp14:anchorId="2F40E0E5" wp14:editId="782B49D1">
            <wp:extent cx="3479800" cy="748055"/>
            <wp:effectExtent l="0" t="0" r="0" b="0"/>
            <wp:docPr id="13" name="Picture 13" descr="A picture containing text, clock,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text, clock, screenshot&#10;&#10;Description automatically generated"/>
                    <pic:cNvPicPr/>
                  </pic:nvPicPr>
                  <pic:blipFill>
                    <a:blip r:embed="rId10"/>
                    <a:stretch>
                      <a:fillRect/>
                    </a:stretch>
                  </pic:blipFill>
                  <pic:spPr>
                    <a:xfrm>
                      <a:off x="0" y="0"/>
                      <a:ext cx="3493370" cy="750972"/>
                    </a:xfrm>
                    <a:prstGeom prst="rect">
                      <a:avLst/>
                    </a:prstGeom>
                  </pic:spPr>
                </pic:pic>
              </a:graphicData>
            </a:graphic>
          </wp:inline>
        </w:drawing>
      </w:r>
    </w:p>
    <w:p w14:paraId="51EE791E" w14:textId="0A5A8682" w:rsidR="00BF3123" w:rsidRDefault="00BF3123" w:rsidP="003443D2">
      <w:r>
        <w:t>Gambar x. Training window neuron</w:t>
      </w:r>
    </w:p>
    <w:p w14:paraId="54C6DDBC" w14:textId="0D7B59A2" w:rsidR="00794A77" w:rsidRDefault="00794A77" w:rsidP="003443D2">
      <w:r>
        <w:t xml:space="preserve">Penelitian multilayer neural network oleh </w:t>
      </w:r>
      <w:sdt>
        <w:sdtPr>
          <w:tag w:val="MENDELEY_CITATION_v3_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"/>
          <w:id w:val="-1564099048"/>
          <w:placeholder>
            <w:docPart w:val="DefaultPlaceholder_-1854013440"/>
          </w:placeholder>
        </w:sdtPr>
        <w:sdtContent>
          <w:r w:rsidR="00DD6AD0">
            <w:rPr>
              <w:rFonts w:eastAsia="Times New Roman"/>
            </w:rPr>
            <w:t>(Patel &amp; Kumar, 2015)</w:t>
          </w:r>
        </w:sdtContent>
      </w:sdt>
      <w:r>
        <w:t xml:space="preserve"> menyatakan multilayer neuro PID dapat menstabilkan system </w:t>
      </w:r>
      <w:r w:rsidR="00BF3123">
        <w:t xml:space="preserve">magnetic levitation orde-2 yang </w:t>
      </w:r>
      <w:r>
        <w:t xml:space="preserve">unstable dengan settling time kecil dan zero steady state error. Penelitian ini menggunakan 3 layer neural </w:t>
      </w:r>
      <w:r>
        <w:lastRenderedPageBreak/>
        <w:t xml:space="preserve">network, yaitu 1 input layer, 1 output layer, dan </w:t>
      </w:r>
      <w:r w:rsidR="00BF3123">
        <w:t>10</w:t>
      </w:r>
      <w:r>
        <w:t xml:space="preserve"> hidden layer. </w:t>
      </w:r>
      <w:r w:rsidR="00BF3123">
        <w:t xml:space="preserve">Hasil menunjukkan controller series Neuro PID memiliki settling time lebih kecil daripada conventional PID, zero error steady state, dan overshoot yang kecil. </w:t>
      </w:r>
      <w:r w:rsidR="00E9732B">
        <w:t>Kelebihan dari penggunaan neuro PID ialah mampu mempertahankan respon seragam plant. Apabila terdapat factor eksternal yang mengganggu respon, neuro PID dapat mengeliminasi factor ini dan menghilangkan error agar respon tetap seragam.</w:t>
      </w:r>
    </w:p>
    <w:p w14:paraId="5BAB34D4" w14:textId="77777777" w:rsidR="00D20888" w:rsidRDefault="00D20888" w:rsidP="003443D2"/>
    <w:p w14:paraId="669A3BBC" w14:textId="3AB34F64" w:rsidR="003443D2" w:rsidRPr="003443D2" w:rsidRDefault="003443D2" w:rsidP="003443D2">
      <w:pPr>
        <w:pStyle w:val="Heading2"/>
      </w:pPr>
      <w:bookmarkStart w:id="15" w:name="_Toc96085680"/>
      <w:r>
        <w:t>Dasar Teori</w:t>
      </w:r>
      <w:bookmarkEnd w:id="15"/>
      <w:r w:rsidR="00084ED5">
        <w:t xml:space="preserve"> tambahin kriteria orde1, Ess Tr, + jumlah layer deep learning</w:t>
      </w:r>
    </w:p>
    <w:p w14:paraId="75FF665C" w14:textId="36B9F61C" w:rsidR="000477F1" w:rsidRDefault="004C251B" w:rsidP="004C251B">
      <w:pPr>
        <w:pStyle w:val="Heading3"/>
        <w:rPr>
          <w:rFonts w:ascii="Times New Roman" w:hAnsi="Times New Roman" w:cs="Times New Roman"/>
          <w:color w:val="auto"/>
        </w:rPr>
      </w:pPr>
      <w:r w:rsidRPr="004C251B">
        <w:rPr>
          <w:rFonts w:ascii="Times New Roman" w:hAnsi="Times New Roman" w:cs="Times New Roman"/>
          <w:color w:val="auto"/>
        </w:rPr>
        <w:t>S</w:t>
      </w:r>
      <w:r>
        <w:rPr>
          <w:rFonts w:ascii="Times New Roman" w:hAnsi="Times New Roman" w:cs="Times New Roman"/>
          <w:color w:val="auto"/>
        </w:rPr>
        <w:t>istem Kontrol Proses</w:t>
      </w:r>
    </w:p>
    <w:p w14:paraId="4197153C" w14:textId="77777777" w:rsidR="004E6296" w:rsidRDefault="004E6296" w:rsidP="004E6296">
      <w:pPr>
        <w:pStyle w:val="Heading3"/>
        <w:numPr>
          <w:ilvl w:val="0"/>
          <w:numId w:val="0"/>
        </w:numPr>
        <w:rPr>
          <w:rFonts w:ascii="Times New Roman" w:hAnsi="Times New Roman" w:cs="Times New Roman"/>
          <w:color w:val="auto"/>
        </w:rPr>
      </w:pPr>
    </w:p>
    <w:p w14:paraId="2A11BD7C" w14:textId="0007AD7C" w:rsidR="002C2AEE" w:rsidRDefault="002C2AEE" w:rsidP="00846627">
      <w:pPr>
        <w:pStyle w:val="Heading3"/>
        <w:numPr>
          <w:ilvl w:val="0"/>
          <w:numId w:val="0"/>
        </w:numPr>
        <w:ind w:firstLine="426"/>
        <w:rPr>
          <w:rFonts w:ascii="Times New Roman" w:hAnsi="Times New Roman" w:cs="Times New Roman"/>
          <w:color w:val="auto"/>
        </w:rPr>
      </w:pPr>
      <w:r w:rsidRPr="002C2AEE">
        <w:rPr>
          <w:rFonts w:ascii="Times New Roman" w:hAnsi="Times New Roman" w:cs="Times New Roman"/>
          <w:color w:val="auto"/>
        </w:rPr>
        <w:t>Sistem kontrol proses adalah gabungan kerja dari alat-alat</w:t>
      </w:r>
      <w:r>
        <w:rPr>
          <w:rFonts w:ascii="Times New Roman" w:hAnsi="Times New Roman" w:cs="Times New Roman"/>
          <w:color w:val="auto"/>
        </w:rPr>
        <w:t xml:space="preserve"> </w:t>
      </w:r>
      <w:r w:rsidRPr="002C2AEE">
        <w:rPr>
          <w:rFonts w:ascii="Times New Roman" w:hAnsi="Times New Roman" w:cs="Times New Roman"/>
          <w:color w:val="auto"/>
        </w:rPr>
        <w:t xml:space="preserve">pengendalian otomatis. Semua peralatan yang membentuk </w:t>
      </w:r>
      <w:r>
        <w:rPr>
          <w:rFonts w:ascii="Times New Roman" w:hAnsi="Times New Roman" w:cs="Times New Roman"/>
          <w:color w:val="auto"/>
        </w:rPr>
        <w:t xml:space="preserve">system </w:t>
      </w:r>
      <w:r w:rsidRPr="002C2AEE">
        <w:rPr>
          <w:rFonts w:ascii="Times New Roman" w:hAnsi="Times New Roman" w:cs="Times New Roman"/>
          <w:color w:val="auto"/>
        </w:rPr>
        <w:t>kontrol disebut instrumentasi kontrol proses. Contoh sederhana</w:t>
      </w:r>
      <w:r>
        <w:rPr>
          <w:rFonts w:ascii="Times New Roman" w:hAnsi="Times New Roman" w:cs="Times New Roman"/>
          <w:color w:val="auto"/>
        </w:rPr>
        <w:t xml:space="preserve"> </w:t>
      </w:r>
      <w:r w:rsidRPr="002C2AEE">
        <w:rPr>
          <w:rFonts w:ascii="Times New Roman" w:hAnsi="Times New Roman" w:cs="Times New Roman"/>
          <w:color w:val="auto"/>
        </w:rPr>
        <w:t>instrumentasi kontrol proses adalah saklar level yang bekerja secara</w:t>
      </w:r>
      <w:r w:rsidR="00846627">
        <w:rPr>
          <w:rFonts w:ascii="Times New Roman" w:hAnsi="Times New Roman" w:cs="Times New Roman"/>
          <w:color w:val="auto"/>
        </w:rPr>
        <w:t xml:space="preserve"> </w:t>
      </w:r>
      <w:r w:rsidRPr="002C2AEE">
        <w:rPr>
          <w:rFonts w:ascii="Times New Roman" w:hAnsi="Times New Roman" w:cs="Times New Roman"/>
          <w:color w:val="auto"/>
        </w:rPr>
        <w:t>otomatis mengendalikan suhu setrika. Instrumentasi pengendalinya</w:t>
      </w:r>
      <w:r>
        <w:rPr>
          <w:rFonts w:ascii="Times New Roman" w:hAnsi="Times New Roman" w:cs="Times New Roman"/>
          <w:color w:val="auto"/>
        </w:rPr>
        <w:t xml:space="preserve"> </w:t>
      </w:r>
      <w:r w:rsidRPr="002C2AEE">
        <w:rPr>
          <w:rFonts w:ascii="Times New Roman" w:hAnsi="Times New Roman" w:cs="Times New Roman"/>
          <w:color w:val="auto"/>
        </w:rPr>
        <w:t>disebut level switch, saklar akan memutuskan sumber tegangan pada</w:t>
      </w:r>
      <w:r>
        <w:rPr>
          <w:rFonts w:ascii="Times New Roman" w:hAnsi="Times New Roman" w:cs="Times New Roman"/>
          <w:color w:val="auto"/>
        </w:rPr>
        <w:t xml:space="preserve"> </w:t>
      </w:r>
      <w:r w:rsidRPr="002C2AEE">
        <w:rPr>
          <w:rFonts w:ascii="Times New Roman" w:hAnsi="Times New Roman" w:cs="Times New Roman"/>
          <w:color w:val="auto"/>
        </w:rPr>
        <w:t>pompa apabila level tangki air pada titik yang dikehendaki. Tujuan</w:t>
      </w:r>
      <w:r>
        <w:rPr>
          <w:rFonts w:ascii="Times New Roman" w:hAnsi="Times New Roman" w:cs="Times New Roman"/>
          <w:color w:val="auto"/>
        </w:rPr>
        <w:t xml:space="preserve"> </w:t>
      </w:r>
      <w:r w:rsidRPr="002C2AEE">
        <w:rPr>
          <w:rFonts w:ascii="Times New Roman" w:hAnsi="Times New Roman" w:cs="Times New Roman"/>
          <w:color w:val="auto"/>
        </w:rPr>
        <w:t>utama dari suatu sistem kontrol adalah untuk mendapatkan unjuk kerja</w:t>
      </w:r>
      <w:r>
        <w:rPr>
          <w:rFonts w:ascii="Times New Roman" w:hAnsi="Times New Roman" w:cs="Times New Roman"/>
          <w:color w:val="auto"/>
        </w:rPr>
        <w:t xml:space="preserve"> </w:t>
      </w:r>
      <w:r w:rsidRPr="002C2AEE">
        <w:rPr>
          <w:rFonts w:ascii="Times New Roman" w:hAnsi="Times New Roman" w:cs="Times New Roman"/>
          <w:color w:val="auto"/>
        </w:rPr>
        <w:t>yang optimal pada suatu sistem yang dirancang. Untuk mengukur</w:t>
      </w:r>
      <w:r>
        <w:rPr>
          <w:rFonts w:ascii="Times New Roman" w:hAnsi="Times New Roman" w:cs="Times New Roman"/>
          <w:color w:val="auto"/>
        </w:rPr>
        <w:t xml:space="preserve"> </w:t>
      </w:r>
      <w:r w:rsidRPr="002C2AEE">
        <w:rPr>
          <w:rFonts w:ascii="Times New Roman" w:hAnsi="Times New Roman" w:cs="Times New Roman"/>
          <w:color w:val="auto"/>
        </w:rPr>
        <w:t>performansi dalam pengaturan, biasanya dinyatakan dengan ukuran -</w:t>
      </w:r>
      <w:r>
        <w:rPr>
          <w:rFonts w:ascii="Times New Roman" w:hAnsi="Times New Roman" w:cs="Times New Roman"/>
          <w:color w:val="auto"/>
        </w:rPr>
        <w:t xml:space="preserve"> </w:t>
      </w:r>
      <w:r w:rsidRPr="002C2AEE">
        <w:rPr>
          <w:rFonts w:ascii="Times New Roman" w:hAnsi="Times New Roman" w:cs="Times New Roman"/>
          <w:color w:val="auto"/>
        </w:rPr>
        <w:t>ukuran waktu naik (τr), waktu puncak (τp), settling time (τs), maximum</w:t>
      </w:r>
      <w:r>
        <w:rPr>
          <w:rFonts w:ascii="Times New Roman" w:hAnsi="Times New Roman" w:cs="Times New Roman"/>
          <w:color w:val="auto"/>
        </w:rPr>
        <w:t xml:space="preserve"> </w:t>
      </w:r>
      <w:r w:rsidRPr="002C2AEE">
        <w:rPr>
          <w:rFonts w:ascii="Times New Roman" w:hAnsi="Times New Roman" w:cs="Times New Roman"/>
          <w:color w:val="auto"/>
        </w:rPr>
        <w:t>overshoot (Mp), waktu tunda/delay time (τd), nilai kesalahan, dan</w:t>
      </w:r>
      <w:r>
        <w:rPr>
          <w:rFonts w:ascii="Times New Roman" w:hAnsi="Times New Roman" w:cs="Times New Roman"/>
          <w:color w:val="auto"/>
        </w:rPr>
        <w:t xml:space="preserve"> </w:t>
      </w:r>
      <w:r w:rsidRPr="002C2AEE">
        <w:rPr>
          <w:rFonts w:ascii="Times New Roman" w:hAnsi="Times New Roman" w:cs="Times New Roman"/>
          <w:color w:val="auto"/>
        </w:rPr>
        <w:t>damping ratio.</w:t>
      </w:r>
    </w:p>
    <w:p w14:paraId="51A3712C" w14:textId="2C8C950A" w:rsidR="002C2AEE" w:rsidRPr="00F85DFA" w:rsidRDefault="004E6296" w:rsidP="002C2AEE">
      <w:pPr>
        <w:rPr>
          <w:color w:val="0070C0"/>
        </w:rPr>
      </w:pPr>
      <w:r w:rsidRPr="00F85DFA">
        <w:rPr>
          <w:color w:val="0070C0"/>
        </w:rPr>
        <w:t xml:space="preserve">LB: Empat variable proses yang umum pada Industri yaitu temperature, level, flow, dan pressure. </w:t>
      </w:r>
      <w:r w:rsidR="00707084" w:rsidRPr="00F85DFA">
        <w:rPr>
          <w:color w:val="0070C0"/>
        </w:rPr>
        <w:t xml:space="preserve">Kehandalan produk dan produktivitas menjadi kunci keberhasilan proses industry, sebagaimana kegagalan akan menghasilkan kerusakan produk dalam waktu singkat. </w:t>
      </w:r>
      <w:r w:rsidRPr="00F85DFA">
        <w:rPr>
          <w:color w:val="0070C0"/>
        </w:rPr>
        <w:t xml:space="preserve"> </w:t>
      </w:r>
      <w:r w:rsidR="00F85DFA" w:rsidRPr="00F85DFA">
        <w:rPr>
          <w:color w:val="0070C0"/>
        </w:rPr>
        <w:t xml:space="preserve">Tujuan dari penggunaan PCT100 yakni sebagai implementasi proses skala kecil dari system industry dengan menggunakan metode kontrol yang beragam.  </w:t>
      </w:r>
    </w:p>
    <w:p w14:paraId="7599382F" w14:textId="79CC98F6" w:rsidR="002C2AEE" w:rsidRDefault="002C2AEE" w:rsidP="002C2AEE">
      <w:r>
        <w:t>Semua analisa sistem kontrol selalu dimulai dengan menampilkan diagram blok sistem. Di dalam diagram blok sistem akan selalu ada komponen-komponen pokok seperti elemen proses, elemen pengukuran (sensing element dan transmitter), elemen kontroler (control unit), dan final control element (control valve). Dalam bentuk matematis semua blok elemen itu akan diisi persamaan-persamaan matematik yang merupakan fungsi alih elemen-elemen tersebut. Secara umum, diagram blok sistem kontrol dapat dilihat seperti pada Gambar berikut.</w:t>
      </w:r>
    </w:p>
    <w:p w14:paraId="7647D002" w14:textId="184B7634" w:rsidR="002C2AEE" w:rsidRDefault="002C2AEE" w:rsidP="002C2AEE">
      <w:pPr>
        <w:jc w:val="center"/>
      </w:pPr>
      <w:r>
        <w:rPr>
          <w:noProof/>
        </w:rPr>
        <w:drawing>
          <wp:inline distT="0" distB="0" distL="0" distR="0" wp14:anchorId="22027159" wp14:editId="55D42F9E">
            <wp:extent cx="3267075" cy="1323975"/>
            <wp:effectExtent l="0" t="0" r="9525" b="9525"/>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1"/>
                    <a:stretch>
                      <a:fillRect/>
                    </a:stretch>
                  </pic:blipFill>
                  <pic:spPr>
                    <a:xfrm>
                      <a:off x="0" y="0"/>
                      <a:ext cx="3267075" cy="1323975"/>
                    </a:xfrm>
                    <a:prstGeom prst="rect">
                      <a:avLst/>
                    </a:prstGeom>
                  </pic:spPr>
                </pic:pic>
              </a:graphicData>
            </a:graphic>
          </wp:inline>
        </w:drawing>
      </w:r>
    </w:p>
    <w:p w14:paraId="2AA9711B" w14:textId="7120FEF7" w:rsidR="002C2AEE" w:rsidRDefault="002C2AEE" w:rsidP="002C2AEE">
      <w:r>
        <w:t xml:space="preserve">Diagram blok semacam ini dapat ditemukan pada hampir semua literatur. Ada literatur lain yang menampilkan kotak-kotak elemen dalam susunan yang berbeda dengan yang ada dalam gambar diatas. Namun pada dasarnya semua cara penggambaran itu sama benarnya, dan cara kerjanya pun tidak berbeda sama sekali. Sebenarnya diagram kotak ini disiapkan untuk analisa matematis. Di dalam Gambar diatas, bagian kontroler mempunyai summing </w:t>
      </w:r>
      <w:r>
        <w:lastRenderedPageBreak/>
        <w:t>junction dengan tanda positif-negatif (+/-). Di titik inilah Langkah membandingkan dilakukan dengan menggunakan besaran set-point dengan sinyal hasil pengukuran. Hasilnya adalah sinyal kesalahan. Tanda negatif (-) di summing junction membawa arti yang sangat spesifik bagi seluruh sistem. Karena tanda inilah sistem kontrol otomatis juga biasanya disebut dengan umpan balik negatif.</w:t>
      </w:r>
    </w:p>
    <w:p w14:paraId="02A2C287" w14:textId="77777777" w:rsidR="002C2AEE" w:rsidRPr="002C2AEE" w:rsidRDefault="002C2AEE" w:rsidP="002C2AEE"/>
    <w:p w14:paraId="0F9F9F2C" w14:textId="37B238EB" w:rsidR="004C251B" w:rsidRDefault="00AC4338" w:rsidP="004C251B">
      <w:pPr>
        <w:pStyle w:val="Heading3"/>
        <w:rPr>
          <w:rFonts w:ascii="Times New Roman" w:hAnsi="Times New Roman" w:cs="Times New Roman"/>
          <w:color w:val="auto"/>
        </w:rPr>
      </w:pPr>
      <w:r>
        <w:rPr>
          <w:rFonts w:ascii="Times New Roman" w:hAnsi="Times New Roman" w:cs="Times New Roman"/>
          <w:color w:val="auto"/>
        </w:rPr>
        <w:t>Permodelan Plant</w:t>
      </w:r>
    </w:p>
    <w:p w14:paraId="7947B468" w14:textId="2B3F46D8" w:rsidR="00AD63A1" w:rsidRDefault="00694AAF" w:rsidP="00AD63A1">
      <w:pPr>
        <w:keepNext/>
        <w:jc w:val="center"/>
      </w:pPr>
      <w:r>
        <w:rPr>
          <w:noProof/>
        </w:rPr>
        <w:drawing>
          <wp:inline distT="0" distB="0" distL="0" distR="0" wp14:anchorId="358D95AD" wp14:editId="053B8ABE">
            <wp:extent cx="3420533" cy="3319474"/>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2"/>
                    <a:stretch>
                      <a:fillRect/>
                    </a:stretch>
                  </pic:blipFill>
                  <pic:spPr>
                    <a:xfrm>
                      <a:off x="0" y="0"/>
                      <a:ext cx="3423900" cy="3322742"/>
                    </a:xfrm>
                    <a:prstGeom prst="rect">
                      <a:avLst/>
                    </a:prstGeom>
                  </pic:spPr>
                </pic:pic>
              </a:graphicData>
            </a:graphic>
          </wp:inline>
        </w:drawing>
      </w:r>
    </w:p>
    <w:p w14:paraId="2E83E000" w14:textId="38D47369" w:rsidR="00AD63A1" w:rsidRDefault="00AD63A1" w:rsidP="00AD63A1">
      <w:pPr>
        <w:pStyle w:val="Caption"/>
        <w:jc w:val="center"/>
      </w:pPr>
      <w:bookmarkStart w:id="16" w:name="_Toc121511034"/>
      <w:bookmarkStart w:id="17" w:name="_Toc121511104"/>
      <w:r>
        <w:t xml:space="preserve">Gambar </w:t>
      </w:r>
      <w:fldSimple w:instr=" STYLEREF 1 \s ">
        <w:r w:rsidR="004812A3">
          <w:rPr>
            <w:noProof/>
          </w:rPr>
          <w:t>2</w:t>
        </w:r>
      </w:fldSimple>
      <w:r w:rsidR="004812A3">
        <w:t>.</w:t>
      </w:r>
      <w:bookmarkEnd w:id="16"/>
      <w:bookmarkEnd w:id="17"/>
      <w:r w:rsidR="00694AAF">
        <w:t>P&amp;ID Plant PCT-100</w:t>
      </w:r>
    </w:p>
    <w:p w14:paraId="6108F0E3" w14:textId="361E2351" w:rsidR="00AD63A1" w:rsidRDefault="00694AAF" w:rsidP="00AD63A1">
      <w:pPr>
        <w:keepNext/>
        <w:jc w:val="center"/>
      </w:pPr>
      <w:r>
        <w:rPr>
          <w:noProof/>
        </w:rPr>
        <w:drawing>
          <wp:inline distT="0" distB="0" distL="0" distR="0" wp14:anchorId="3D3DBE28" wp14:editId="634DD769">
            <wp:extent cx="5760085" cy="2042795"/>
            <wp:effectExtent l="0" t="0" r="0" b="0"/>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pic:nvPicPr>
                  <pic:blipFill>
                    <a:blip r:embed="rId13"/>
                    <a:stretch>
                      <a:fillRect/>
                    </a:stretch>
                  </pic:blipFill>
                  <pic:spPr>
                    <a:xfrm>
                      <a:off x="0" y="0"/>
                      <a:ext cx="5760085" cy="2042795"/>
                    </a:xfrm>
                    <a:prstGeom prst="rect">
                      <a:avLst/>
                    </a:prstGeom>
                  </pic:spPr>
                </pic:pic>
              </a:graphicData>
            </a:graphic>
          </wp:inline>
        </w:drawing>
      </w:r>
    </w:p>
    <w:p w14:paraId="1810AFF8" w14:textId="2B58D9C0" w:rsidR="00AD63A1" w:rsidRDefault="00AD63A1" w:rsidP="00AD63A1">
      <w:pPr>
        <w:pStyle w:val="Caption"/>
        <w:jc w:val="center"/>
      </w:pPr>
      <w:bookmarkStart w:id="18" w:name="_Toc121511035"/>
      <w:bookmarkStart w:id="19" w:name="_Toc121511105"/>
      <w:r>
        <w:t xml:space="preserve">Gambar </w:t>
      </w:r>
      <w:fldSimple w:instr=" STYLEREF 1 \s ">
        <w:r w:rsidR="004812A3">
          <w:rPr>
            <w:noProof/>
          </w:rPr>
          <w:t>2</w:t>
        </w:r>
      </w:fldSimple>
      <w:r w:rsidR="004812A3">
        <w:t>.</w:t>
      </w:r>
      <w:fldSimple w:instr=" SEQ Gambar \* ARABIC \s 1 ">
        <w:r w:rsidR="004812A3">
          <w:rPr>
            <w:noProof/>
          </w:rPr>
          <w:t>2</w:t>
        </w:r>
      </w:fldSimple>
      <w:r w:rsidR="00694AAF">
        <w:t xml:space="preserve"> S</w:t>
      </w:r>
      <w:bookmarkEnd w:id="18"/>
      <w:bookmarkEnd w:id="19"/>
      <w:r w:rsidR="00694AAF">
        <w:t>truktur Closed Loop Flow-Level</w:t>
      </w:r>
    </w:p>
    <w:p w14:paraId="402FEA13" w14:textId="77777777" w:rsidR="00ED2E3B" w:rsidRPr="00FE254B" w:rsidRDefault="00ED2E3B" w:rsidP="00ED2E3B">
      <w:pPr>
        <w:jc w:val="center"/>
      </w:pPr>
    </w:p>
    <w:p w14:paraId="34876F08" w14:textId="6C797BA7" w:rsidR="004535CB" w:rsidRDefault="00AC4338" w:rsidP="004535CB">
      <w:pPr>
        <w:pStyle w:val="Heading4"/>
      </w:pPr>
      <w:r>
        <w:t>Permodelan Pompa</w:t>
      </w:r>
    </w:p>
    <w:p w14:paraId="0B89B427" w14:textId="1DDD7598" w:rsidR="004535CB" w:rsidRDefault="004535CB" w:rsidP="004535CB">
      <w:r>
        <w:t>Pemodelan pompa bertujuan untuk mendapatkan nilai penguatan dari pompa yang dilambangkan dengan K</w:t>
      </w:r>
      <w:r w:rsidR="00806732">
        <w:t>pompa</w:t>
      </w:r>
      <w:r>
        <w:t>.</w:t>
      </w:r>
      <w:r w:rsidR="00806732">
        <w:t xml:space="preserve"> Pompa merupakan peralatan yang dikenai disturbance d_flow yang akan di-reject controller flow dari feedback H_flow.</w:t>
      </w:r>
      <w:r>
        <w:t xml:space="preserve"> </w:t>
      </w:r>
      <w:r w:rsidR="00F544C3">
        <w:t xml:space="preserve">Pompa yang digunakan memiliki rating 24 VDC, 0.5A, flow </w:t>
      </w:r>
      <w:r w:rsidR="00A606F1">
        <w:t xml:space="preserve">max. </w:t>
      </w:r>
      <w:r w:rsidR="00F544C3">
        <w:t>7lt/min</w:t>
      </w:r>
      <w:r w:rsidR="004B305C">
        <w:t xml:space="preserve"> (</w:t>
      </w:r>
      <w:r w:rsidR="004B305C" w:rsidRPr="004B305C">
        <w:t>116.667</w:t>
      </w:r>
      <w:r w:rsidR="004B305C">
        <w:t xml:space="preserve"> cm3/s)</w:t>
      </w:r>
      <w:r w:rsidR="00F544C3">
        <w:t>, dan pressure cut off 1.5bar</w:t>
      </w:r>
    </w:p>
    <w:p w14:paraId="0A5883AB" w14:textId="36333E11" w:rsidR="00806732" w:rsidRPr="00BC6BFF" w:rsidRDefault="002D241E" w:rsidP="004535CB">
      <m:oMathPara>
        <m:oMath>
          <m:sSub>
            <m:sSubPr>
              <m:ctrlPr>
                <w:rPr>
                  <w:rFonts w:ascii="Cambria Math" w:hAnsi="Cambria Math"/>
                  <w:i/>
                </w:rPr>
              </m:ctrlPr>
            </m:sSubPr>
            <m:e>
              <m:r>
                <w:rPr>
                  <w:rFonts w:ascii="Cambria Math" w:hAnsi="Cambria Math"/>
                </w:rPr>
                <m:t>Q</m:t>
              </m:r>
            </m:e>
            <m:sub>
              <m:r>
                <w:rPr>
                  <w:rFonts w:ascii="Cambria Math" w:hAnsi="Cambria Math"/>
                </w:rPr>
                <m:t>pompa</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pompa</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pompa</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flow</m:t>
                  </m:r>
                </m:sub>
              </m:sSub>
            </m:e>
          </m:d>
        </m:oMath>
      </m:oMathPara>
    </w:p>
    <w:p w14:paraId="66E0EC5A" w14:textId="783CD87E" w:rsidR="00BC6BFF" w:rsidRPr="00806732" w:rsidRDefault="002D241E" w:rsidP="00BC6BFF">
      <m:oMathPara>
        <m:oMath>
          <m:sSub>
            <m:sSubPr>
              <m:ctrlPr>
                <w:rPr>
                  <w:rFonts w:ascii="Cambria Math" w:hAnsi="Cambria Math"/>
                  <w:i/>
                </w:rPr>
              </m:ctrlPr>
            </m:sSubPr>
            <m:e>
              <m:r>
                <w:rPr>
                  <w:rFonts w:ascii="Cambria Math" w:hAnsi="Cambria Math"/>
                </w:rPr>
                <m:t>Q</m:t>
              </m:r>
            </m:e>
            <m:sub>
              <m:r>
                <w:rPr>
                  <w:rFonts w:ascii="Cambria Math" w:hAnsi="Cambria Math"/>
                </w:rPr>
                <m:t>pompa</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pompa</m:t>
              </m:r>
            </m:sub>
          </m:sSub>
          <m:sSub>
            <m:sSubPr>
              <m:ctrlPr>
                <w:rPr>
                  <w:rFonts w:ascii="Cambria Math" w:hAnsi="Cambria Math"/>
                  <w:i/>
                </w:rPr>
              </m:ctrlPr>
            </m:sSubPr>
            <m:e>
              <m:r>
                <w:rPr>
                  <w:rFonts w:ascii="Cambria Math" w:hAnsi="Cambria Math"/>
                </w:rPr>
                <m:t>u</m:t>
              </m:r>
            </m:e>
            <m:sub>
              <m:r>
                <w:rPr>
                  <w:rFonts w:ascii="Cambria Math" w:hAnsi="Cambria Math"/>
                </w:rPr>
                <m:t>pompa</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flow</m:t>
              </m:r>
            </m:sub>
          </m:sSub>
        </m:oMath>
      </m:oMathPara>
    </w:p>
    <w:p w14:paraId="7147B067" w14:textId="02721221" w:rsidR="009602C5" w:rsidRDefault="00806732" w:rsidP="004535CB">
      <w:r>
        <w:t xml:space="preserve">Untuk mengidentifikasi nilai Kpompa, dilakukan pengujian open loop dengan memberikan tegangan kontrol </w:t>
      </w:r>
      <m:oMath>
        <m:sSub>
          <m:sSubPr>
            <m:ctrlPr>
              <w:rPr>
                <w:rFonts w:ascii="Cambria Math" w:hAnsi="Cambria Math"/>
                <w:i/>
              </w:rPr>
            </m:ctrlPr>
          </m:sSubPr>
          <m:e>
            <m:r>
              <w:rPr>
                <w:rFonts w:ascii="Cambria Math" w:hAnsi="Cambria Math"/>
              </w:rPr>
              <m:t>u</m:t>
            </m:r>
          </m:e>
          <m:sub>
            <m:r>
              <w:rPr>
                <w:rFonts w:ascii="Cambria Math" w:hAnsi="Cambria Math"/>
              </w:rPr>
              <m:t>pompa</m:t>
            </m:r>
          </m:sub>
        </m:sSub>
      </m:oMath>
      <w:r>
        <w:t xml:space="preserve"> </w:t>
      </w:r>
      <w:r w:rsidR="009602C5">
        <w:t>0-</w:t>
      </w:r>
      <w:r>
        <w:t xml:space="preserve">10V </w:t>
      </w:r>
      <w:r w:rsidR="009602C5">
        <w:t>dan dihitung lama mencapai titik level yang ditentukan. Secara matematis dapat dirumuskan sebagai berikut.</w:t>
      </w:r>
    </w:p>
    <w:p w14:paraId="7B842A43" w14:textId="5C71EFA7" w:rsidR="00806732" w:rsidRPr="009602C5" w:rsidRDefault="002D241E" w:rsidP="009602C5">
      <w:pPr>
        <w:jc w:val="center"/>
      </w:pPr>
      <m:oMathPara>
        <m:oMath>
          <m:sSub>
            <m:sSubPr>
              <m:ctrlPr>
                <w:rPr>
                  <w:rFonts w:ascii="Cambria Math" w:hAnsi="Cambria Math"/>
                  <w:i/>
                </w:rPr>
              </m:ctrlPr>
            </m:sSubPr>
            <m:e>
              <m:r>
                <w:rPr>
                  <w:rFonts w:ascii="Cambria Math" w:hAnsi="Cambria Math"/>
                </w:rPr>
                <m:t>K</m:t>
              </m:r>
            </m:e>
            <m:sub>
              <m:r>
                <w:rPr>
                  <w:rFonts w:ascii="Cambria Math" w:hAnsi="Cambria Math"/>
                </w:rPr>
                <m:t>pompa,  OL</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pompa,OL</m:t>
                  </m:r>
                </m:sub>
              </m:sSub>
            </m:num>
            <m:den>
              <m:sSub>
                <m:sSubPr>
                  <m:ctrlPr>
                    <w:rPr>
                      <w:rFonts w:ascii="Cambria Math" w:hAnsi="Cambria Math"/>
                      <w:i/>
                    </w:rPr>
                  </m:ctrlPr>
                </m:sSubPr>
                <m:e>
                  <m:r>
                    <w:rPr>
                      <w:rFonts w:ascii="Cambria Math" w:hAnsi="Cambria Math"/>
                    </w:rPr>
                    <m:t>u</m:t>
                  </m:r>
                </m:e>
                <m:sub>
                  <m:r>
                    <w:rPr>
                      <w:rFonts w:ascii="Cambria Math" w:hAnsi="Cambria Math"/>
                    </w:rPr>
                    <m:t>pompa</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diamati</m:t>
                  </m:r>
                </m:sub>
              </m:sSub>
            </m:num>
            <m:den>
              <m:r>
                <w:rPr>
                  <w:rFonts w:ascii="Cambria Math" w:hAnsi="Cambria Math"/>
                </w:rPr>
                <m:t xml:space="preserve">t </m:t>
              </m:r>
              <m:sSub>
                <m:sSubPr>
                  <m:ctrlPr>
                    <w:rPr>
                      <w:rFonts w:ascii="Cambria Math" w:hAnsi="Cambria Math"/>
                      <w:i/>
                    </w:rPr>
                  </m:ctrlPr>
                </m:sSubPr>
                <m:e>
                  <m:r>
                    <w:rPr>
                      <w:rFonts w:ascii="Cambria Math" w:hAnsi="Cambria Math"/>
                    </w:rPr>
                    <m:t>u</m:t>
                  </m:r>
                </m:e>
                <m:sub>
                  <m:r>
                    <w:rPr>
                      <w:rFonts w:ascii="Cambria Math" w:hAnsi="Cambria Math"/>
                    </w:rPr>
                    <m:t>pompa</m:t>
                  </m:r>
                </m:sub>
              </m:sSub>
            </m:den>
          </m:f>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tanki</m:t>
              </m:r>
            </m:sub>
          </m:sSub>
          <m:f>
            <m:fPr>
              <m:ctrlPr>
                <w:rPr>
                  <w:rFonts w:ascii="Cambria Math" w:hAnsi="Cambria Math"/>
                  <w:i/>
                </w:rPr>
              </m:ctrlPr>
            </m:fPr>
            <m:num>
              <m:sSub>
                <m:sSubPr>
                  <m:ctrlPr>
                    <w:rPr>
                      <w:rFonts w:ascii="Cambria Math" w:hAnsi="Cambria Math"/>
                      <w:i/>
                    </w:rPr>
                  </m:ctrlPr>
                </m:sSubPr>
                <m:e>
                  <m:r>
                    <w:rPr>
                      <w:rFonts w:ascii="Cambria Math" w:hAnsi="Cambria Math"/>
                    </w:rPr>
                    <m:t>h</m:t>
                  </m:r>
                </m:e>
                <m:sub>
                  <m:r>
                    <w:rPr>
                      <w:rFonts w:ascii="Cambria Math" w:hAnsi="Cambria Math"/>
                    </w:rPr>
                    <m:t>diamati</m:t>
                  </m:r>
                </m:sub>
              </m:sSub>
            </m:num>
            <m:den>
              <m:r>
                <w:rPr>
                  <w:rFonts w:ascii="Cambria Math" w:hAnsi="Cambria Math"/>
                </w:rPr>
                <m:t xml:space="preserve">t </m:t>
              </m:r>
              <m:sSub>
                <m:sSubPr>
                  <m:ctrlPr>
                    <w:rPr>
                      <w:rFonts w:ascii="Cambria Math" w:hAnsi="Cambria Math"/>
                      <w:i/>
                    </w:rPr>
                  </m:ctrlPr>
                </m:sSubPr>
                <m:e>
                  <m:r>
                    <w:rPr>
                      <w:rFonts w:ascii="Cambria Math" w:hAnsi="Cambria Math"/>
                    </w:rPr>
                    <m:t>u</m:t>
                  </m:r>
                </m:e>
                <m:sub>
                  <m:r>
                    <w:rPr>
                      <w:rFonts w:ascii="Cambria Math" w:hAnsi="Cambria Math"/>
                    </w:rPr>
                    <m:t>pompa</m:t>
                  </m:r>
                </m:sub>
              </m:sSub>
            </m:den>
          </m:f>
        </m:oMath>
      </m:oMathPara>
    </w:p>
    <w:p w14:paraId="3299AF8B" w14:textId="3224F25E" w:rsidR="009602C5" w:rsidRDefault="009602C5" w:rsidP="009602C5">
      <w:r>
        <w:t xml:space="preserve">Diketahui jari-jari tangki proses 8cm, sehingga luas alas tangki </w:t>
      </w:r>
      <w:r w:rsidR="00EF7EDA">
        <w:t xml:space="preserve">dan </w:t>
      </w:r>
      <m:oMath>
        <m:sSub>
          <m:sSubPr>
            <m:ctrlPr>
              <w:rPr>
                <w:rFonts w:ascii="Cambria Math" w:hAnsi="Cambria Math"/>
                <w:i/>
              </w:rPr>
            </m:ctrlPr>
          </m:sSubPr>
          <m:e>
            <m:r>
              <w:rPr>
                <w:rFonts w:ascii="Cambria Math" w:hAnsi="Cambria Math"/>
              </w:rPr>
              <m:t>K</m:t>
            </m:r>
          </m:e>
          <m:sub>
            <m:r>
              <w:rPr>
                <w:rFonts w:ascii="Cambria Math" w:hAnsi="Cambria Math"/>
              </w:rPr>
              <m:t>pompa,OL</m:t>
            </m:r>
          </m:sub>
        </m:sSub>
      </m:oMath>
      <w:r w:rsidR="00EF7EDA">
        <w:t xml:space="preserve"> </w:t>
      </w:r>
      <w:r>
        <w:t>diperoleh sebagai berikut.</w:t>
      </w:r>
    </w:p>
    <w:p w14:paraId="273BAFF4" w14:textId="52E8E595" w:rsidR="009602C5" w:rsidRPr="00EF7EDA" w:rsidRDefault="002D241E" w:rsidP="009602C5">
      <m:oMathPara>
        <m:oMath>
          <m:sSub>
            <m:sSubPr>
              <m:ctrlPr>
                <w:rPr>
                  <w:rFonts w:ascii="Cambria Math" w:hAnsi="Cambria Math"/>
                  <w:i/>
                </w:rPr>
              </m:ctrlPr>
            </m:sSubPr>
            <m:e>
              <m:r>
                <w:rPr>
                  <w:rFonts w:ascii="Cambria Math" w:hAnsi="Cambria Math"/>
                </w:rPr>
                <m:t>A</m:t>
              </m:r>
            </m:e>
            <m:sub>
              <m:r>
                <w:rPr>
                  <w:rFonts w:ascii="Cambria Math" w:hAnsi="Cambria Math"/>
                </w:rPr>
                <m:t>tangki</m:t>
              </m:r>
            </m:sub>
          </m:sSub>
          <m:r>
            <w:rPr>
              <w:rFonts w:ascii="Cambria Math" w:hAnsi="Cambria Math"/>
            </w:rPr>
            <m:t xml:space="preserve">=π </m:t>
          </m:r>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 xml:space="preserve">=π </m:t>
          </m:r>
          <m:d>
            <m:dPr>
              <m:ctrlPr>
                <w:rPr>
                  <w:rFonts w:ascii="Cambria Math" w:hAnsi="Cambria Math"/>
                  <w:i/>
                </w:rPr>
              </m:ctrlPr>
            </m:dPr>
            <m:e>
              <m:sSup>
                <m:sSupPr>
                  <m:ctrlPr>
                    <w:rPr>
                      <w:rFonts w:ascii="Cambria Math" w:hAnsi="Cambria Math"/>
                      <w:i/>
                    </w:rPr>
                  </m:ctrlPr>
                </m:sSupPr>
                <m:e>
                  <m:r>
                    <w:rPr>
                      <w:rFonts w:ascii="Cambria Math" w:hAnsi="Cambria Math"/>
                    </w:rPr>
                    <m:t>8</m:t>
                  </m:r>
                </m:e>
                <m:sup>
                  <m:r>
                    <w:rPr>
                      <w:rFonts w:ascii="Cambria Math" w:hAnsi="Cambria Math"/>
                    </w:rPr>
                    <m:t>2</m:t>
                  </m:r>
                </m:sup>
              </m:sSup>
            </m:e>
          </m:d>
          <m:r>
            <w:rPr>
              <w:rFonts w:ascii="Cambria Math" w:hAnsi="Cambria Math"/>
            </w:rPr>
            <m:t>=201.143 c</m:t>
          </m:r>
          <m:sSup>
            <m:sSupPr>
              <m:ctrlPr>
                <w:rPr>
                  <w:rFonts w:ascii="Cambria Math" w:hAnsi="Cambria Math"/>
                  <w:i/>
                </w:rPr>
              </m:ctrlPr>
            </m:sSupPr>
            <m:e>
              <m:r>
                <w:rPr>
                  <w:rFonts w:ascii="Cambria Math" w:hAnsi="Cambria Math"/>
                </w:rPr>
                <m:t>m</m:t>
              </m:r>
            </m:e>
            <m:sup>
              <m:r>
                <w:rPr>
                  <w:rFonts w:ascii="Cambria Math" w:hAnsi="Cambria Math"/>
                </w:rPr>
                <m:t>2</m:t>
              </m:r>
            </m:sup>
          </m:sSup>
        </m:oMath>
      </m:oMathPara>
    </w:p>
    <w:p w14:paraId="4BBC6928" w14:textId="0795BC8C" w:rsidR="00EF7EDA" w:rsidRDefault="002D241E" w:rsidP="00EF7EDA">
      <w:pPr>
        <w:jc w:val="center"/>
      </w:pPr>
      <m:oMathPara>
        <m:oMath>
          <m:sSub>
            <m:sSubPr>
              <m:ctrlPr>
                <w:rPr>
                  <w:rFonts w:ascii="Cambria Math" w:hAnsi="Cambria Math"/>
                  <w:i/>
                </w:rPr>
              </m:ctrlPr>
            </m:sSubPr>
            <m:e>
              <m:r>
                <w:rPr>
                  <w:rFonts w:ascii="Cambria Math" w:hAnsi="Cambria Math"/>
                </w:rPr>
                <m:t>K</m:t>
              </m:r>
            </m:e>
            <m:sub>
              <m:r>
                <w:rPr>
                  <w:rFonts w:ascii="Cambria Math" w:hAnsi="Cambria Math"/>
                </w:rPr>
                <m:t>pompa,  OL</m:t>
              </m:r>
            </m:sub>
          </m:sSub>
          <m:r>
            <w:rPr>
              <w:rFonts w:ascii="Cambria Math" w:hAnsi="Cambria Math"/>
            </w:rPr>
            <m:t xml:space="preserve">=201.143 </m:t>
          </m:r>
          <m:f>
            <m:fPr>
              <m:ctrlPr>
                <w:rPr>
                  <w:rFonts w:ascii="Cambria Math" w:hAnsi="Cambria Math"/>
                  <w:i/>
                </w:rPr>
              </m:ctrlPr>
            </m:fPr>
            <m:num>
              <m:sSub>
                <m:sSubPr>
                  <m:ctrlPr>
                    <w:rPr>
                      <w:rFonts w:ascii="Cambria Math" w:hAnsi="Cambria Math"/>
                      <w:i/>
                    </w:rPr>
                  </m:ctrlPr>
                </m:sSubPr>
                <m:e>
                  <m:r>
                    <w:rPr>
                      <w:rFonts w:ascii="Cambria Math" w:hAnsi="Cambria Math"/>
                    </w:rPr>
                    <m:t>h</m:t>
                  </m:r>
                </m:e>
                <m:sub>
                  <m:r>
                    <w:rPr>
                      <w:rFonts w:ascii="Cambria Math" w:hAnsi="Cambria Math"/>
                    </w:rPr>
                    <m:t>diamati</m:t>
                  </m:r>
                </m:sub>
              </m:sSub>
            </m:num>
            <m:den>
              <m:r>
                <w:rPr>
                  <w:rFonts w:ascii="Cambria Math" w:hAnsi="Cambria Math"/>
                </w:rPr>
                <m:t xml:space="preserve">t </m:t>
              </m:r>
              <m:sSub>
                <m:sSubPr>
                  <m:ctrlPr>
                    <w:rPr>
                      <w:rFonts w:ascii="Cambria Math" w:hAnsi="Cambria Math"/>
                      <w:i/>
                    </w:rPr>
                  </m:ctrlPr>
                </m:sSubPr>
                <m:e>
                  <m:r>
                    <w:rPr>
                      <w:rFonts w:ascii="Cambria Math" w:hAnsi="Cambria Math"/>
                    </w:rPr>
                    <m:t>u</m:t>
                  </m:r>
                </m:e>
                <m:sub>
                  <m:r>
                    <w:rPr>
                      <w:rFonts w:ascii="Cambria Math" w:hAnsi="Cambria Math"/>
                    </w:rPr>
                    <m:t>pompa</m:t>
                  </m:r>
                </m:sub>
              </m:sSub>
            </m:den>
          </m:f>
        </m:oMath>
      </m:oMathPara>
    </w:p>
    <w:p w14:paraId="33A193D4" w14:textId="3D5EA86E" w:rsidR="009602C5" w:rsidRDefault="00EF7EDA" w:rsidP="009602C5">
      <w:r>
        <w:t>Bila digunakan acuan</w:t>
      </w:r>
      <w:r w:rsidR="009602C5">
        <w:t xml:space="preserve"> </w:t>
      </w:r>
      <m:oMath>
        <m:sSub>
          <m:sSubPr>
            <m:ctrlPr>
              <w:rPr>
                <w:rFonts w:ascii="Cambria Math" w:hAnsi="Cambria Math"/>
                <w:i/>
              </w:rPr>
            </m:ctrlPr>
          </m:sSubPr>
          <m:e>
            <m:r>
              <w:rPr>
                <w:rFonts w:ascii="Cambria Math" w:hAnsi="Cambria Math"/>
              </w:rPr>
              <m:t>h</m:t>
            </m:r>
          </m:e>
          <m:sub>
            <m:r>
              <w:rPr>
                <w:rFonts w:ascii="Cambria Math" w:hAnsi="Cambria Math"/>
              </w:rPr>
              <m:t>diamati</m:t>
            </m:r>
          </m:sub>
        </m:sSub>
        <m:r>
          <w:rPr>
            <w:rFonts w:ascii="Cambria Math" w:hAnsi="Cambria Math"/>
          </w:rPr>
          <m:t>=10 cm</m:t>
        </m:r>
      </m:oMath>
      <w:r>
        <w:t xml:space="preserve"> dan diberikan sinyal step pompa </w:t>
      </w:r>
      <m:oMath>
        <m:sSub>
          <m:sSubPr>
            <m:ctrlPr>
              <w:rPr>
                <w:rFonts w:ascii="Cambria Math" w:hAnsi="Cambria Math"/>
                <w:i/>
              </w:rPr>
            </m:ctrlPr>
          </m:sSubPr>
          <m:e>
            <m:r>
              <w:rPr>
                <w:rFonts w:ascii="Cambria Math" w:hAnsi="Cambria Math"/>
              </w:rPr>
              <m:t>u</m:t>
            </m:r>
          </m:e>
          <m:sub>
            <m:r>
              <w:rPr>
                <w:rFonts w:ascii="Cambria Math" w:hAnsi="Cambria Math"/>
              </w:rPr>
              <m:t>pompa</m:t>
            </m:r>
          </m:sub>
        </m:sSub>
        <m:r>
          <w:rPr>
            <w:rFonts w:ascii="Cambria Math" w:hAnsi="Cambria Math"/>
          </w:rPr>
          <m:t>=10V</m:t>
        </m:r>
      </m:oMath>
      <w:r>
        <w:t xml:space="preserve">, dengan stopwatch akan diperoleh nilai t dan </w:t>
      </w:r>
      <m:oMath>
        <m:sSub>
          <m:sSubPr>
            <m:ctrlPr>
              <w:rPr>
                <w:rFonts w:ascii="Cambria Math" w:hAnsi="Cambria Math"/>
                <w:i/>
              </w:rPr>
            </m:ctrlPr>
          </m:sSubPr>
          <m:e>
            <m:r>
              <w:rPr>
                <w:rFonts w:ascii="Cambria Math" w:hAnsi="Cambria Math"/>
              </w:rPr>
              <m:t>K</m:t>
            </m:r>
          </m:e>
          <m:sub>
            <m:r>
              <w:rPr>
                <w:rFonts w:ascii="Cambria Math" w:hAnsi="Cambria Math"/>
              </w:rPr>
              <m:t>pompa,OL</m:t>
            </m:r>
          </m:sub>
        </m:sSub>
      </m:oMath>
      <w:r>
        <w:t>.</w:t>
      </w:r>
    </w:p>
    <w:p w14:paraId="737046A5" w14:textId="7B7E623D" w:rsidR="00226F2F" w:rsidRPr="009602C5" w:rsidRDefault="002D241E" w:rsidP="009602C5">
      <m:oMathPara>
        <m:oMath>
          <m:sSub>
            <m:sSubPr>
              <m:ctrlPr>
                <w:rPr>
                  <w:rFonts w:ascii="Cambria Math" w:hAnsi="Cambria Math"/>
                  <w:i/>
                </w:rPr>
              </m:ctrlPr>
            </m:sSubPr>
            <m:e>
              <m:r>
                <w:rPr>
                  <w:rFonts w:ascii="Cambria Math" w:hAnsi="Cambria Math"/>
                </w:rPr>
                <m:t>K</m:t>
              </m:r>
            </m:e>
            <m:sub>
              <m:r>
                <w:rPr>
                  <w:rFonts w:ascii="Cambria Math" w:hAnsi="Cambria Math"/>
                </w:rPr>
                <m:t>pompa,  OL</m:t>
              </m:r>
            </m:sub>
          </m:sSub>
          <m:r>
            <w:rPr>
              <w:rFonts w:ascii="Cambria Math" w:hAnsi="Cambria Math"/>
            </w:rPr>
            <m:t>=</m:t>
          </m:r>
          <m:f>
            <m:fPr>
              <m:ctrlPr>
                <w:rPr>
                  <w:rFonts w:ascii="Cambria Math" w:hAnsi="Cambria Math"/>
                  <w:i/>
                </w:rPr>
              </m:ctrlPr>
            </m:fPr>
            <m:num>
              <m:r>
                <w:rPr>
                  <w:rFonts w:ascii="Cambria Math" w:hAnsi="Cambria Math"/>
                </w:rPr>
                <m:t>201.143</m:t>
              </m:r>
            </m:num>
            <m:den>
              <m:r>
                <w:rPr>
                  <w:rFonts w:ascii="Cambria Math" w:hAnsi="Cambria Math"/>
                </w:rPr>
                <m:t>t</m:t>
              </m:r>
            </m:den>
          </m:f>
          <m:f>
            <m:fPr>
              <m:ctrlPr>
                <w:rPr>
                  <w:rFonts w:ascii="Cambria Math" w:hAnsi="Cambria Math"/>
                  <w:i/>
                </w:rPr>
              </m:ctrlPr>
            </m:fPr>
            <m:num>
              <m:r>
                <w:rPr>
                  <w:rFonts w:ascii="Cambria Math" w:hAnsi="Cambria Math"/>
                </w:rPr>
                <m:t>c</m:t>
              </m:r>
              <m:sSup>
                <m:sSupPr>
                  <m:ctrlPr>
                    <w:rPr>
                      <w:rFonts w:ascii="Cambria Math" w:hAnsi="Cambria Math"/>
                      <w:i/>
                    </w:rPr>
                  </m:ctrlPr>
                </m:sSupPr>
                <m:e>
                  <m:r>
                    <w:rPr>
                      <w:rFonts w:ascii="Cambria Math" w:hAnsi="Cambria Math"/>
                    </w:rPr>
                    <m:t>m</m:t>
                  </m:r>
                </m:e>
                <m:sup>
                  <m:r>
                    <w:rPr>
                      <w:rFonts w:ascii="Cambria Math" w:hAnsi="Cambria Math"/>
                    </w:rPr>
                    <m:t>3</m:t>
                  </m:r>
                </m:sup>
              </m:sSup>
            </m:num>
            <m:den>
              <m:r>
                <w:rPr>
                  <w:rFonts w:ascii="Cambria Math" w:hAnsi="Cambria Math"/>
                </w:rPr>
                <m:t>s</m:t>
              </m:r>
            </m:den>
          </m:f>
        </m:oMath>
      </m:oMathPara>
    </w:p>
    <w:p w14:paraId="02C05426" w14:textId="33198302" w:rsidR="00AC4338" w:rsidRDefault="00FA07D0" w:rsidP="00AC4338">
      <w:pPr>
        <w:pStyle w:val="Heading4"/>
      </w:pPr>
      <w:r>
        <w:t>Permodelan Pipa</w:t>
      </w:r>
    </w:p>
    <w:p w14:paraId="74C3BB2A" w14:textId="29378021" w:rsidR="004535CB" w:rsidRDefault="004535CB" w:rsidP="004535CB">
      <w:r>
        <w:t xml:space="preserve">Pemodelan pipa dilakukan untuk mencari besarnya waktu </w:t>
      </w:r>
      <w:r w:rsidR="00A606F1">
        <w:t>tunda</w:t>
      </w:r>
      <w:r>
        <w:t xml:space="preserve"> yang diakibatkan oleh panjang pipa. Hubungan waktu tunda dengan panjang pipa dapat dirumuskan pada Persamaan berikut.</w:t>
      </w:r>
    </w:p>
    <w:p w14:paraId="1236D7F5" w14:textId="6D6E7114" w:rsidR="004535CB" w:rsidRPr="004535CB" w:rsidRDefault="004535CB" w:rsidP="004535CB">
      <m:oMathPara>
        <m:oMath>
          <m:r>
            <w:rPr>
              <w:rFonts w:ascii="Cambria Math" w:hAnsi="Cambria Math"/>
            </w:rPr>
            <m:t>θ=</m:t>
          </m:r>
          <m:f>
            <m:fPr>
              <m:ctrlPr>
                <w:rPr>
                  <w:rFonts w:ascii="Cambria Math" w:hAnsi="Cambria Math"/>
                  <w:i/>
                </w:rPr>
              </m:ctrlPr>
            </m:fPr>
            <m:num>
              <m:r>
                <w:rPr>
                  <w:rFonts w:ascii="Cambria Math" w:hAnsi="Cambria Math"/>
                </w:rPr>
                <m:t>volume pipa (c</m:t>
              </m:r>
              <m:sSup>
                <m:sSupPr>
                  <m:ctrlPr>
                    <w:rPr>
                      <w:rFonts w:ascii="Cambria Math" w:hAnsi="Cambria Math"/>
                      <w:i/>
                    </w:rPr>
                  </m:ctrlPr>
                </m:sSupPr>
                <m:e>
                  <m:r>
                    <w:rPr>
                      <w:rFonts w:ascii="Cambria Math" w:hAnsi="Cambria Math"/>
                    </w:rPr>
                    <m:t>m</m:t>
                  </m:r>
                </m:e>
                <m:sup>
                  <m:r>
                    <w:rPr>
                      <w:rFonts w:ascii="Cambria Math" w:hAnsi="Cambria Math"/>
                    </w:rPr>
                    <m:t>3</m:t>
                  </m:r>
                </m:sup>
              </m:sSup>
              <m:r>
                <w:rPr>
                  <w:rFonts w:ascii="Cambria Math" w:hAnsi="Cambria Math"/>
                </w:rPr>
                <m:t>)</m:t>
              </m:r>
            </m:num>
            <m:den>
              <m:r>
                <w:rPr>
                  <w:rFonts w:ascii="Cambria Math" w:hAnsi="Cambria Math"/>
                </w:rPr>
                <m:t xml:space="preserve">debit yang masuk ke pipa </m:t>
              </m:r>
              <m:d>
                <m:dPr>
                  <m:ctrlPr>
                    <w:rPr>
                      <w:rFonts w:ascii="Cambria Math" w:hAnsi="Cambria Math"/>
                      <w:i/>
                    </w:rPr>
                  </m:ctrlPr>
                </m:dPr>
                <m:e>
                  <m:r>
                    <w:rPr>
                      <w:rFonts w:ascii="Cambria Math" w:hAnsi="Cambria Math"/>
                    </w:rPr>
                    <m:t>c</m:t>
                  </m:r>
                  <m:sSup>
                    <m:sSupPr>
                      <m:ctrlPr>
                        <w:rPr>
                          <w:rFonts w:ascii="Cambria Math" w:hAnsi="Cambria Math"/>
                          <w:i/>
                        </w:rPr>
                      </m:ctrlPr>
                    </m:sSupPr>
                    <m:e>
                      <m:r>
                        <w:rPr>
                          <w:rFonts w:ascii="Cambria Math" w:hAnsi="Cambria Math"/>
                        </w:rPr>
                        <m:t>m</m:t>
                      </m:r>
                    </m:e>
                    <m:sup>
                      <m:r>
                        <w:rPr>
                          <w:rFonts w:ascii="Cambria Math" w:hAnsi="Cambria Math"/>
                        </w:rPr>
                        <m:t>3</m:t>
                      </m:r>
                    </m:sup>
                  </m:sSup>
                  <m:r>
                    <w:rPr>
                      <w:rFonts w:ascii="Cambria Math" w:hAnsi="Cambria Math"/>
                    </w:rPr>
                    <m:t>/s</m:t>
                  </m:r>
                </m:e>
              </m:d>
            </m:den>
          </m:f>
        </m:oMath>
      </m:oMathPara>
    </w:p>
    <w:p w14:paraId="40F501D4" w14:textId="7532D1AE" w:rsidR="004535CB" w:rsidRDefault="004535CB" w:rsidP="004535CB">
      <w:r>
        <w:t>Jika dihubungkan dengan sistem pengaturan level maka waktu tunda yang terjadi merupakan hubungan antara debit air yang dikeluarkan pompa dan debit air yang masuk ke tangki dituliskan pada Persamaan berikut.</w:t>
      </w:r>
    </w:p>
    <w:p w14:paraId="39A30835" w14:textId="1352C8B1" w:rsidR="004535CB" w:rsidRPr="004535CB" w:rsidRDefault="002D241E" w:rsidP="004535CB">
      <m:oMathPara>
        <m:oMath>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in tangki</m:t>
                  </m:r>
                </m:sub>
              </m:sSub>
            </m:num>
            <m:den>
              <m:sSub>
                <m:sSubPr>
                  <m:ctrlPr>
                    <w:rPr>
                      <w:rFonts w:ascii="Cambria Math" w:hAnsi="Cambria Math"/>
                      <w:i/>
                    </w:rPr>
                  </m:ctrlPr>
                </m:sSubPr>
                <m:e>
                  <m:r>
                    <w:rPr>
                      <w:rFonts w:ascii="Cambria Math" w:hAnsi="Cambria Math"/>
                    </w:rPr>
                    <m:t>Q</m:t>
                  </m:r>
                </m:e>
                <m:sub>
                  <m:r>
                    <w:rPr>
                      <w:rFonts w:ascii="Cambria Math" w:hAnsi="Cambria Math"/>
                    </w:rPr>
                    <m:t>pompa</m:t>
                  </m:r>
                </m:sub>
              </m:sSub>
            </m:den>
          </m:f>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-θs</m:t>
              </m:r>
            </m:sup>
          </m:sSup>
        </m:oMath>
      </m:oMathPara>
    </w:p>
    <w:p w14:paraId="7FDBB829" w14:textId="051D6BD1" w:rsidR="00AC4338" w:rsidRDefault="00FA07D0" w:rsidP="00AC4338">
      <w:pPr>
        <w:pStyle w:val="Heading4"/>
      </w:pPr>
      <w:r>
        <w:t>Permodelan Tangki dan Control Valve</w:t>
      </w:r>
    </w:p>
    <w:p w14:paraId="3AD135D1" w14:textId="77777777" w:rsidR="004535CB" w:rsidRDefault="004535CB" w:rsidP="004535CB">
      <w:r>
        <w:t>Komponen utama dalam pemodelan tangki adalah tangki itu sendiri dan control valve. Tangki diasumsikan seperti kapasitor dikarenakan sifatnya yang mirip. Ketika proses pengisian air seperti proses pengisian muatan sedangkan proses pembuangan air seperti proses pembuangan muatan pada kapasitor. Sehingga Kapasitansi tangki dapat didekati dengan luas alas tangki yang berupa lingkaran seperti Persamaan berikut.</w:t>
      </w:r>
    </w:p>
    <w:p w14:paraId="568DF73D" w14:textId="77777777" w:rsidR="004535CB" w:rsidRPr="004535CB" w:rsidRDefault="004535CB" w:rsidP="004535CB">
      <m:oMathPara>
        <m:oMath>
          <m:r>
            <w:rPr>
              <w:rFonts w:ascii="Cambria Math" w:hAnsi="Cambria Math"/>
            </w:rPr>
            <m:t>C=</m:t>
          </m:r>
          <m:f>
            <m:fPr>
              <m:ctrlPr>
                <w:rPr>
                  <w:rFonts w:ascii="Cambria Math" w:hAnsi="Cambria Math"/>
                  <w:i/>
                </w:rPr>
              </m:ctrlPr>
            </m:fPr>
            <m:num>
              <m:r>
                <w:rPr>
                  <w:rFonts w:ascii="Cambria Math" w:hAnsi="Cambria Math"/>
                </w:rPr>
                <m:t xml:space="preserve">perubahan volume air </m:t>
              </m:r>
              <m:d>
                <m:dPr>
                  <m:ctrlPr>
                    <w:rPr>
                      <w:rFonts w:ascii="Cambria Math" w:hAnsi="Cambria Math"/>
                      <w:i/>
                    </w:rPr>
                  </m:ctrlPr>
                </m:dPr>
                <m:e>
                  <m:r>
                    <w:rPr>
                      <w:rFonts w:ascii="Cambria Math" w:hAnsi="Cambria Math"/>
                    </w:rPr>
                    <m:t>c</m:t>
                  </m:r>
                  <m:sSup>
                    <m:sSupPr>
                      <m:ctrlPr>
                        <w:rPr>
                          <w:rFonts w:ascii="Cambria Math" w:hAnsi="Cambria Math"/>
                          <w:i/>
                        </w:rPr>
                      </m:ctrlPr>
                    </m:sSupPr>
                    <m:e>
                      <m:r>
                        <w:rPr>
                          <w:rFonts w:ascii="Cambria Math" w:hAnsi="Cambria Math"/>
                        </w:rPr>
                        <m:t>m</m:t>
                      </m:r>
                    </m:e>
                    <m:sup>
                      <m:r>
                        <w:rPr>
                          <w:rFonts w:ascii="Cambria Math" w:hAnsi="Cambria Math"/>
                        </w:rPr>
                        <m:t>3</m:t>
                      </m:r>
                    </m:sup>
                  </m:sSup>
                </m:e>
              </m:d>
            </m:num>
            <m:den>
              <m:r>
                <w:rPr>
                  <w:rFonts w:ascii="Cambria Math" w:hAnsi="Cambria Math"/>
                </w:rPr>
                <m:t xml:space="preserve">perubahan ketinggian air </m:t>
              </m:r>
              <m:d>
                <m:dPr>
                  <m:ctrlPr>
                    <w:rPr>
                      <w:rFonts w:ascii="Cambria Math" w:hAnsi="Cambria Math"/>
                      <w:i/>
                    </w:rPr>
                  </m:ctrlPr>
                </m:dPr>
                <m:e>
                  <m:r>
                    <w:rPr>
                      <w:rFonts w:ascii="Cambria Math" w:hAnsi="Cambria Math"/>
                    </w:rPr>
                    <m:t>m</m:t>
                  </m:r>
                </m:e>
              </m:d>
            </m:den>
          </m:f>
        </m:oMath>
      </m:oMathPara>
    </w:p>
    <w:p w14:paraId="54BDD4BE" w14:textId="302C07C5" w:rsidR="004535CB" w:rsidRPr="00826652" w:rsidRDefault="004535CB" w:rsidP="004535CB">
      <m:oMathPara>
        <m:oMath>
          <m:r>
            <w:rPr>
              <w:rFonts w:ascii="Cambria Math" w:hAnsi="Cambria Math"/>
            </w:rPr>
            <m:t>C=luas penampang tangki=</m:t>
          </m:r>
          <m:f>
            <m:fPr>
              <m:ctrlPr>
                <w:rPr>
                  <w:rFonts w:ascii="Cambria Math" w:hAnsi="Cambria Math"/>
                  <w:i/>
                </w:rPr>
              </m:ctrlPr>
            </m:fPr>
            <m:num>
              <m:r>
                <w:rPr>
                  <w:rFonts w:ascii="Cambria Math" w:hAnsi="Cambria Math"/>
                </w:rPr>
                <m:t xml:space="preserve">π </m:t>
              </m:r>
              <m:sSup>
                <m:sSupPr>
                  <m:ctrlPr>
                    <w:rPr>
                      <w:rFonts w:ascii="Cambria Math" w:hAnsi="Cambria Math"/>
                      <w:i/>
                    </w:rPr>
                  </m:ctrlPr>
                </m:sSupPr>
                <m:e>
                  <m:r>
                    <w:rPr>
                      <w:rFonts w:ascii="Cambria Math" w:hAnsi="Cambria Math"/>
                    </w:rPr>
                    <m:t>d</m:t>
                  </m:r>
                </m:e>
                <m:sup>
                  <m:r>
                    <w:rPr>
                      <w:rFonts w:ascii="Cambria Math" w:hAnsi="Cambria Math"/>
                    </w:rPr>
                    <m:t>2</m:t>
                  </m:r>
                </m:sup>
              </m:sSup>
            </m:num>
            <m:den>
              <m:r>
                <w:rPr>
                  <w:rFonts w:ascii="Cambria Math" w:hAnsi="Cambria Math"/>
                </w:rPr>
                <m:t>4</m:t>
              </m:r>
            </m:den>
          </m:f>
          <m:r>
            <w:rPr>
              <w:rFonts w:ascii="Cambria Math" w:hAnsi="Cambria Math"/>
            </w:rPr>
            <m:t>=A</m:t>
          </m:r>
        </m:oMath>
      </m:oMathPara>
    </w:p>
    <w:p w14:paraId="2432D547" w14:textId="6900FD77" w:rsidR="00826652" w:rsidRDefault="00826652" w:rsidP="004535CB">
      <w:r>
        <w:lastRenderedPageBreak/>
        <w:t>Untuk menjaga flow air masuk dan keluar tanki bernilai sama, digunakan hukum kekekalan massa.</w:t>
      </w:r>
    </w:p>
    <w:p w14:paraId="6608B344" w14:textId="4F643DF4" w:rsidR="00826652" w:rsidRPr="00826652" w:rsidRDefault="002D241E" w:rsidP="004535CB">
      <m:oMathPara>
        <m:oMath>
          <m:sSub>
            <m:sSubPr>
              <m:ctrlPr>
                <w:rPr>
                  <w:rFonts w:ascii="Cambria Math" w:hAnsi="Cambria Math"/>
                  <w:i/>
                </w:rPr>
              </m:ctrlPr>
            </m:sSubPr>
            <m:e>
              <m:r>
                <w:rPr>
                  <w:rFonts w:ascii="Cambria Math" w:hAnsi="Cambria Math"/>
                </w:rPr>
                <m:t>Q</m:t>
              </m:r>
            </m:e>
            <m:sub>
              <m:r>
                <w:rPr>
                  <w:rFonts w:ascii="Cambria Math" w:hAnsi="Cambria Math"/>
                </w:rPr>
                <m:t>in tangki</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out tangki</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tangki</m:t>
              </m:r>
            </m:sub>
          </m:sSub>
        </m:oMath>
      </m:oMathPara>
    </w:p>
    <w:p w14:paraId="2C67B7AE" w14:textId="77777777" w:rsidR="00826652" w:rsidRDefault="00826652" w:rsidP="004535CB">
      <w:r>
        <w:t>Qtangki merupakan laju volume air per satuan waktu atau dapat dirumuskan sebagai</w:t>
      </w:r>
    </w:p>
    <w:p w14:paraId="4BDF6E5E" w14:textId="4AC3438C" w:rsidR="00826652" w:rsidRPr="00826652" w:rsidRDefault="002D241E" w:rsidP="00826652">
      <w:pPr>
        <w:jc w:val="center"/>
      </w:pPr>
      <m:oMathPara>
        <m:oMath>
          <m:sSub>
            <m:sSubPr>
              <m:ctrlPr>
                <w:rPr>
                  <w:rFonts w:ascii="Cambria Math" w:hAnsi="Cambria Math"/>
                  <w:i/>
                </w:rPr>
              </m:ctrlPr>
            </m:sSubPr>
            <m:e>
              <m:r>
                <w:rPr>
                  <w:rFonts w:ascii="Cambria Math" w:hAnsi="Cambria Math"/>
                </w:rPr>
                <m:t>Q</m:t>
              </m:r>
            </m:e>
            <m:sub>
              <m:r>
                <w:rPr>
                  <w:rFonts w:ascii="Cambria Math" w:hAnsi="Cambria Math"/>
                </w:rPr>
                <m:t>tangki</m:t>
              </m:r>
            </m:sub>
          </m:sSub>
          <m:r>
            <w:rPr>
              <w:rFonts w:ascii="Cambria Math" w:hAnsi="Cambria Math"/>
            </w:rPr>
            <m:t>=C</m:t>
          </m:r>
          <m:f>
            <m:fPr>
              <m:ctrlPr>
                <w:rPr>
                  <w:rFonts w:ascii="Cambria Math" w:hAnsi="Cambria Math"/>
                  <w:i/>
                </w:rPr>
              </m:ctrlPr>
            </m:fPr>
            <m:num>
              <m:r>
                <w:rPr>
                  <w:rFonts w:ascii="Cambria Math" w:hAnsi="Cambria Math"/>
                </w:rPr>
                <m:t>dh</m:t>
              </m:r>
            </m:num>
            <m:den>
              <m:r>
                <w:rPr>
                  <w:rFonts w:ascii="Cambria Math" w:hAnsi="Cambria Math"/>
                </w:rPr>
                <m:t>dt</m:t>
              </m:r>
            </m:den>
          </m:f>
        </m:oMath>
      </m:oMathPara>
    </w:p>
    <w:p w14:paraId="40033943" w14:textId="4FDC774D" w:rsidR="00826652" w:rsidRPr="00826652" w:rsidRDefault="002D241E" w:rsidP="00826652">
      <w:pPr>
        <w:jc w:val="center"/>
      </w:pPr>
      <m:oMathPara>
        <m:oMath>
          <m:sSub>
            <m:sSubPr>
              <m:ctrlPr>
                <w:rPr>
                  <w:rFonts w:ascii="Cambria Math" w:hAnsi="Cambria Math"/>
                  <w:i/>
                </w:rPr>
              </m:ctrlPr>
            </m:sSubPr>
            <m:e>
              <m:r>
                <w:rPr>
                  <w:rFonts w:ascii="Cambria Math" w:hAnsi="Cambria Math"/>
                </w:rPr>
                <m:t>Q</m:t>
              </m:r>
            </m:e>
            <m:sub>
              <m:r>
                <w:rPr>
                  <w:rFonts w:ascii="Cambria Math" w:hAnsi="Cambria Math"/>
                </w:rPr>
                <m:t>in tangki</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out tangki</m:t>
              </m:r>
            </m:sub>
          </m:sSub>
          <m:r>
            <w:rPr>
              <w:rFonts w:ascii="Cambria Math" w:hAnsi="Cambria Math"/>
            </w:rPr>
            <m:t>=C</m:t>
          </m:r>
          <m:f>
            <m:fPr>
              <m:ctrlPr>
                <w:rPr>
                  <w:rFonts w:ascii="Cambria Math" w:hAnsi="Cambria Math"/>
                  <w:i/>
                </w:rPr>
              </m:ctrlPr>
            </m:fPr>
            <m:num>
              <m:r>
                <w:rPr>
                  <w:rFonts w:ascii="Cambria Math" w:hAnsi="Cambria Math"/>
                </w:rPr>
                <m:t>dh</m:t>
              </m:r>
            </m:num>
            <m:den>
              <m:r>
                <w:rPr>
                  <w:rFonts w:ascii="Cambria Math" w:hAnsi="Cambria Math"/>
                </w:rPr>
                <m:t>dt</m:t>
              </m:r>
            </m:den>
          </m:f>
        </m:oMath>
      </m:oMathPara>
    </w:p>
    <w:p w14:paraId="6D6F978C" w14:textId="15A298F0" w:rsidR="00826652" w:rsidRDefault="00826652" w:rsidP="004535CB">
      <w:r>
        <w:t>Adanya control valve memengaruhi jumlah debit volume tangki. Penguatannya dapat diibaratkan sebagai nilai hambatan R, yaitu perubahan debit</w:t>
      </w:r>
      <w:r w:rsidR="002815C7">
        <w:t xml:space="preserve"> per tegangan output</w:t>
      </w:r>
      <w:r>
        <w:t>.</w:t>
      </w:r>
    </w:p>
    <w:p w14:paraId="6C518F49" w14:textId="6BD9BD16" w:rsidR="00826652" w:rsidRPr="002815C7" w:rsidRDefault="00826652" w:rsidP="004535CB">
      <m:oMathPara>
        <m:oMath>
          <m:r>
            <w:rPr>
              <w:rFonts w:ascii="Cambria Math" w:hAnsi="Cambria Math"/>
            </w:rPr>
            <m:t>R=</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out tangki</m:t>
                  </m:r>
                </m:sub>
              </m:sSub>
              <m:r>
                <w:rPr>
                  <w:rFonts w:ascii="Cambria Math" w:hAnsi="Cambria Math"/>
                </w:rPr>
                <m:t xml:space="preserve"> </m:t>
              </m:r>
            </m:num>
            <m:den>
              <m:sSub>
                <m:sSubPr>
                  <m:ctrlPr>
                    <w:rPr>
                      <w:rFonts w:ascii="Cambria Math" w:hAnsi="Cambria Math"/>
                      <w:i/>
                    </w:rPr>
                  </m:ctrlPr>
                </m:sSubPr>
                <m:e>
                  <m:r>
                    <w:rPr>
                      <w:rFonts w:ascii="Cambria Math" w:hAnsi="Cambria Math"/>
                    </w:rPr>
                    <m:t>u</m:t>
                  </m:r>
                </m:e>
                <m:sub>
                  <m:r>
                    <w:rPr>
                      <w:rFonts w:ascii="Cambria Math" w:hAnsi="Cambria Math"/>
                    </w:rPr>
                    <m:t>valve</m:t>
                  </m:r>
                </m:sub>
              </m:sSub>
            </m:den>
          </m:f>
        </m:oMath>
      </m:oMathPara>
    </w:p>
    <w:p w14:paraId="491A2772" w14:textId="00C3B1DF" w:rsidR="002815C7" w:rsidRPr="00A70270" w:rsidRDefault="002D241E" w:rsidP="004535CB">
      <m:oMathPara>
        <m:oMath>
          <m:sSub>
            <m:sSubPr>
              <m:ctrlPr>
                <w:rPr>
                  <w:rFonts w:ascii="Cambria Math" w:hAnsi="Cambria Math"/>
                  <w:i/>
                </w:rPr>
              </m:ctrlPr>
            </m:sSubPr>
            <m:e>
              <m:r>
                <w:rPr>
                  <w:rFonts w:ascii="Cambria Math" w:hAnsi="Cambria Math"/>
                </w:rPr>
                <m:t>Q</m:t>
              </m:r>
            </m:e>
            <m:sub>
              <m:r>
                <w:rPr>
                  <w:rFonts w:ascii="Cambria Math" w:hAnsi="Cambria Math"/>
                </w:rPr>
                <m:t>out tangki</m:t>
              </m:r>
            </m:sub>
          </m:sSub>
          <m:r>
            <w:rPr>
              <w:rFonts w:ascii="Cambria Math" w:hAnsi="Cambria Math"/>
            </w:rPr>
            <m:t xml:space="preserve">=R </m:t>
          </m:r>
          <m:sSub>
            <m:sSubPr>
              <m:ctrlPr>
                <w:rPr>
                  <w:rFonts w:ascii="Cambria Math" w:hAnsi="Cambria Math"/>
                  <w:i/>
                </w:rPr>
              </m:ctrlPr>
            </m:sSubPr>
            <m:e>
              <m:r>
                <w:rPr>
                  <w:rFonts w:ascii="Cambria Math" w:hAnsi="Cambria Math"/>
                </w:rPr>
                <m:t>u</m:t>
              </m:r>
            </m:e>
            <m:sub>
              <m:r>
                <w:rPr>
                  <w:rFonts w:ascii="Cambria Math" w:hAnsi="Cambria Math"/>
                </w:rPr>
                <m:t>valve</m:t>
              </m:r>
            </m:sub>
          </m:sSub>
        </m:oMath>
      </m:oMathPara>
    </w:p>
    <w:p w14:paraId="6E8B7B98" w14:textId="3D9116EA" w:rsidR="00A70270" w:rsidRDefault="00A70270" w:rsidP="004535CB">
      <w:r>
        <w:t xml:space="preserve">Nilai R dapat ditentukan saat kondisi open loop dengan </w:t>
      </w:r>
      <m:oMath>
        <m:sSub>
          <m:sSubPr>
            <m:ctrlPr>
              <w:rPr>
                <w:rFonts w:ascii="Cambria Math" w:hAnsi="Cambria Math"/>
                <w:i/>
              </w:rPr>
            </m:ctrlPr>
          </m:sSubPr>
          <m:e>
            <m:r>
              <w:rPr>
                <w:rFonts w:ascii="Cambria Math" w:hAnsi="Cambria Math"/>
              </w:rPr>
              <m:t>Q</m:t>
            </m:r>
          </m:e>
          <m:sub>
            <m:r>
              <w:rPr>
                <w:rFonts w:ascii="Cambria Math" w:hAnsi="Cambria Math"/>
              </w:rPr>
              <m:t>in tangki</m:t>
            </m:r>
          </m:sub>
        </m:sSub>
        <m:r>
          <w:rPr>
            <w:rFonts w:ascii="Cambria Math" w:hAnsi="Cambria Math"/>
          </w:rPr>
          <m:t>=0</m:t>
        </m:r>
      </m:oMath>
      <w:r>
        <w:t xml:space="preserve"> dan dihitung waktu hingga air tangki habis pada h acuan tertentu. </w:t>
      </w:r>
    </w:p>
    <w:p w14:paraId="38AB0A49" w14:textId="09DC456F" w:rsidR="00A70270" w:rsidRPr="00A70270" w:rsidRDefault="00A70270" w:rsidP="004535CB">
      <m:oMathPara>
        <m:oMath>
          <m:r>
            <w:rPr>
              <w:rFonts w:ascii="Cambria Math" w:hAnsi="Cambria Math"/>
            </w:rPr>
            <m:t>R=</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out tangki</m:t>
                  </m:r>
                </m:sub>
              </m:sSub>
              <m:r>
                <w:rPr>
                  <w:rFonts w:ascii="Cambria Math" w:hAnsi="Cambria Math"/>
                </w:rPr>
                <m:t xml:space="preserve"> </m:t>
              </m:r>
            </m:num>
            <m:den>
              <m:sSub>
                <m:sSubPr>
                  <m:ctrlPr>
                    <w:rPr>
                      <w:rFonts w:ascii="Cambria Math" w:hAnsi="Cambria Math"/>
                      <w:i/>
                    </w:rPr>
                  </m:ctrlPr>
                </m:sSubPr>
                <m:e>
                  <m:r>
                    <w:rPr>
                      <w:rFonts w:ascii="Cambria Math" w:hAnsi="Cambria Math"/>
                    </w:rPr>
                    <m:t>u</m:t>
                  </m:r>
                </m:e>
                <m:sub>
                  <m:r>
                    <w:rPr>
                      <w:rFonts w:ascii="Cambria Math" w:hAnsi="Cambria Math"/>
                    </w:rPr>
                    <m:t>valve</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tangki</m:t>
                  </m:r>
                </m:sub>
              </m:sSub>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diamati</m:t>
                  </m:r>
                </m:sub>
              </m:sSub>
            </m:num>
            <m:den>
              <m:r>
                <w:rPr>
                  <w:rFonts w:ascii="Cambria Math" w:hAnsi="Cambria Math"/>
                </w:rPr>
                <m:t xml:space="preserve">t </m:t>
              </m:r>
              <m:sSub>
                <m:sSubPr>
                  <m:ctrlPr>
                    <w:rPr>
                      <w:rFonts w:ascii="Cambria Math" w:hAnsi="Cambria Math"/>
                      <w:i/>
                    </w:rPr>
                  </m:ctrlPr>
                </m:sSubPr>
                <m:e>
                  <m:r>
                    <w:rPr>
                      <w:rFonts w:ascii="Cambria Math" w:hAnsi="Cambria Math"/>
                    </w:rPr>
                    <m:t>u</m:t>
                  </m:r>
                </m:e>
                <m:sub>
                  <m:r>
                    <w:rPr>
                      <w:rFonts w:ascii="Cambria Math" w:hAnsi="Cambria Math"/>
                    </w:rPr>
                    <m:t>valve</m:t>
                  </m:r>
                </m:sub>
              </m:sSub>
            </m:den>
          </m:f>
        </m:oMath>
      </m:oMathPara>
    </w:p>
    <w:p w14:paraId="02543F6D" w14:textId="2C3A1A94" w:rsidR="00A70270" w:rsidRDefault="00A70270" w:rsidP="00A70270">
      <w:r>
        <w:t xml:space="preserve">Diketahui </w:t>
      </w:r>
      <m:oMath>
        <m:sSub>
          <m:sSubPr>
            <m:ctrlPr>
              <w:rPr>
                <w:rFonts w:ascii="Cambria Math" w:hAnsi="Cambria Math"/>
                <w:i/>
              </w:rPr>
            </m:ctrlPr>
          </m:sSubPr>
          <m:e>
            <m:r>
              <w:rPr>
                <w:rFonts w:ascii="Cambria Math" w:hAnsi="Cambria Math"/>
              </w:rPr>
              <m:t>A</m:t>
            </m:r>
          </m:e>
          <m:sub>
            <m:r>
              <w:rPr>
                <w:rFonts w:ascii="Cambria Math" w:hAnsi="Cambria Math"/>
              </w:rPr>
              <m:t>tangki</m:t>
            </m:r>
          </m:sub>
        </m:sSub>
        <m:r>
          <w:rPr>
            <w:rFonts w:ascii="Cambria Math" w:hAnsi="Cambria Math"/>
          </w:rPr>
          <m:t xml:space="preserve">=π </m:t>
        </m:r>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 xml:space="preserve">=π </m:t>
        </m:r>
        <m:d>
          <m:dPr>
            <m:ctrlPr>
              <w:rPr>
                <w:rFonts w:ascii="Cambria Math" w:hAnsi="Cambria Math"/>
                <w:i/>
              </w:rPr>
            </m:ctrlPr>
          </m:dPr>
          <m:e>
            <m:sSup>
              <m:sSupPr>
                <m:ctrlPr>
                  <w:rPr>
                    <w:rFonts w:ascii="Cambria Math" w:hAnsi="Cambria Math"/>
                    <w:i/>
                  </w:rPr>
                </m:ctrlPr>
              </m:sSupPr>
              <m:e>
                <m:r>
                  <w:rPr>
                    <w:rFonts w:ascii="Cambria Math" w:hAnsi="Cambria Math"/>
                  </w:rPr>
                  <m:t>8</m:t>
                </m:r>
              </m:e>
              <m:sup>
                <m:r>
                  <w:rPr>
                    <w:rFonts w:ascii="Cambria Math" w:hAnsi="Cambria Math"/>
                  </w:rPr>
                  <m:t>2</m:t>
                </m:r>
              </m:sup>
            </m:sSup>
          </m:e>
        </m:d>
        <m:r>
          <w:rPr>
            <w:rFonts w:ascii="Cambria Math" w:hAnsi="Cambria Math"/>
          </w:rPr>
          <m:t>=201.143 c</m:t>
        </m:r>
        <m:sSup>
          <m:sSupPr>
            <m:ctrlPr>
              <w:rPr>
                <w:rFonts w:ascii="Cambria Math" w:hAnsi="Cambria Math"/>
                <w:i/>
              </w:rPr>
            </m:ctrlPr>
          </m:sSupPr>
          <m:e>
            <m:r>
              <w:rPr>
                <w:rFonts w:ascii="Cambria Math" w:hAnsi="Cambria Math"/>
              </w:rPr>
              <m:t>m</m:t>
            </m:r>
          </m:e>
          <m:sup>
            <m:r>
              <w:rPr>
                <w:rFonts w:ascii="Cambria Math" w:hAnsi="Cambria Math"/>
              </w:rPr>
              <m:t>2</m:t>
            </m:r>
          </m:sup>
        </m:sSup>
      </m:oMath>
      <w:r>
        <w:t xml:space="preserve">, apabila </w:t>
      </w:r>
      <m:oMath>
        <m:sSub>
          <m:sSubPr>
            <m:ctrlPr>
              <w:rPr>
                <w:rFonts w:ascii="Cambria Math" w:hAnsi="Cambria Math"/>
                <w:i/>
              </w:rPr>
            </m:ctrlPr>
          </m:sSubPr>
          <m:e>
            <m:r>
              <w:rPr>
                <w:rFonts w:ascii="Cambria Math" w:hAnsi="Cambria Math"/>
              </w:rPr>
              <m:t>h</m:t>
            </m:r>
          </m:e>
          <m:sub>
            <m:r>
              <w:rPr>
                <w:rFonts w:ascii="Cambria Math" w:hAnsi="Cambria Math"/>
              </w:rPr>
              <m:t>diamati</m:t>
            </m:r>
          </m:sub>
        </m:sSub>
        <m:r>
          <w:rPr>
            <w:rFonts w:ascii="Cambria Math" w:hAnsi="Cambria Math"/>
          </w:rPr>
          <m:t>=10cm</m:t>
        </m:r>
      </m:oMath>
      <w:r>
        <w:t xml:space="preserve"> saat </w:t>
      </w:r>
      <m:oMath>
        <m:sSub>
          <m:sSubPr>
            <m:ctrlPr>
              <w:rPr>
                <w:rFonts w:ascii="Cambria Math" w:hAnsi="Cambria Math"/>
                <w:i/>
              </w:rPr>
            </m:ctrlPr>
          </m:sSubPr>
          <m:e>
            <m:r>
              <w:rPr>
                <w:rFonts w:ascii="Cambria Math" w:hAnsi="Cambria Math"/>
              </w:rPr>
              <m:t>u</m:t>
            </m:r>
          </m:e>
          <m:sub>
            <m:r>
              <w:rPr>
                <w:rFonts w:ascii="Cambria Math" w:hAnsi="Cambria Math"/>
              </w:rPr>
              <m:t>valve</m:t>
            </m:r>
          </m:sub>
        </m:sSub>
        <m:r>
          <w:rPr>
            <w:rFonts w:ascii="Cambria Math" w:hAnsi="Cambria Math"/>
          </w:rPr>
          <m:t>=10V</m:t>
        </m:r>
      </m:oMath>
      <w:r>
        <w:t>, dengan mudah didapat nilai R.</w:t>
      </w:r>
    </w:p>
    <w:p w14:paraId="5A27C8DE" w14:textId="64AFFB45" w:rsidR="00A70270" w:rsidRPr="003F2116" w:rsidRDefault="00226F2F" w:rsidP="00BC6BFF">
      <w:pPr>
        <w:jc w:val="center"/>
      </w:pPr>
      <m:oMathPara>
        <m:oMath>
          <m:r>
            <w:rPr>
              <w:rFonts w:ascii="Cambria Math" w:hAnsi="Cambria Math"/>
            </w:rPr>
            <m:t>R=</m:t>
          </m:r>
          <m:f>
            <m:fPr>
              <m:ctrlPr>
                <w:rPr>
                  <w:rFonts w:ascii="Cambria Math" w:hAnsi="Cambria Math"/>
                  <w:i/>
                </w:rPr>
              </m:ctrlPr>
            </m:fPr>
            <m:num>
              <m:r>
                <w:rPr>
                  <w:rFonts w:ascii="Cambria Math" w:hAnsi="Cambria Math"/>
                </w:rPr>
                <m:t>201.143</m:t>
              </m:r>
            </m:num>
            <m:den>
              <m:r>
                <w:rPr>
                  <w:rFonts w:ascii="Cambria Math" w:hAnsi="Cambria Math"/>
                </w:rPr>
                <m:t>t</m:t>
              </m:r>
            </m:den>
          </m:f>
          <m:r>
            <w:rPr>
              <w:rFonts w:ascii="Cambria Math" w:hAnsi="Cambria Math"/>
            </w:rPr>
            <m:t xml:space="preserve"> c</m:t>
          </m:r>
          <m:sSup>
            <m:sSupPr>
              <m:ctrlPr>
                <w:rPr>
                  <w:rFonts w:ascii="Cambria Math" w:hAnsi="Cambria Math"/>
                  <w:i/>
                </w:rPr>
              </m:ctrlPr>
            </m:sSupPr>
            <m:e>
              <m:r>
                <w:rPr>
                  <w:rFonts w:ascii="Cambria Math" w:hAnsi="Cambria Math"/>
                </w:rPr>
                <m:t>m</m:t>
              </m:r>
            </m:e>
            <m:sup>
              <m:r>
                <w:rPr>
                  <w:rFonts w:ascii="Cambria Math" w:hAnsi="Cambria Math"/>
                </w:rPr>
                <m:t>3</m:t>
              </m:r>
            </m:sup>
          </m:sSup>
          <m:r>
            <w:rPr>
              <w:rFonts w:ascii="Cambria Math" w:hAnsi="Cambria Math"/>
            </w:rPr>
            <m:t>/s</m:t>
          </m:r>
        </m:oMath>
      </m:oMathPara>
    </w:p>
    <w:p w14:paraId="53288C17" w14:textId="54B6B828" w:rsidR="003F2116" w:rsidRDefault="003F2116" w:rsidP="004535CB">
      <w:r>
        <w:t>Substitusi ke persamaan debit</w:t>
      </w:r>
      <w:r w:rsidR="00A70270">
        <w:t xml:space="preserve"> untuk mendapat hubungan dengan h</w:t>
      </w:r>
      <w:r>
        <w:t>:</w:t>
      </w:r>
    </w:p>
    <w:p w14:paraId="319D0336" w14:textId="3596B918" w:rsidR="003F2116" w:rsidRPr="003F2116" w:rsidRDefault="002D241E" w:rsidP="004535CB">
      <m:oMathPara>
        <m:oMath>
          <m:sSub>
            <m:sSubPr>
              <m:ctrlPr>
                <w:rPr>
                  <w:rFonts w:ascii="Cambria Math" w:hAnsi="Cambria Math"/>
                  <w:i/>
                </w:rPr>
              </m:ctrlPr>
            </m:sSubPr>
            <m:e>
              <m:r>
                <w:rPr>
                  <w:rFonts w:ascii="Cambria Math" w:hAnsi="Cambria Math"/>
                </w:rPr>
                <m:t>Q</m:t>
              </m:r>
            </m:e>
            <m:sub>
              <m:r>
                <w:rPr>
                  <w:rFonts w:ascii="Cambria Math" w:hAnsi="Cambria Math"/>
                </w:rPr>
                <m:t>in tangki</m:t>
              </m:r>
            </m:sub>
          </m:sSub>
          <m:r>
            <w:rPr>
              <w:rFonts w:ascii="Cambria Math" w:hAnsi="Cambria Math"/>
            </w:rPr>
            <m:t xml:space="preserve">-R </m:t>
          </m:r>
          <m:sSub>
            <m:sSubPr>
              <m:ctrlPr>
                <w:rPr>
                  <w:rFonts w:ascii="Cambria Math" w:hAnsi="Cambria Math"/>
                  <w:i/>
                </w:rPr>
              </m:ctrlPr>
            </m:sSubPr>
            <m:e>
              <m:r>
                <w:rPr>
                  <w:rFonts w:ascii="Cambria Math" w:hAnsi="Cambria Math"/>
                </w:rPr>
                <m:t>u</m:t>
              </m:r>
            </m:e>
            <m:sub>
              <m:r>
                <w:rPr>
                  <w:rFonts w:ascii="Cambria Math" w:hAnsi="Cambria Math"/>
                </w:rPr>
                <m:t>valve</m:t>
              </m:r>
            </m:sub>
          </m:sSub>
          <m:r>
            <w:rPr>
              <w:rFonts w:ascii="Cambria Math" w:hAnsi="Cambria Math"/>
            </w:rPr>
            <m:t>=C</m:t>
          </m:r>
          <m:f>
            <m:fPr>
              <m:ctrlPr>
                <w:rPr>
                  <w:rFonts w:ascii="Cambria Math" w:hAnsi="Cambria Math"/>
                  <w:i/>
                </w:rPr>
              </m:ctrlPr>
            </m:fPr>
            <m:num>
              <m:r>
                <w:rPr>
                  <w:rFonts w:ascii="Cambria Math" w:hAnsi="Cambria Math"/>
                </w:rPr>
                <m:t>dh</m:t>
              </m:r>
            </m:num>
            <m:den>
              <m:r>
                <w:rPr>
                  <w:rFonts w:ascii="Cambria Math" w:hAnsi="Cambria Math"/>
                </w:rPr>
                <m:t>dt</m:t>
              </m:r>
            </m:den>
          </m:f>
        </m:oMath>
      </m:oMathPara>
    </w:p>
    <w:p w14:paraId="3801D746" w14:textId="4D3383D4" w:rsidR="003F2116" w:rsidRDefault="003F2116" w:rsidP="004535CB">
      <w:r>
        <w:t>Dengan menggunakan transformasi laplace, diperoleh transfer function ketinggian tangki terhadap debit masukan.</w:t>
      </w:r>
      <w:r w:rsidR="00DE3B82">
        <w:t xml:space="preserve"> R ialah konstan.</w:t>
      </w:r>
    </w:p>
    <w:p w14:paraId="3AEBAB29" w14:textId="6AA83169" w:rsidR="003F2116" w:rsidRPr="002815C7" w:rsidRDefault="002D241E" w:rsidP="004535CB">
      <m:oMathPara>
        <m:oMath>
          <m:sSub>
            <m:sSubPr>
              <m:ctrlPr>
                <w:rPr>
                  <w:rFonts w:ascii="Cambria Math" w:hAnsi="Cambria Math"/>
                  <w:i/>
                </w:rPr>
              </m:ctrlPr>
            </m:sSubPr>
            <m:e>
              <m:r>
                <w:rPr>
                  <w:rFonts w:ascii="Cambria Math" w:hAnsi="Cambria Math"/>
                </w:rPr>
                <m:t>Q</m:t>
              </m:r>
            </m:e>
            <m:sub>
              <m:r>
                <w:rPr>
                  <w:rFonts w:ascii="Cambria Math" w:hAnsi="Cambria Math"/>
                </w:rPr>
                <m:t>in tangki</m:t>
              </m:r>
            </m:sub>
          </m:sSub>
          <m:d>
            <m:dPr>
              <m:ctrlPr>
                <w:rPr>
                  <w:rFonts w:ascii="Cambria Math" w:hAnsi="Cambria Math"/>
                  <w:i/>
                </w:rPr>
              </m:ctrlPr>
            </m:dPr>
            <m:e>
              <m:r>
                <w:rPr>
                  <w:rFonts w:ascii="Cambria Math" w:hAnsi="Cambria Math"/>
                </w:rPr>
                <m:t>s</m:t>
              </m:r>
            </m:e>
          </m:d>
          <m:r>
            <w:rPr>
              <w:rFonts w:ascii="Cambria Math" w:hAnsi="Cambria Math"/>
            </w:rPr>
            <m:t xml:space="preserve">-R </m:t>
          </m:r>
          <m:sSub>
            <m:sSubPr>
              <m:ctrlPr>
                <w:rPr>
                  <w:rFonts w:ascii="Cambria Math" w:hAnsi="Cambria Math"/>
                  <w:i/>
                </w:rPr>
              </m:ctrlPr>
            </m:sSubPr>
            <m:e>
              <m:r>
                <w:rPr>
                  <w:rFonts w:ascii="Cambria Math" w:hAnsi="Cambria Math"/>
                </w:rPr>
                <m:t>U</m:t>
              </m:r>
            </m:e>
            <m:sub>
              <m:r>
                <w:rPr>
                  <w:rFonts w:ascii="Cambria Math" w:hAnsi="Cambria Math"/>
                </w:rPr>
                <m:t>valve</m:t>
              </m:r>
            </m:sub>
          </m:sSub>
          <m:d>
            <m:dPr>
              <m:ctrlPr>
                <w:rPr>
                  <w:rFonts w:ascii="Cambria Math" w:hAnsi="Cambria Math"/>
                  <w:i/>
                </w:rPr>
              </m:ctrlPr>
            </m:dPr>
            <m:e>
              <m:r>
                <w:rPr>
                  <w:rFonts w:ascii="Cambria Math" w:hAnsi="Cambria Math"/>
                </w:rPr>
                <m:t>s</m:t>
              </m:r>
            </m:e>
          </m:d>
          <m:r>
            <w:rPr>
              <w:rFonts w:ascii="Cambria Math" w:hAnsi="Cambria Math"/>
            </w:rPr>
            <m:t>=C sH</m:t>
          </m:r>
          <m:d>
            <m:dPr>
              <m:ctrlPr>
                <w:rPr>
                  <w:rFonts w:ascii="Cambria Math" w:hAnsi="Cambria Math"/>
                  <w:i/>
                </w:rPr>
              </m:ctrlPr>
            </m:dPr>
            <m:e>
              <m:r>
                <w:rPr>
                  <w:rFonts w:ascii="Cambria Math" w:hAnsi="Cambria Math"/>
                </w:rPr>
                <m:t>s</m:t>
              </m:r>
            </m:e>
          </m:d>
        </m:oMath>
      </m:oMathPara>
    </w:p>
    <w:p w14:paraId="5504DF59" w14:textId="5A5268AB" w:rsidR="002815C7" w:rsidRPr="001C354C" w:rsidRDefault="002815C7" w:rsidP="004535CB">
      <m:oMathPara>
        <m:oMath>
          <m:r>
            <w:rPr>
              <w:rFonts w:ascii="Cambria Math" w:hAnsi="Cambria Math"/>
            </w:rPr>
            <m:t>H</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sA</m:t>
              </m:r>
            </m:den>
          </m:f>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in tangki</m:t>
                  </m:r>
                </m:sub>
              </m:sSub>
              <m:r>
                <w:rPr>
                  <w:rFonts w:ascii="Cambria Math" w:hAnsi="Cambria Math"/>
                </w:rPr>
                <m:t xml:space="preserve">-R </m:t>
              </m:r>
              <m:sSub>
                <m:sSubPr>
                  <m:ctrlPr>
                    <w:rPr>
                      <w:rFonts w:ascii="Cambria Math" w:hAnsi="Cambria Math"/>
                      <w:i/>
                    </w:rPr>
                  </m:ctrlPr>
                </m:sSubPr>
                <m:e>
                  <m:r>
                    <w:rPr>
                      <w:rFonts w:ascii="Cambria Math" w:hAnsi="Cambria Math"/>
                    </w:rPr>
                    <m:t>U</m:t>
                  </m:r>
                </m:e>
                <m:sub>
                  <m:r>
                    <w:rPr>
                      <w:rFonts w:ascii="Cambria Math" w:hAnsi="Cambria Math"/>
                    </w:rPr>
                    <m:t>valve</m:t>
                  </m:r>
                </m:sub>
              </m:sSub>
              <m:d>
                <m:dPr>
                  <m:ctrlPr>
                    <w:rPr>
                      <w:rFonts w:ascii="Cambria Math" w:hAnsi="Cambria Math"/>
                      <w:i/>
                    </w:rPr>
                  </m:ctrlPr>
                </m:dPr>
                <m:e>
                  <m:r>
                    <w:rPr>
                      <w:rFonts w:ascii="Cambria Math" w:hAnsi="Cambria Math"/>
                    </w:rPr>
                    <m:t>s</m:t>
                  </m:r>
                </m:e>
              </m:d>
            </m:e>
          </m:d>
        </m:oMath>
      </m:oMathPara>
    </w:p>
    <w:p w14:paraId="158E7F72" w14:textId="006A3CEF" w:rsidR="001C354C" w:rsidRPr="00DE3B82" w:rsidRDefault="001C354C" w:rsidP="004535CB">
      <m:oMath>
        <m:r>
          <w:rPr>
            <w:rFonts w:ascii="Cambria Math" w:hAnsi="Cambria Math"/>
          </w:rPr>
          <m:t>R</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valve</m:t>
                </m:r>
              </m:sub>
            </m:sSub>
            <m:d>
              <m:dPr>
                <m:ctrlPr>
                  <w:rPr>
                    <w:rFonts w:ascii="Cambria Math" w:hAnsi="Cambria Math"/>
                    <w:i/>
                  </w:rPr>
                </m:ctrlPr>
              </m:dPr>
              <m:e>
                <m:r>
                  <w:rPr>
                    <w:rFonts w:ascii="Cambria Math" w:hAnsi="Cambria Math"/>
                  </w:rPr>
                  <m:t>s</m:t>
                </m:r>
              </m:e>
            </m:d>
          </m:num>
          <m:den>
            <m:r>
              <w:rPr>
                <w:rFonts w:ascii="Cambria Math" w:hAnsi="Cambria Math"/>
              </w:rPr>
              <m:t>sA</m:t>
            </m:r>
          </m:den>
        </m:f>
      </m:oMath>
      <w:r>
        <w:t xml:space="preserve"> disebut disturbance level atau </w:t>
      </w:r>
      <m:oMath>
        <m:sSub>
          <m:sSubPr>
            <m:ctrlPr>
              <w:rPr>
                <w:rFonts w:ascii="Cambria Math" w:hAnsi="Cambria Math"/>
                <w:i/>
              </w:rPr>
            </m:ctrlPr>
          </m:sSubPr>
          <m:e>
            <m:r>
              <w:rPr>
                <w:rFonts w:ascii="Cambria Math" w:hAnsi="Cambria Math"/>
              </w:rPr>
              <m:t>d</m:t>
            </m:r>
          </m:e>
          <m:sub>
            <m:r>
              <w:rPr>
                <w:rFonts w:ascii="Cambria Math" w:hAnsi="Cambria Math"/>
              </w:rPr>
              <m:t>level</m:t>
            </m:r>
          </m:sub>
        </m:sSub>
        <m:d>
          <m:dPr>
            <m:ctrlPr>
              <w:rPr>
                <w:rFonts w:ascii="Cambria Math" w:hAnsi="Cambria Math"/>
                <w:i/>
              </w:rPr>
            </m:ctrlPr>
          </m:dPr>
          <m:e>
            <m:r>
              <w:rPr>
                <w:rFonts w:ascii="Cambria Math" w:hAnsi="Cambria Math"/>
              </w:rPr>
              <m:t>s</m:t>
            </m:r>
          </m:e>
        </m:d>
        <m:r>
          <w:rPr>
            <w:rFonts w:ascii="Cambria Math" w:hAnsi="Cambria Math"/>
          </w:rPr>
          <m:t>=R</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valve</m:t>
                </m:r>
              </m:sub>
            </m:sSub>
            <m:d>
              <m:dPr>
                <m:ctrlPr>
                  <w:rPr>
                    <w:rFonts w:ascii="Cambria Math" w:hAnsi="Cambria Math"/>
                    <w:i/>
                  </w:rPr>
                </m:ctrlPr>
              </m:dPr>
              <m:e>
                <m:r>
                  <w:rPr>
                    <w:rFonts w:ascii="Cambria Math" w:hAnsi="Cambria Math"/>
                  </w:rPr>
                  <m:t>s</m:t>
                </m:r>
              </m:e>
            </m:d>
          </m:num>
          <m:den>
            <m:r>
              <w:rPr>
                <w:rFonts w:ascii="Cambria Math" w:hAnsi="Cambria Math"/>
              </w:rPr>
              <m:t>sA</m:t>
            </m:r>
          </m:den>
        </m:f>
      </m:oMath>
      <w:r>
        <w:t xml:space="preserve">. </w:t>
      </w:r>
    </w:p>
    <w:p w14:paraId="3AF35D9F" w14:textId="77356009" w:rsidR="00826652" w:rsidRDefault="00DE3B82" w:rsidP="004535CB">
      <w:r>
        <w:t>Dengan memasukkan parameter plant ke persamaan transfer function di atas pada tabel berikut, akan diperoleh transfer function tangki.</w:t>
      </w:r>
    </w:p>
    <w:tbl>
      <w:tblPr>
        <w:tblStyle w:val="TableGrid"/>
        <w:tblW w:w="0" w:type="auto"/>
        <w:tblLook w:val="04A0" w:firstRow="1" w:lastRow="0" w:firstColumn="1" w:lastColumn="0" w:noHBand="0" w:noVBand="1"/>
      </w:tblPr>
      <w:tblGrid>
        <w:gridCol w:w="675"/>
        <w:gridCol w:w="3686"/>
        <w:gridCol w:w="2410"/>
      </w:tblGrid>
      <w:tr w:rsidR="00DE3B82" w14:paraId="1AB5CA35" w14:textId="77777777" w:rsidTr="00DE3B82">
        <w:tc>
          <w:tcPr>
            <w:tcW w:w="675" w:type="dxa"/>
          </w:tcPr>
          <w:p w14:paraId="43853022" w14:textId="1AE0D090" w:rsidR="00DE3B82" w:rsidRDefault="00DE3B82" w:rsidP="004535CB">
            <w:pPr>
              <w:ind w:firstLine="0"/>
            </w:pPr>
            <w:r>
              <w:t>No.</w:t>
            </w:r>
          </w:p>
        </w:tc>
        <w:tc>
          <w:tcPr>
            <w:tcW w:w="3686" w:type="dxa"/>
          </w:tcPr>
          <w:p w14:paraId="679460EA" w14:textId="7B51593A" w:rsidR="00DE3B82" w:rsidRDefault="00DE3B82" w:rsidP="004535CB">
            <w:pPr>
              <w:ind w:firstLine="0"/>
            </w:pPr>
            <w:r>
              <w:t>Parameter</w:t>
            </w:r>
          </w:p>
        </w:tc>
        <w:tc>
          <w:tcPr>
            <w:tcW w:w="2410" w:type="dxa"/>
          </w:tcPr>
          <w:p w14:paraId="4256E5AC" w14:textId="6A72A290" w:rsidR="00DE3B82" w:rsidRDefault="00DE3B82" w:rsidP="004535CB">
            <w:pPr>
              <w:ind w:firstLine="0"/>
            </w:pPr>
            <w:r>
              <w:t>Nilai</w:t>
            </w:r>
          </w:p>
        </w:tc>
      </w:tr>
      <w:tr w:rsidR="00DE3B82" w14:paraId="3C2CAC68" w14:textId="77777777" w:rsidTr="00DE3B82">
        <w:tc>
          <w:tcPr>
            <w:tcW w:w="675" w:type="dxa"/>
          </w:tcPr>
          <w:p w14:paraId="4B1B1B1C" w14:textId="29D31578" w:rsidR="00DE3B82" w:rsidRDefault="009D1AA4" w:rsidP="004535CB">
            <w:pPr>
              <w:ind w:firstLine="0"/>
            </w:pPr>
            <w:r>
              <w:t>1</w:t>
            </w:r>
          </w:p>
        </w:tc>
        <w:tc>
          <w:tcPr>
            <w:tcW w:w="3686" w:type="dxa"/>
          </w:tcPr>
          <w:p w14:paraId="69EBE26D" w14:textId="767B8916" w:rsidR="00DE3B82" w:rsidRDefault="009D1AA4" w:rsidP="004535CB">
            <w:pPr>
              <w:ind w:firstLine="0"/>
            </w:pPr>
            <w:r>
              <w:t>Jari-jari tangki</w:t>
            </w:r>
          </w:p>
        </w:tc>
        <w:tc>
          <w:tcPr>
            <w:tcW w:w="2410" w:type="dxa"/>
          </w:tcPr>
          <w:p w14:paraId="195A66F6" w14:textId="1E9B8A16" w:rsidR="00DE3B82" w:rsidRDefault="009D1AA4" w:rsidP="004535CB">
            <w:pPr>
              <w:ind w:firstLine="0"/>
            </w:pPr>
            <w:r>
              <w:t>8 cm</w:t>
            </w:r>
          </w:p>
        </w:tc>
      </w:tr>
      <w:tr w:rsidR="00DE3B82" w14:paraId="6B632AD4" w14:textId="77777777" w:rsidTr="00DE3B82">
        <w:tc>
          <w:tcPr>
            <w:tcW w:w="675" w:type="dxa"/>
          </w:tcPr>
          <w:p w14:paraId="18DEDEBC" w14:textId="21EB59AA" w:rsidR="00DE3B82" w:rsidRDefault="009D1AA4" w:rsidP="004535CB">
            <w:pPr>
              <w:ind w:firstLine="0"/>
            </w:pPr>
            <w:r>
              <w:t>2</w:t>
            </w:r>
          </w:p>
        </w:tc>
        <w:tc>
          <w:tcPr>
            <w:tcW w:w="3686" w:type="dxa"/>
          </w:tcPr>
          <w:p w14:paraId="39139AAE" w14:textId="4C183E26" w:rsidR="00DE3B82" w:rsidRDefault="001C354C" w:rsidP="004535CB">
            <w:pPr>
              <w:ind w:firstLine="0"/>
            </w:pPr>
            <w:r>
              <w:t>A</w:t>
            </w:r>
          </w:p>
        </w:tc>
        <w:tc>
          <w:tcPr>
            <w:tcW w:w="2410" w:type="dxa"/>
          </w:tcPr>
          <w:p w14:paraId="4021CA85" w14:textId="49DCE966" w:rsidR="00DE3B82" w:rsidRDefault="009D1AA4" w:rsidP="004535CB">
            <w:pPr>
              <w:ind w:firstLine="0"/>
            </w:pPr>
            <w:r>
              <w:t>201.143 cm2</w:t>
            </w:r>
          </w:p>
        </w:tc>
      </w:tr>
      <w:tr w:rsidR="00DE3B82" w14:paraId="752DCDB6" w14:textId="77777777" w:rsidTr="00DE3B82">
        <w:tc>
          <w:tcPr>
            <w:tcW w:w="675" w:type="dxa"/>
          </w:tcPr>
          <w:p w14:paraId="566EF10A" w14:textId="5CDB83A8" w:rsidR="00DE3B82" w:rsidRDefault="009D1AA4" w:rsidP="004535CB">
            <w:pPr>
              <w:ind w:firstLine="0"/>
            </w:pPr>
            <w:r>
              <w:t>3</w:t>
            </w:r>
          </w:p>
        </w:tc>
        <w:tc>
          <w:tcPr>
            <w:tcW w:w="3686" w:type="dxa"/>
          </w:tcPr>
          <w:p w14:paraId="7921E75E" w14:textId="12A4F63D" w:rsidR="00DE3B82" w:rsidRDefault="009D1AA4" w:rsidP="004535CB">
            <w:pPr>
              <w:ind w:firstLine="0"/>
            </w:pPr>
            <w:r>
              <w:t>Qout</w:t>
            </w:r>
          </w:p>
        </w:tc>
        <w:tc>
          <w:tcPr>
            <w:tcW w:w="2410" w:type="dxa"/>
          </w:tcPr>
          <w:p w14:paraId="24B60014" w14:textId="3B096B56" w:rsidR="00DE3B82" w:rsidRDefault="007E2402" w:rsidP="004535CB">
            <w:pPr>
              <w:ind w:firstLine="0"/>
            </w:pPr>
            <w:r>
              <w:t>13.7 cm3/s</w:t>
            </w:r>
          </w:p>
        </w:tc>
      </w:tr>
      <w:tr w:rsidR="00DE3B82" w14:paraId="630C3E4E" w14:textId="77777777" w:rsidTr="00DE3B82">
        <w:tc>
          <w:tcPr>
            <w:tcW w:w="675" w:type="dxa"/>
          </w:tcPr>
          <w:p w14:paraId="7939C623" w14:textId="6C56A702" w:rsidR="00DE3B82" w:rsidRDefault="009D1AA4" w:rsidP="004535CB">
            <w:pPr>
              <w:ind w:firstLine="0"/>
            </w:pPr>
            <w:r>
              <w:lastRenderedPageBreak/>
              <w:t>4</w:t>
            </w:r>
          </w:p>
        </w:tc>
        <w:tc>
          <w:tcPr>
            <w:tcW w:w="3686" w:type="dxa"/>
          </w:tcPr>
          <w:p w14:paraId="387312D8" w14:textId="26E5EED0" w:rsidR="00DE3B82" w:rsidRDefault="007E2402" w:rsidP="004535CB">
            <w:pPr>
              <w:ind w:firstLine="0"/>
            </w:pPr>
            <w:r>
              <w:t>h0</w:t>
            </w:r>
          </w:p>
        </w:tc>
        <w:tc>
          <w:tcPr>
            <w:tcW w:w="2410" w:type="dxa"/>
          </w:tcPr>
          <w:p w14:paraId="31A6B220" w14:textId="233D3B13" w:rsidR="00DE3B82" w:rsidRDefault="007E2402" w:rsidP="004535CB">
            <w:pPr>
              <w:ind w:firstLine="0"/>
            </w:pPr>
            <w:r>
              <w:t>7.5 cm</w:t>
            </w:r>
          </w:p>
        </w:tc>
      </w:tr>
      <w:tr w:rsidR="00DE3B82" w14:paraId="55D96859" w14:textId="77777777" w:rsidTr="00DE3B82">
        <w:tc>
          <w:tcPr>
            <w:tcW w:w="675" w:type="dxa"/>
          </w:tcPr>
          <w:p w14:paraId="67BF1784" w14:textId="5351F5E8" w:rsidR="00DE3B82" w:rsidRDefault="009D1AA4" w:rsidP="004535CB">
            <w:pPr>
              <w:ind w:firstLine="0"/>
            </w:pPr>
            <w:r>
              <w:t>5</w:t>
            </w:r>
          </w:p>
        </w:tc>
        <w:tc>
          <w:tcPr>
            <w:tcW w:w="3686" w:type="dxa"/>
          </w:tcPr>
          <w:p w14:paraId="28F61359" w14:textId="5E076A05" w:rsidR="00DE3B82" w:rsidRDefault="007E2402" w:rsidP="004535CB">
            <w:pPr>
              <w:ind w:firstLine="0"/>
            </w:pPr>
            <w:r>
              <w:t>R</w:t>
            </w:r>
          </w:p>
        </w:tc>
        <w:tc>
          <w:tcPr>
            <w:tcW w:w="2410" w:type="dxa"/>
          </w:tcPr>
          <w:p w14:paraId="0351027F" w14:textId="22287E23" w:rsidR="00DE3B82" w:rsidRDefault="007E2402" w:rsidP="004535CB">
            <w:pPr>
              <w:ind w:firstLine="0"/>
            </w:pPr>
            <w:r>
              <w:t>0.547 s/cm2</w:t>
            </w:r>
          </w:p>
        </w:tc>
      </w:tr>
      <w:tr w:rsidR="009D1AA4" w14:paraId="2584B902" w14:textId="77777777" w:rsidTr="00DE3B82">
        <w:tc>
          <w:tcPr>
            <w:tcW w:w="675" w:type="dxa"/>
          </w:tcPr>
          <w:p w14:paraId="32C9C30A" w14:textId="6FBA5006" w:rsidR="009D1AA4" w:rsidRDefault="009D1AA4" w:rsidP="004535CB">
            <w:pPr>
              <w:ind w:firstLine="0"/>
            </w:pPr>
            <w:r>
              <w:t>6</w:t>
            </w:r>
          </w:p>
        </w:tc>
        <w:tc>
          <w:tcPr>
            <w:tcW w:w="3686" w:type="dxa"/>
          </w:tcPr>
          <w:p w14:paraId="014C35DF" w14:textId="4FE86A01" w:rsidR="009D1AA4" w:rsidRDefault="007E2402" w:rsidP="004535CB">
            <w:pPr>
              <w:ind w:firstLine="0"/>
            </w:pPr>
            <w:r>
              <w:t>a</w:t>
            </w:r>
          </w:p>
        </w:tc>
        <w:tc>
          <w:tcPr>
            <w:tcW w:w="2410" w:type="dxa"/>
          </w:tcPr>
          <w:p w14:paraId="63BB5A51" w14:textId="5376509B" w:rsidR="009D1AA4" w:rsidRDefault="007E2402" w:rsidP="004535CB">
            <w:pPr>
              <w:ind w:firstLine="0"/>
            </w:pPr>
            <w:r>
              <w:t>0.785 cm2</w:t>
            </w:r>
          </w:p>
        </w:tc>
      </w:tr>
    </w:tbl>
    <w:p w14:paraId="7D711B68" w14:textId="10902159" w:rsidR="00DE3B82" w:rsidRDefault="00DE3B82" w:rsidP="004535CB"/>
    <w:p w14:paraId="7E5FA5FF" w14:textId="7DE634BD" w:rsidR="001C354C" w:rsidRDefault="001C354C" w:rsidP="004535CB">
      <w:r>
        <w:t>Permodelan keseluruhan plant dapat dihitung sebagai berikut.</w:t>
      </w:r>
    </w:p>
    <w:p w14:paraId="306E8893" w14:textId="687194BC" w:rsidR="001C354C" w:rsidRPr="00BC6BFF" w:rsidRDefault="001C354C" w:rsidP="001C354C">
      <m:oMathPara>
        <m:oMath>
          <m:r>
            <w:rPr>
              <w:rFonts w:ascii="Cambria Math" w:hAnsi="Cambria Math"/>
            </w:rPr>
            <m:t>H</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in tangki</m:t>
                  </m:r>
                </m:sub>
              </m:sSub>
            </m:num>
            <m:den>
              <m:r>
                <w:rPr>
                  <w:rFonts w:ascii="Cambria Math" w:hAnsi="Cambria Math"/>
                </w:rPr>
                <m:t>sA</m:t>
              </m:r>
            </m:den>
          </m:f>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level</m:t>
              </m:r>
            </m:sub>
          </m:sSub>
          <m:r>
            <w:rPr>
              <w:rFonts w:ascii="Cambria Math" w:hAnsi="Cambria Math"/>
            </w:rPr>
            <m:t>(s)</m:t>
          </m:r>
        </m:oMath>
      </m:oMathPara>
    </w:p>
    <w:p w14:paraId="353B8A67" w14:textId="433BE99B" w:rsidR="00BC6BFF" w:rsidRPr="001C354C" w:rsidRDefault="00BC6BFF" w:rsidP="00BC6BFF">
      <m:oMathPara>
        <m:oMath>
          <m:r>
            <w:rPr>
              <w:rFonts w:ascii="Cambria Math" w:hAnsi="Cambria Math"/>
            </w:rPr>
            <m:t>H</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pompa</m:t>
                  </m:r>
                </m:sub>
              </m:sSub>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-θs</m:t>
                  </m:r>
                </m:sup>
              </m:sSup>
            </m:num>
            <m:den>
              <m:r>
                <w:rPr>
                  <w:rFonts w:ascii="Cambria Math" w:hAnsi="Cambria Math"/>
                </w:rPr>
                <m:t>sA</m:t>
              </m:r>
            </m:den>
          </m:f>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level</m:t>
              </m:r>
            </m:sub>
          </m:sSub>
          <m:r>
            <w:rPr>
              <w:rFonts w:ascii="Cambria Math" w:hAnsi="Cambria Math"/>
            </w:rPr>
            <m:t>(s)</m:t>
          </m:r>
        </m:oMath>
      </m:oMathPara>
    </w:p>
    <w:p w14:paraId="4175C56D" w14:textId="2F27B8CA" w:rsidR="00BC6BFF" w:rsidRPr="001C354C" w:rsidRDefault="00BC6BFF" w:rsidP="00BC6BFF">
      <m:oMathPara>
        <m:oMath>
          <m:r>
            <w:rPr>
              <w:rFonts w:ascii="Cambria Math" w:hAnsi="Cambria Math"/>
            </w:rPr>
            <m:t>H</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pompa</m:t>
                  </m:r>
                </m:sub>
              </m:sSub>
              <m:sSub>
                <m:sSubPr>
                  <m:ctrlPr>
                    <w:rPr>
                      <w:rFonts w:ascii="Cambria Math" w:hAnsi="Cambria Math"/>
                      <w:i/>
                    </w:rPr>
                  </m:ctrlPr>
                </m:sSubPr>
                <m:e>
                  <m:r>
                    <w:rPr>
                      <w:rFonts w:ascii="Cambria Math" w:hAnsi="Cambria Math"/>
                    </w:rPr>
                    <m:t>u</m:t>
                  </m:r>
                </m:e>
                <m:sub>
                  <m:r>
                    <w:rPr>
                      <w:rFonts w:ascii="Cambria Math" w:hAnsi="Cambria Math"/>
                    </w:rPr>
                    <m:t>pompa</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flow</m:t>
                  </m:r>
                </m:sub>
              </m:sSub>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-θs</m:t>
                  </m:r>
                </m:sup>
              </m:sSup>
            </m:num>
            <m:den>
              <m:r>
                <w:rPr>
                  <w:rFonts w:ascii="Cambria Math" w:hAnsi="Cambria Math"/>
                </w:rPr>
                <m:t>sA</m:t>
              </m:r>
            </m:den>
          </m:f>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level</m:t>
              </m:r>
            </m:sub>
          </m:sSub>
          <m:r>
            <w:rPr>
              <w:rFonts w:ascii="Cambria Math" w:hAnsi="Cambria Math"/>
            </w:rPr>
            <m:t>(s)</m:t>
          </m:r>
        </m:oMath>
      </m:oMathPara>
    </w:p>
    <w:p w14:paraId="03822230" w14:textId="77777777" w:rsidR="001C354C" w:rsidRPr="004535CB" w:rsidRDefault="001C354C" w:rsidP="00BC6BFF">
      <w:pPr>
        <w:ind w:firstLine="0"/>
      </w:pPr>
    </w:p>
    <w:p w14:paraId="40602F0F" w14:textId="4F21A7C3" w:rsidR="00FA07D0" w:rsidRDefault="00FA07D0" w:rsidP="00FA07D0">
      <w:pPr>
        <w:pStyle w:val="Heading4"/>
      </w:pPr>
      <w:r>
        <w:t>Permodelan Sensor</w:t>
      </w:r>
    </w:p>
    <w:p w14:paraId="7882E057" w14:textId="348DB496" w:rsidR="00C212B2" w:rsidRDefault="00FD66E8" w:rsidP="00567821">
      <w:r w:rsidRPr="00FD66E8">
        <w:t>Level tranducer yang digunakan bertipe magnetostrictive position sensor</w:t>
      </w:r>
      <w:r>
        <w:t xml:space="preserve">. </w:t>
      </w:r>
      <w:r w:rsidR="00C212B2">
        <w:t>Sensor level (ketinggian) dimodelkan untuk mendapatkan nilai gain penguatan K2. K2 merupakan rasio rentang kerja tegangan terhadap rentang ketinggian air tangk</w:t>
      </w:r>
      <w:r>
        <w:t>i</w:t>
      </w:r>
      <w:r w:rsidR="00C212B2">
        <w:t xml:space="preserve">. </w:t>
      </w:r>
    </w:p>
    <w:p w14:paraId="7774BCD8" w14:textId="3B55AE84" w:rsidR="00567821" w:rsidRPr="00FD66E8" w:rsidRDefault="002D241E" w:rsidP="00567821">
      <w:pPr>
        <w:ind w:firstLine="0"/>
      </w:pPr>
      <m:oMathPara>
        <m:oMath>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rentang tegangan keluaran (V)</m:t>
              </m:r>
            </m:num>
            <m:den>
              <m:r>
                <w:rPr>
                  <w:rFonts w:ascii="Cambria Math" w:hAnsi="Cambria Math"/>
                </w:rPr>
                <m:t>rentang ketinggian air tangki (cm)</m:t>
              </m:r>
            </m:den>
          </m:f>
          <m:r>
            <w:rPr>
              <w:rFonts w:ascii="Cambria Math" w:hAnsi="Cambria Math"/>
            </w:rPr>
            <m:t>=</m:t>
          </m:r>
          <m:f>
            <m:fPr>
              <m:ctrlPr>
                <w:rPr>
                  <w:rFonts w:ascii="Cambria Math" w:hAnsi="Cambria Math"/>
                  <w:i/>
                </w:rPr>
              </m:ctrlPr>
            </m:fPr>
            <m:num>
              <m:r>
                <w:rPr>
                  <w:rFonts w:ascii="Cambria Math" w:hAnsi="Cambria Math"/>
                </w:rPr>
                <m:t>10V</m:t>
              </m:r>
            </m:num>
            <m:den>
              <m:r>
                <w:rPr>
                  <w:rFonts w:ascii="Cambria Math" w:hAnsi="Cambria Math"/>
                </w:rPr>
                <m:t>18cm</m:t>
              </m:r>
            </m:den>
          </m:f>
          <m:r>
            <w:rPr>
              <w:rFonts w:ascii="Cambria Math" w:hAnsi="Cambria Math"/>
            </w:rPr>
            <m:t>=0.55</m:t>
          </m:r>
          <m:f>
            <m:fPr>
              <m:ctrlPr>
                <w:rPr>
                  <w:rFonts w:ascii="Cambria Math" w:hAnsi="Cambria Math"/>
                  <w:i/>
                </w:rPr>
              </m:ctrlPr>
            </m:fPr>
            <m:num>
              <m:r>
                <w:rPr>
                  <w:rFonts w:ascii="Cambria Math" w:hAnsi="Cambria Math"/>
                </w:rPr>
                <m:t>V</m:t>
              </m:r>
            </m:num>
            <m:den>
              <m:r>
                <w:rPr>
                  <w:rFonts w:ascii="Cambria Math" w:hAnsi="Cambria Math"/>
                </w:rPr>
                <m:t>cm</m:t>
              </m:r>
            </m:den>
          </m:f>
        </m:oMath>
      </m:oMathPara>
    </w:p>
    <w:p w14:paraId="6114D77E" w14:textId="10BA675E" w:rsidR="00FD66E8" w:rsidRDefault="00FD66E8" w:rsidP="00567821">
      <w:pPr>
        <w:ind w:firstLine="0"/>
      </w:pPr>
      <w:r>
        <w:t xml:space="preserve">Sedangkan, </w:t>
      </w:r>
      <w:r w:rsidR="009604C5">
        <w:t xml:space="preserve">flow tranducer yang digunakan bertipe turbine flow rate sensor. Datasheet dan spesifikasi flow tranducer disajikan pada tabel di bawah </w:t>
      </w:r>
      <w:sdt>
        <w:sdtPr>
          <w:rPr>
            <w:color w:val="000000"/>
          </w:rPr>
          <w:tag w:val="MENDELEY_CITATION_v3_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"/>
          <w:id w:val="1622348114"/>
          <w:placeholder>
            <w:docPart w:val="DefaultPlaceholder_-1854013440"/>
          </w:placeholder>
        </w:sdtPr>
        <w:sdtContent>
          <w:r w:rsidR="00DD6AD0" w:rsidRPr="00DD6AD0">
            <w:rPr>
              <w:color w:val="000000"/>
            </w:rPr>
            <w:t>(Bytronic, 2015)</w:t>
          </w:r>
        </w:sdtContent>
      </w:sdt>
      <w:r w:rsidR="009604C5">
        <w:t>.</w:t>
      </w:r>
    </w:p>
    <w:tbl>
      <w:tblPr>
        <w:tblStyle w:val="TableGrid"/>
        <w:tblW w:w="0" w:type="auto"/>
        <w:tblLook w:val="04A0" w:firstRow="1" w:lastRow="0" w:firstColumn="1" w:lastColumn="0" w:noHBand="0" w:noVBand="1"/>
      </w:tblPr>
      <w:tblGrid>
        <w:gridCol w:w="570"/>
        <w:gridCol w:w="3567"/>
        <w:gridCol w:w="4924"/>
      </w:tblGrid>
      <w:tr w:rsidR="009604C5" w14:paraId="125975A6" w14:textId="77777777" w:rsidTr="009604C5">
        <w:tc>
          <w:tcPr>
            <w:tcW w:w="570" w:type="dxa"/>
          </w:tcPr>
          <w:p w14:paraId="54EDF1F6" w14:textId="10D61E8C" w:rsidR="009604C5" w:rsidRDefault="009604C5" w:rsidP="00567821">
            <w:pPr>
              <w:ind w:firstLine="0"/>
            </w:pPr>
            <w:r>
              <w:t>No.</w:t>
            </w:r>
          </w:p>
        </w:tc>
        <w:tc>
          <w:tcPr>
            <w:tcW w:w="3649" w:type="dxa"/>
          </w:tcPr>
          <w:p w14:paraId="47684AF3" w14:textId="54F37BE9" w:rsidR="009604C5" w:rsidRDefault="009604C5" w:rsidP="00567821">
            <w:pPr>
              <w:ind w:firstLine="0"/>
            </w:pPr>
            <w:r>
              <w:t>Parameter</w:t>
            </w:r>
          </w:p>
        </w:tc>
        <w:tc>
          <w:tcPr>
            <w:tcW w:w="5068" w:type="dxa"/>
          </w:tcPr>
          <w:p w14:paraId="07102B4A" w14:textId="286CAEF3" w:rsidR="009604C5" w:rsidRDefault="009604C5" w:rsidP="00567821">
            <w:pPr>
              <w:ind w:firstLine="0"/>
            </w:pPr>
            <w:r>
              <w:t>Spesifikasi</w:t>
            </w:r>
          </w:p>
        </w:tc>
      </w:tr>
      <w:tr w:rsidR="009604C5" w14:paraId="4D414F52" w14:textId="77777777" w:rsidTr="009604C5">
        <w:tc>
          <w:tcPr>
            <w:tcW w:w="570" w:type="dxa"/>
          </w:tcPr>
          <w:p w14:paraId="0D032AE3" w14:textId="015E916B" w:rsidR="009604C5" w:rsidRDefault="009604C5" w:rsidP="00567821">
            <w:pPr>
              <w:ind w:firstLine="0"/>
            </w:pPr>
            <w:r>
              <w:t>1</w:t>
            </w:r>
          </w:p>
        </w:tc>
        <w:tc>
          <w:tcPr>
            <w:tcW w:w="3649" w:type="dxa"/>
          </w:tcPr>
          <w:p w14:paraId="4D91082D" w14:textId="4D1D2E11" w:rsidR="009604C5" w:rsidRDefault="009604C5" w:rsidP="00567821">
            <w:pPr>
              <w:ind w:firstLine="0"/>
            </w:pPr>
            <w:r>
              <w:t>Operating pressure</w:t>
            </w:r>
          </w:p>
        </w:tc>
        <w:tc>
          <w:tcPr>
            <w:tcW w:w="5068" w:type="dxa"/>
          </w:tcPr>
          <w:p w14:paraId="4FF38BA6" w14:textId="40B8B38D" w:rsidR="009604C5" w:rsidRDefault="009604C5" w:rsidP="00567821">
            <w:pPr>
              <w:ind w:firstLine="0"/>
            </w:pPr>
            <w:r w:rsidRPr="009604C5">
              <w:t>14 bar maximum</w:t>
            </w:r>
          </w:p>
        </w:tc>
      </w:tr>
      <w:tr w:rsidR="009604C5" w14:paraId="49AADE21" w14:textId="77777777" w:rsidTr="009604C5">
        <w:tc>
          <w:tcPr>
            <w:tcW w:w="570" w:type="dxa"/>
          </w:tcPr>
          <w:p w14:paraId="5D8CEBD5" w14:textId="23FD5DF6" w:rsidR="009604C5" w:rsidRDefault="009604C5" w:rsidP="00567821">
            <w:pPr>
              <w:ind w:firstLine="0"/>
            </w:pPr>
            <w:r>
              <w:t>2</w:t>
            </w:r>
          </w:p>
        </w:tc>
        <w:tc>
          <w:tcPr>
            <w:tcW w:w="3649" w:type="dxa"/>
          </w:tcPr>
          <w:p w14:paraId="02402B91" w14:textId="4A9025EB" w:rsidR="009604C5" w:rsidRDefault="009604C5" w:rsidP="00567821">
            <w:pPr>
              <w:ind w:firstLine="0"/>
            </w:pPr>
            <w:r>
              <w:t>Burst pressure</w:t>
            </w:r>
          </w:p>
        </w:tc>
        <w:tc>
          <w:tcPr>
            <w:tcW w:w="5068" w:type="dxa"/>
          </w:tcPr>
          <w:p w14:paraId="72D3FD57" w14:textId="1D16637B" w:rsidR="009604C5" w:rsidRDefault="009604C5" w:rsidP="00567821">
            <w:pPr>
              <w:ind w:firstLine="0"/>
            </w:pPr>
            <w:r w:rsidRPr="009604C5">
              <w:t>170 bar</w:t>
            </w:r>
          </w:p>
        </w:tc>
      </w:tr>
      <w:tr w:rsidR="009604C5" w14:paraId="0511CF1B" w14:textId="77777777" w:rsidTr="009604C5">
        <w:tc>
          <w:tcPr>
            <w:tcW w:w="570" w:type="dxa"/>
          </w:tcPr>
          <w:p w14:paraId="3B187B92" w14:textId="4A0A60AA" w:rsidR="009604C5" w:rsidRDefault="009604C5" w:rsidP="00567821">
            <w:pPr>
              <w:ind w:firstLine="0"/>
            </w:pPr>
            <w:r>
              <w:t>3</w:t>
            </w:r>
          </w:p>
        </w:tc>
        <w:tc>
          <w:tcPr>
            <w:tcW w:w="3649" w:type="dxa"/>
          </w:tcPr>
          <w:p w14:paraId="354952E0" w14:textId="4A523D95" w:rsidR="009604C5" w:rsidRDefault="009604C5" w:rsidP="00567821">
            <w:pPr>
              <w:ind w:firstLine="0"/>
            </w:pPr>
            <w:r>
              <w:t>Operating temperature</w:t>
            </w:r>
          </w:p>
        </w:tc>
        <w:tc>
          <w:tcPr>
            <w:tcW w:w="5068" w:type="dxa"/>
          </w:tcPr>
          <w:p w14:paraId="58FD361D" w14:textId="6BF9DEBB" w:rsidR="009604C5" w:rsidRDefault="009604C5" w:rsidP="00567821">
            <w:pPr>
              <w:ind w:firstLine="0"/>
            </w:pPr>
            <w:r w:rsidRPr="009604C5">
              <w:t>-20°C to 100°C (ambient +80°C for cable)</w:t>
            </w:r>
          </w:p>
        </w:tc>
      </w:tr>
      <w:tr w:rsidR="009604C5" w14:paraId="3A07BFE0" w14:textId="77777777" w:rsidTr="009604C5">
        <w:tc>
          <w:tcPr>
            <w:tcW w:w="570" w:type="dxa"/>
          </w:tcPr>
          <w:p w14:paraId="1742E6C0" w14:textId="0B2B24E1" w:rsidR="009604C5" w:rsidRDefault="009604C5" w:rsidP="00567821">
            <w:pPr>
              <w:ind w:firstLine="0"/>
            </w:pPr>
            <w:r>
              <w:t>4</w:t>
            </w:r>
          </w:p>
        </w:tc>
        <w:tc>
          <w:tcPr>
            <w:tcW w:w="3649" w:type="dxa"/>
          </w:tcPr>
          <w:p w14:paraId="7C9B001B" w14:textId="4A3F2125" w:rsidR="009604C5" w:rsidRDefault="009604C5" w:rsidP="00567821">
            <w:pPr>
              <w:ind w:firstLine="0"/>
            </w:pPr>
            <w:r>
              <w:t>Input power</w:t>
            </w:r>
          </w:p>
        </w:tc>
        <w:tc>
          <w:tcPr>
            <w:tcW w:w="5068" w:type="dxa"/>
          </w:tcPr>
          <w:p w14:paraId="615FFA07" w14:textId="46674C52" w:rsidR="009604C5" w:rsidRDefault="009604C5" w:rsidP="00567821">
            <w:pPr>
              <w:ind w:firstLine="0"/>
            </w:pPr>
            <w:r w:rsidRPr="009604C5">
              <w:t>5 to 24 VDC @ 8mA</w:t>
            </w:r>
          </w:p>
        </w:tc>
      </w:tr>
      <w:tr w:rsidR="009604C5" w14:paraId="1FE5659C" w14:textId="77777777" w:rsidTr="009604C5">
        <w:tc>
          <w:tcPr>
            <w:tcW w:w="570" w:type="dxa"/>
          </w:tcPr>
          <w:p w14:paraId="5658CC57" w14:textId="11326FB5" w:rsidR="009604C5" w:rsidRDefault="009604C5" w:rsidP="00567821">
            <w:pPr>
              <w:ind w:firstLine="0"/>
            </w:pPr>
            <w:r>
              <w:t>5</w:t>
            </w:r>
          </w:p>
        </w:tc>
        <w:tc>
          <w:tcPr>
            <w:tcW w:w="3649" w:type="dxa"/>
          </w:tcPr>
          <w:p w14:paraId="27A408E3" w14:textId="3FD78DFA" w:rsidR="009604C5" w:rsidRDefault="009604C5" w:rsidP="00567821">
            <w:pPr>
              <w:ind w:firstLine="0"/>
            </w:pPr>
            <w:r>
              <w:t xml:space="preserve">Accuracy </w:t>
            </w:r>
          </w:p>
        </w:tc>
        <w:tc>
          <w:tcPr>
            <w:tcW w:w="5068" w:type="dxa"/>
          </w:tcPr>
          <w:p w14:paraId="5AF5B9CA" w14:textId="71F35674" w:rsidR="009604C5" w:rsidRDefault="009604C5" w:rsidP="00567821">
            <w:pPr>
              <w:ind w:firstLine="0"/>
            </w:pPr>
            <w:r w:rsidRPr="009604C5">
              <w:t>±3% of reading</w:t>
            </w:r>
          </w:p>
        </w:tc>
      </w:tr>
      <w:tr w:rsidR="009604C5" w14:paraId="6CD42DD6" w14:textId="77777777" w:rsidTr="009604C5">
        <w:tc>
          <w:tcPr>
            <w:tcW w:w="570" w:type="dxa"/>
          </w:tcPr>
          <w:p w14:paraId="3E77C260" w14:textId="4A0F264B" w:rsidR="009604C5" w:rsidRDefault="009604C5" w:rsidP="00567821">
            <w:pPr>
              <w:ind w:firstLine="0"/>
            </w:pPr>
            <w:r>
              <w:t>6</w:t>
            </w:r>
          </w:p>
        </w:tc>
        <w:tc>
          <w:tcPr>
            <w:tcW w:w="3649" w:type="dxa"/>
          </w:tcPr>
          <w:p w14:paraId="1368B944" w14:textId="6D562395" w:rsidR="009604C5" w:rsidRDefault="009604C5" w:rsidP="00567821">
            <w:pPr>
              <w:ind w:firstLine="0"/>
            </w:pPr>
            <w:r>
              <w:t xml:space="preserve">Repeatability </w:t>
            </w:r>
          </w:p>
        </w:tc>
        <w:tc>
          <w:tcPr>
            <w:tcW w:w="5068" w:type="dxa"/>
          </w:tcPr>
          <w:p w14:paraId="339817C2" w14:textId="69872D69" w:rsidR="009604C5" w:rsidRDefault="009604C5" w:rsidP="00567821">
            <w:pPr>
              <w:ind w:firstLine="0"/>
            </w:pPr>
            <w:r w:rsidRPr="009604C5">
              <w:t>0.5% of full scale</w:t>
            </w:r>
          </w:p>
        </w:tc>
      </w:tr>
      <w:tr w:rsidR="009604C5" w14:paraId="1BE2E927" w14:textId="77777777" w:rsidTr="009604C5">
        <w:tc>
          <w:tcPr>
            <w:tcW w:w="570" w:type="dxa"/>
          </w:tcPr>
          <w:p w14:paraId="22EF6C12" w14:textId="35302E89" w:rsidR="009604C5" w:rsidRDefault="009604C5" w:rsidP="00567821">
            <w:pPr>
              <w:ind w:firstLine="0"/>
            </w:pPr>
            <w:r>
              <w:t>7</w:t>
            </w:r>
          </w:p>
        </w:tc>
        <w:tc>
          <w:tcPr>
            <w:tcW w:w="3649" w:type="dxa"/>
          </w:tcPr>
          <w:p w14:paraId="5611B5CB" w14:textId="5F20C89A" w:rsidR="009604C5" w:rsidRDefault="009604C5" w:rsidP="00567821">
            <w:pPr>
              <w:ind w:firstLine="0"/>
            </w:pPr>
            <w:r>
              <w:t>Flow range</w:t>
            </w:r>
          </w:p>
        </w:tc>
        <w:tc>
          <w:tcPr>
            <w:tcW w:w="5068" w:type="dxa"/>
          </w:tcPr>
          <w:p w14:paraId="007822FD" w14:textId="21D368C6" w:rsidR="009604C5" w:rsidRDefault="009604C5" w:rsidP="00567821">
            <w:pPr>
              <w:ind w:firstLine="0"/>
            </w:pPr>
            <w:r w:rsidRPr="009604C5">
              <w:t>Litres per minute 0.5 to 5</w:t>
            </w:r>
          </w:p>
        </w:tc>
      </w:tr>
    </w:tbl>
    <w:p w14:paraId="30DAFE81" w14:textId="4EF13DD5" w:rsidR="009604C5" w:rsidRDefault="009604C5" w:rsidP="00567821">
      <w:pPr>
        <w:ind w:firstLine="0"/>
      </w:pPr>
    </w:p>
    <w:p w14:paraId="17DDF57D" w14:textId="529E72EE" w:rsidR="009604C5" w:rsidRDefault="009604C5" w:rsidP="00567821">
      <w:pPr>
        <w:ind w:firstLine="0"/>
      </w:pPr>
      <w:r>
        <w:t>Dengan mengabaikan efek temperature dan tekanan lingkungan, diperoleh penguatan flow tranducer.</w:t>
      </w:r>
    </w:p>
    <w:p w14:paraId="23ABE7EF" w14:textId="31A4C45B" w:rsidR="009604C5" w:rsidRPr="00FD66E8" w:rsidRDefault="002D241E" w:rsidP="00567821">
      <w:pPr>
        <w:ind w:firstLine="0"/>
      </w:pPr>
      <m:oMathPara>
        <m:oMath>
          <m:sSub>
            <m:sSubPr>
              <m:ctrlPr>
                <w:rPr>
                  <w:rFonts w:ascii="Cambria Math" w:hAnsi="Cambria Math"/>
                  <w:i/>
                </w:rPr>
              </m:ctrlPr>
            </m:sSubPr>
            <m:e>
              <m:r>
                <w:rPr>
                  <w:rFonts w:ascii="Cambria Math" w:hAnsi="Cambria Math"/>
                </w:rPr>
                <m:t>K</m:t>
              </m:r>
            </m:e>
            <m:sub>
              <m:r>
                <w:rPr>
                  <w:rFonts w:ascii="Cambria Math" w:hAnsi="Cambria Math"/>
                </w:rPr>
                <m:t>f</m:t>
              </m:r>
            </m:sub>
          </m:sSub>
          <m:r>
            <w:rPr>
              <w:rFonts w:ascii="Cambria Math" w:hAnsi="Cambria Math"/>
            </w:rPr>
            <m:t>=</m:t>
          </m:r>
          <m:f>
            <m:fPr>
              <m:ctrlPr>
                <w:rPr>
                  <w:rFonts w:ascii="Cambria Math" w:hAnsi="Cambria Math"/>
                  <w:i/>
                </w:rPr>
              </m:ctrlPr>
            </m:fPr>
            <m:num>
              <m:r>
                <w:rPr>
                  <w:rFonts w:ascii="Cambria Math" w:hAnsi="Cambria Math"/>
                </w:rPr>
                <m:t>rentang tegangan keluaran (V)</m:t>
              </m:r>
            </m:num>
            <m:den>
              <m:r>
                <w:rPr>
                  <w:rFonts w:ascii="Cambria Math" w:hAnsi="Cambria Math"/>
                </w:rPr>
                <m:t xml:space="preserve">rentang flow rate </m:t>
              </m:r>
              <m:d>
                <m:dPr>
                  <m:ctrlPr>
                    <w:rPr>
                      <w:rFonts w:ascii="Cambria Math" w:hAnsi="Cambria Math"/>
                      <w:i/>
                    </w:rPr>
                  </m:ctrlPr>
                </m:dPr>
                <m:e>
                  <m:f>
                    <m:fPr>
                      <m:ctrlPr>
                        <w:rPr>
                          <w:rFonts w:ascii="Cambria Math" w:hAnsi="Cambria Math"/>
                          <w:i/>
                        </w:rPr>
                      </m:ctrlPr>
                    </m:fPr>
                    <m:num>
                      <m:r>
                        <w:rPr>
                          <w:rFonts w:ascii="Cambria Math" w:hAnsi="Cambria Math"/>
                        </w:rPr>
                        <m:t>cm2</m:t>
                      </m:r>
                    </m:num>
                    <m:den>
                      <m:r>
                        <w:rPr>
                          <w:rFonts w:ascii="Cambria Math" w:hAnsi="Cambria Math"/>
                        </w:rPr>
                        <m:t>s</m:t>
                      </m:r>
                    </m:den>
                  </m:f>
                </m:e>
              </m:d>
            </m:den>
          </m:f>
          <m:r>
            <w:rPr>
              <w:rFonts w:ascii="Cambria Math" w:hAnsi="Cambria Math"/>
            </w:rPr>
            <m:t>=</m:t>
          </m:r>
          <m:f>
            <m:fPr>
              <m:ctrlPr>
                <w:rPr>
                  <w:rFonts w:ascii="Cambria Math" w:hAnsi="Cambria Math"/>
                  <w:i/>
                </w:rPr>
              </m:ctrlPr>
            </m:fPr>
            <m:num>
              <m:r>
                <w:rPr>
                  <w:rFonts w:ascii="Cambria Math" w:hAnsi="Cambria Math"/>
                </w:rPr>
                <m:t>10V</m:t>
              </m:r>
            </m:num>
            <m:den>
              <m:r>
                <w:rPr>
                  <w:rFonts w:ascii="Cambria Math" w:hAnsi="Cambria Math"/>
                </w:rPr>
                <m:t>5 lt/min</m:t>
              </m:r>
            </m:den>
          </m:f>
        </m:oMath>
      </m:oMathPara>
    </w:p>
    <w:p w14:paraId="483963F4" w14:textId="6F5EB73C" w:rsidR="004C251B" w:rsidRPr="004C251B" w:rsidRDefault="004C251B" w:rsidP="004C251B">
      <w:pPr>
        <w:pStyle w:val="Heading3"/>
        <w:rPr>
          <w:rFonts w:ascii="Times New Roman" w:hAnsi="Times New Roman" w:cs="Times New Roman"/>
          <w:color w:val="auto"/>
        </w:rPr>
      </w:pPr>
      <w:r w:rsidRPr="004C251B">
        <w:rPr>
          <w:rFonts w:ascii="Times New Roman" w:hAnsi="Times New Roman" w:cs="Times New Roman"/>
          <w:color w:val="auto"/>
        </w:rPr>
        <w:lastRenderedPageBreak/>
        <w:t>Perangkat Keras</w:t>
      </w:r>
      <w:r w:rsidR="00AC4338">
        <w:rPr>
          <w:rFonts w:ascii="Times New Roman" w:hAnsi="Times New Roman" w:cs="Times New Roman"/>
          <w:color w:val="auto"/>
        </w:rPr>
        <w:t xml:space="preserve"> dan Lunak</w:t>
      </w:r>
    </w:p>
    <w:p w14:paraId="4398236E" w14:textId="0D0156CB" w:rsidR="00AC4338" w:rsidRDefault="00AC4338" w:rsidP="00AC4338">
      <w:pPr>
        <w:pStyle w:val="Heading4"/>
        <w:rPr>
          <w:rFonts w:ascii="Times New Roman" w:hAnsi="Times New Roman" w:cs="Times New Roman"/>
          <w:color w:val="auto"/>
        </w:rPr>
      </w:pPr>
      <w:r>
        <w:rPr>
          <w:rFonts w:ascii="Times New Roman" w:hAnsi="Times New Roman" w:cs="Times New Roman"/>
          <w:color w:val="auto"/>
        </w:rPr>
        <w:t>PCT-100</w:t>
      </w:r>
    </w:p>
    <w:p w14:paraId="2D50D422" w14:textId="2B0223F5" w:rsidR="000A1FC6" w:rsidRDefault="000A1FC6" w:rsidP="000A1FC6">
      <w:pPr>
        <w:jc w:val="center"/>
      </w:pPr>
      <w:r>
        <w:rPr>
          <w:noProof/>
        </w:rPr>
        <w:drawing>
          <wp:inline distT="0" distB="0" distL="0" distR="0" wp14:anchorId="0C2A4539" wp14:editId="7845A1EA">
            <wp:extent cx="2857500" cy="1638386"/>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4"/>
                    <a:stretch>
                      <a:fillRect/>
                    </a:stretch>
                  </pic:blipFill>
                  <pic:spPr>
                    <a:xfrm>
                      <a:off x="0" y="0"/>
                      <a:ext cx="2860308" cy="1639996"/>
                    </a:xfrm>
                    <a:prstGeom prst="rect">
                      <a:avLst/>
                    </a:prstGeom>
                  </pic:spPr>
                </pic:pic>
              </a:graphicData>
            </a:graphic>
          </wp:inline>
        </w:drawing>
      </w:r>
    </w:p>
    <w:p w14:paraId="1080855E" w14:textId="77777777" w:rsidR="00372491" w:rsidRDefault="00CA54D8" w:rsidP="00CA54D8">
      <w:r>
        <w:t xml:space="preserve">PCT-100 adalah miniatur sistem pengaturan proses pada dunia industri seperti pada industri makanan dan minuman, industri kimia, pemurnian air, dan pengolahan limbah. PCT-100 merupakan produk dari vendor Bytronic. Perangkat lunak yang mendukung PCT-100 mempunyai fasilitas untuk melakukan pengaturan terhadap empat buah variable kontrol diantaranya debit, level, suhu, dan tekanan. </w:t>
      </w:r>
    </w:p>
    <w:p w14:paraId="076B6A0A" w14:textId="5EA167C3" w:rsidR="00CA54D8" w:rsidRDefault="00CA54D8" w:rsidP="00CA54D8">
      <w:r>
        <w:t>Tujuan dari PCT-100 adalah untuk memberikan pembelajaran yang mencerminkan masalah pengaturan sebuah sisem sebenarnya dalam dunia industri, mempermudah untuk melakukan analisis dan menerapkan metode kontrol yang lain. PCT-100 juga dapat digunakan untuk menggambarkan secara</w:t>
      </w:r>
      <w:r w:rsidR="00FE254B">
        <w:t xml:space="preserve"> </w:t>
      </w:r>
      <w:r>
        <w:t>sederhana dan jelas, karakteristik dari kontroler P, I, dan D.</w:t>
      </w:r>
      <w:r w:rsidR="00FE254B">
        <w:t xml:space="preserve"> </w:t>
      </w:r>
      <w:r>
        <w:t>Beberapa sasaran PCT-100 antara lain memberikan keuntungan</w:t>
      </w:r>
      <w:r w:rsidR="00FE254B">
        <w:t xml:space="preserve"> </w:t>
      </w:r>
      <w:r>
        <w:t>yang dalam hal penerapan pengaturan berbasiskan mikroprosesor untuk</w:t>
      </w:r>
      <w:r w:rsidR="00FE254B">
        <w:t xml:space="preserve"> </w:t>
      </w:r>
      <w:r>
        <w:t>proses otomasi, menyediakan proses skala kecil dengan gambaran</w:t>
      </w:r>
      <w:r w:rsidR="00FE254B">
        <w:t xml:space="preserve"> </w:t>
      </w:r>
      <w:r>
        <w:t>masalah yang ditemukan dalam dunia industri sehingga dapat diterapkan</w:t>
      </w:r>
      <w:r w:rsidR="00FE254B">
        <w:t xml:space="preserve"> </w:t>
      </w:r>
      <w:r>
        <w:t>teknik kontrol yang berbeda, menunjukkan kesederhanaan dan efektifitas</w:t>
      </w:r>
      <w:r w:rsidR="00FE254B">
        <w:t xml:space="preserve"> </w:t>
      </w:r>
      <w:r>
        <w:t>dari kontroler yang banyak digunakan yaitu PID, dapat melakukan</w:t>
      </w:r>
      <w:r w:rsidR="00FE254B">
        <w:t xml:space="preserve"> </w:t>
      </w:r>
      <w:r>
        <w:t>pengamatan terhadap sinyal digital dan analog untuk mengembangkan</w:t>
      </w:r>
      <w:r w:rsidR="00FE254B">
        <w:t xml:space="preserve"> </w:t>
      </w:r>
      <w:r>
        <w:t>pemahaman tentang metode yang sedang digunakan, dan menyediakan</w:t>
      </w:r>
      <w:r w:rsidR="00FE254B">
        <w:t xml:space="preserve"> </w:t>
      </w:r>
      <w:r>
        <w:t>fasilitas cocok untuk para operator dalam praktek menemukan dan</w:t>
      </w:r>
      <w:r w:rsidR="00FE254B">
        <w:t xml:space="preserve"> </w:t>
      </w:r>
      <w:r>
        <w:t>menyelesaikan permasalahan. Komponen utama pada PCT-100 terdiri</w:t>
      </w:r>
      <w:r w:rsidR="00FE254B">
        <w:t xml:space="preserve"> </w:t>
      </w:r>
      <w:r>
        <w:t>dari process rig dan control module. Process rig dan control module</w:t>
      </w:r>
      <w:r w:rsidR="00FE254B">
        <w:t xml:space="preserve"> </w:t>
      </w:r>
      <w:r>
        <w:t>dihubungkan oleh port serial untuk melakukan proses pertukaran data.</w:t>
      </w:r>
      <w:r w:rsidR="000A1FC6">
        <w:t xml:space="preserve"> </w:t>
      </w:r>
    </w:p>
    <w:p w14:paraId="71168EAF" w14:textId="0EEBEE20" w:rsidR="00372491" w:rsidRDefault="00372491" w:rsidP="00CA54D8">
      <w:r>
        <w:t xml:space="preserve">Berdasarkan datasheet, spesifikasi modul </w:t>
      </w:r>
      <w:r w:rsidR="00FD66E8">
        <w:t xml:space="preserve">proses </w:t>
      </w:r>
      <w:r>
        <w:t xml:space="preserve">PCT-100 yang digunakan disajikan pada tabel di bawah </w:t>
      </w:r>
      <w:sdt>
        <w:sdtPr>
          <w:rPr>
            <w:color w:val="000000"/>
          </w:rPr>
          <w:tag w:val="MENDELEY_CITATION_v3_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"/>
          <w:id w:val="-1043602583"/>
          <w:placeholder>
            <w:docPart w:val="DefaultPlaceholder_-1854013440"/>
          </w:placeholder>
        </w:sdtPr>
        <w:sdtContent>
          <w:r w:rsidR="00DD6AD0" w:rsidRPr="00DD6AD0">
            <w:rPr>
              <w:color w:val="000000"/>
            </w:rPr>
            <w:t>(Bytronic, 2015)</w:t>
          </w:r>
        </w:sdtContent>
      </w:sdt>
      <w:r>
        <w:t xml:space="preserve">. </w:t>
      </w:r>
    </w:p>
    <w:tbl>
      <w:tblPr>
        <w:tblStyle w:val="TableGrid"/>
        <w:tblW w:w="0" w:type="auto"/>
        <w:tblLook w:val="04A0" w:firstRow="1" w:lastRow="0" w:firstColumn="1" w:lastColumn="0" w:noHBand="0" w:noVBand="1"/>
      </w:tblPr>
      <w:tblGrid>
        <w:gridCol w:w="570"/>
        <w:gridCol w:w="3154"/>
        <w:gridCol w:w="5337"/>
      </w:tblGrid>
      <w:tr w:rsidR="00FD66E8" w14:paraId="23031935" w14:textId="77777777" w:rsidTr="00FD66E8">
        <w:tc>
          <w:tcPr>
            <w:tcW w:w="570" w:type="dxa"/>
          </w:tcPr>
          <w:p w14:paraId="69BB8A0D" w14:textId="67062F07" w:rsidR="00FD66E8" w:rsidRDefault="00FD66E8" w:rsidP="00CA54D8">
            <w:pPr>
              <w:ind w:firstLine="0"/>
            </w:pPr>
            <w:r>
              <w:t>No.</w:t>
            </w:r>
          </w:p>
        </w:tc>
        <w:tc>
          <w:tcPr>
            <w:tcW w:w="3224" w:type="dxa"/>
          </w:tcPr>
          <w:p w14:paraId="5AAC1154" w14:textId="23D7F6F4" w:rsidR="00FD66E8" w:rsidRDefault="00FD66E8" w:rsidP="00CA54D8">
            <w:pPr>
              <w:ind w:firstLine="0"/>
            </w:pPr>
            <w:r>
              <w:t>Modul Proses</w:t>
            </w:r>
          </w:p>
        </w:tc>
        <w:tc>
          <w:tcPr>
            <w:tcW w:w="5493" w:type="dxa"/>
          </w:tcPr>
          <w:p w14:paraId="16219FFB" w14:textId="1587301B" w:rsidR="00FD66E8" w:rsidRDefault="00FD66E8" w:rsidP="00CA54D8">
            <w:pPr>
              <w:ind w:firstLine="0"/>
            </w:pPr>
            <w:r>
              <w:t>Spesifikasi</w:t>
            </w:r>
          </w:p>
        </w:tc>
      </w:tr>
      <w:tr w:rsidR="00FD66E8" w14:paraId="7EDE9C1F" w14:textId="77777777" w:rsidTr="00FD66E8">
        <w:tc>
          <w:tcPr>
            <w:tcW w:w="570" w:type="dxa"/>
          </w:tcPr>
          <w:p w14:paraId="48EAC27F" w14:textId="3E1B3C29" w:rsidR="00FD66E8" w:rsidRDefault="00FD66E8" w:rsidP="00CA54D8">
            <w:pPr>
              <w:ind w:firstLine="0"/>
            </w:pPr>
            <w:r>
              <w:t>1</w:t>
            </w:r>
          </w:p>
        </w:tc>
        <w:tc>
          <w:tcPr>
            <w:tcW w:w="3224" w:type="dxa"/>
          </w:tcPr>
          <w:p w14:paraId="71345D79" w14:textId="234EE07E" w:rsidR="00FD66E8" w:rsidRDefault="00FD66E8" w:rsidP="00CA54D8">
            <w:pPr>
              <w:ind w:firstLine="0"/>
            </w:pPr>
            <w:r>
              <w:t>Sump tank volume</w:t>
            </w:r>
          </w:p>
        </w:tc>
        <w:tc>
          <w:tcPr>
            <w:tcW w:w="5493" w:type="dxa"/>
          </w:tcPr>
          <w:p w14:paraId="00F2D4E9" w14:textId="59104BC9" w:rsidR="00FD66E8" w:rsidRDefault="00FD66E8" w:rsidP="00CA54D8">
            <w:pPr>
              <w:ind w:firstLine="0"/>
            </w:pPr>
            <w:r>
              <w:t>8 lt</w:t>
            </w:r>
          </w:p>
        </w:tc>
      </w:tr>
      <w:tr w:rsidR="00FD66E8" w14:paraId="46C988A6" w14:textId="77777777" w:rsidTr="00FD66E8">
        <w:tc>
          <w:tcPr>
            <w:tcW w:w="570" w:type="dxa"/>
          </w:tcPr>
          <w:p w14:paraId="3D185B48" w14:textId="35DFCB69" w:rsidR="00FD66E8" w:rsidRDefault="00FD66E8" w:rsidP="00CA54D8">
            <w:pPr>
              <w:ind w:firstLine="0"/>
            </w:pPr>
            <w:r>
              <w:t>2</w:t>
            </w:r>
          </w:p>
        </w:tc>
        <w:tc>
          <w:tcPr>
            <w:tcW w:w="3224" w:type="dxa"/>
          </w:tcPr>
          <w:p w14:paraId="6A72AE7F" w14:textId="23328A76" w:rsidR="00FD66E8" w:rsidRDefault="00FD66E8" w:rsidP="00CA54D8">
            <w:pPr>
              <w:ind w:firstLine="0"/>
            </w:pPr>
            <w:r>
              <w:t>Process tank volume</w:t>
            </w:r>
          </w:p>
        </w:tc>
        <w:tc>
          <w:tcPr>
            <w:tcW w:w="5493" w:type="dxa"/>
          </w:tcPr>
          <w:p w14:paraId="4C9D3A11" w14:textId="299E66A2" w:rsidR="00FD66E8" w:rsidRDefault="00FD66E8" w:rsidP="00CA54D8">
            <w:pPr>
              <w:ind w:firstLine="0"/>
            </w:pPr>
            <w:r>
              <w:t>4.5 lt</w:t>
            </w:r>
          </w:p>
        </w:tc>
      </w:tr>
      <w:tr w:rsidR="00FD66E8" w14:paraId="1C13A9E2" w14:textId="77777777" w:rsidTr="00FD66E8">
        <w:tc>
          <w:tcPr>
            <w:tcW w:w="570" w:type="dxa"/>
          </w:tcPr>
          <w:p w14:paraId="3C8C266A" w14:textId="658B3ECE" w:rsidR="00FD66E8" w:rsidRDefault="00FD66E8" w:rsidP="00CA54D8">
            <w:pPr>
              <w:ind w:firstLine="0"/>
            </w:pPr>
            <w:r>
              <w:t>3</w:t>
            </w:r>
          </w:p>
        </w:tc>
        <w:tc>
          <w:tcPr>
            <w:tcW w:w="3224" w:type="dxa"/>
          </w:tcPr>
          <w:p w14:paraId="67AA8FBD" w14:textId="3A31444D" w:rsidR="00FD66E8" w:rsidRDefault="00FD66E8" w:rsidP="00CA54D8">
            <w:pPr>
              <w:ind w:firstLine="0"/>
            </w:pPr>
            <w:r>
              <w:t>Flow rate (max.)</w:t>
            </w:r>
          </w:p>
        </w:tc>
        <w:tc>
          <w:tcPr>
            <w:tcW w:w="5493" w:type="dxa"/>
          </w:tcPr>
          <w:p w14:paraId="155940B2" w14:textId="32A62D23" w:rsidR="00FD66E8" w:rsidRDefault="00FD66E8" w:rsidP="00CA54D8">
            <w:pPr>
              <w:ind w:firstLine="0"/>
            </w:pPr>
            <w:r>
              <w:t>~3 lt/min</w:t>
            </w:r>
          </w:p>
        </w:tc>
      </w:tr>
      <w:tr w:rsidR="00FD66E8" w14:paraId="45F5E60F" w14:textId="77777777" w:rsidTr="00FD66E8">
        <w:tc>
          <w:tcPr>
            <w:tcW w:w="570" w:type="dxa"/>
          </w:tcPr>
          <w:p w14:paraId="396905F0" w14:textId="29F53F80" w:rsidR="00FD66E8" w:rsidRDefault="00FD66E8" w:rsidP="00CA54D8">
            <w:pPr>
              <w:ind w:firstLine="0"/>
            </w:pPr>
            <w:r>
              <w:t>4</w:t>
            </w:r>
          </w:p>
        </w:tc>
        <w:tc>
          <w:tcPr>
            <w:tcW w:w="3224" w:type="dxa"/>
          </w:tcPr>
          <w:p w14:paraId="0D15A2EE" w14:textId="53F01C01" w:rsidR="00FD66E8" w:rsidRDefault="00FD66E8" w:rsidP="00CA54D8">
            <w:pPr>
              <w:ind w:firstLine="0"/>
            </w:pPr>
            <w:r>
              <w:t>Control elements</w:t>
            </w:r>
          </w:p>
        </w:tc>
        <w:tc>
          <w:tcPr>
            <w:tcW w:w="5493" w:type="dxa"/>
          </w:tcPr>
          <w:p w14:paraId="121836AB" w14:textId="7F28E50E" w:rsidR="00FD66E8" w:rsidRDefault="00FD66E8" w:rsidP="00CA54D8">
            <w:pPr>
              <w:ind w:firstLine="0"/>
            </w:pPr>
            <w:r>
              <w:t>2x24VDC proportional valve, 1 finger type drain valve.</w:t>
            </w:r>
          </w:p>
        </w:tc>
      </w:tr>
      <w:tr w:rsidR="00FD66E8" w14:paraId="0D318CC9" w14:textId="77777777" w:rsidTr="00FD66E8">
        <w:tc>
          <w:tcPr>
            <w:tcW w:w="570" w:type="dxa"/>
          </w:tcPr>
          <w:p w14:paraId="0587A02D" w14:textId="4091E319" w:rsidR="00FD66E8" w:rsidRDefault="00FD66E8" w:rsidP="00CA54D8">
            <w:pPr>
              <w:ind w:firstLine="0"/>
            </w:pPr>
            <w:r>
              <w:t>5</w:t>
            </w:r>
          </w:p>
        </w:tc>
        <w:tc>
          <w:tcPr>
            <w:tcW w:w="3224" w:type="dxa"/>
          </w:tcPr>
          <w:p w14:paraId="3F187FD7" w14:textId="21E8A75A" w:rsidR="00FD66E8" w:rsidRDefault="00FD66E8" w:rsidP="00CA54D8">
            <w:pPr>
              <w:ind w:firstLine="0"/>
            </w:pPr>
            <w:r>
              <w:t>Pump</w:t>
            </w:r>
          </w:p>
        </w:tc>
        <w:tc>
          <w:tcPr>
            <w:tcW w:w="5493" w:type="dxa"/>
          </w:tcPr>
          <w:p w14:paraId="29ED3C5D" w14:textId="6093BC9D" w:rsidR="00FD66E8" w:rsidRDefault="00FD66E8" w:rsidP="00CA54D8">
            <w:pPr>
              <w:ind w:firstLine="0"/>
            </w:pPr>
            <w:r w:rsidRPr="00FD66E8">
              <w:t>24v and 7 litres per minute open flow rate with 1.5 bar safety cut-out</w:t>
            </w:r>
          </w:p>
        </w:tc>
      </w:tr>
      <w:tr w:rsidR="00FD66E8" w14:paraId="4EDF90C8" w14:textId="77777777" w:rsidTr="00FD66E8">
        <w:tc>
          <w:tcPr>
            <w:tcW w:w="570" w:type="dxa"/>
          </w:tcPr>
          <w:p w14:paraId="40F2BC0F" w14:textId="37C20881" w:rsidR="00FD66E8" w:rsidRDefault="00FD66E8" w:rsidP="00CA54D8">
            <w:pPr>
              <w:ind w:firstLine="0"/>
            </w:pPr>
            <w:r>
              <w:t>6</w:t>
            </w:r>
          </w:p>
        </w:tc>
        <w:tc>
          <w:tcPr>
            <w:tcW w:w="3224" w:type="dxa"/>
          </w:tcPr>
          <w:p w14:paraId="3B255867" w14:textId="0C9197C3" w:rsidR="00FD66E8" w:rsidRDefault="00FD66E8" w:rsidP="00CA54D8">
            <w:pPr>
              <w:ind w:firstLine="0"/>
            </w:pPr>
            <w:r>
              <w:t>Safety switch</w:t>
            </w:r>
          </w:p>
        </w:tc>
        <w:tc>
          <w:tcPr>
            <w:tcW w:w="5493" w:type="dxa"/>
          </w:tcPr>
          <w:p w14:paraId="22BD2FCD" w14:textId="5BFC6C3D" w:rsidR="00FD66E8" w:rsidRDefault="00FD66E8" w:rsidP="00CA54D8">
            <w:pPr>
              <w:ind w:firstLine="0"/>
            </w:pPr>
            <w:r w:rsidRPr="00FD66E8">
              <w:t>3 bar Cracking Valve</w:t>
            </w:r>
          </w:p>
        </w:tc>
      </w:tr>
      <w:tr w:rsidR="00FD66E8" w14:paraId="3A49D1C7" w14:textId="77777777" w:rsidTr="00FD66E8">
        <w:tc>
          <w:tcPr>
            <w:tcW w:w="570" w:type="dxa"/>
          </w:tcPr>
          <w:p w14:paraId="71C2232B" w14:textId="29CD0F36" w:rsidR="00FD66E8" w:rsidRDefault="00FD66E8" w:rsidP="00CA54D8">
            <w:pPr>
              <w:ind w:firstLine="0"/>
            </w:pPr>
            <w:r>
              <w:t>7</w:t>
            </w:r>
          </w:p>
        </w:tc>
        <w:tc>
          <w:tcPr>
            <w:tcW w:w="3224" w:type="dxa"/>
          </w:tcPr>
          <w:p w14:paraId="3FCC12A5" w14:textId="4EDAEE61" w:rsidR="00FD66E8" w:rsidRDefault="00FD66E8" w:rsidP="00CA54D8">
            <w:pPr>
              <w:ind w:firstLine="0"/>
            </w:pPr>
            <w:r>
              <w:t>Number of LCD display</w:t>
            </w:r>
          </w:p>
        </w:tc>
        <w:tc>
          <w:tcPr>
            <w:tcW w:w="5493" w:type="dxa"/>
          </w:tcPr>
          <w:p w14:paraId="12F41EAF" w14:textId="210F2D76" w:rsidR="00FD66E8" w:rsidRDefault="00FD66E8" w:rsidP="00CA54D8">
            <w:pPr>
              <w:ind w:firstLine="0"/>
            </w:pPr>
            <w:r w:rsidRPr="00FD66E8">
              <w:t>5 x Fluid level: process tank and sump tank temperature: pressure level and flow rate</w:t>
            </w:r>
          </w:p>
        </w:tc>
      </w:tr>
      <w:tr w:rsidR="00FD66E8" w14:paraId="2A5BCA51" w14:textId="77777777" w:rsidTr="00FD66E8">
        <w:tc>
          <w:tcPr>
            <w:tcW w:w="570" w:type="dxa"/>
          </w:tcPr>
          <w:p w14:paraId="31717B11" w14:textId="440E64AD" w:rsidR="00FD66E8" w:rsidRDefault="00FD66E8" w:rsidP="00CA54D8">
            <w:pPr>
              <w:ind w:firstLine="0"/>
            </w:pPr>
            <w:r>
              <w:t>8</w:t>
            </w:r>
          </w:p>
        </w:tc>
        <w:tc>
          <w:tcPr>
            <w:tcW w:w="3224" w:type="dxa"/>
          </w:tcPr>
          <w:p w14:paraId="698B183C" w14:textId="6BAF73F2" w:rsidR="00FD66E8" w:rsidRDefault="00FD66E8" w:rsidP="00CA54D8">
            <w:pPr>
              <w:ind w:firstLine="0"/>
            </w:pPr>
            <w:r>
              <w:t>Indicators</w:t>
            </w:r>
          </w:p>
        </w:tc>
        <w:tc>
          <w:tcPr>
            <w:tcW w:w="5493" w:type="dxa"/>
          </w:tcPr>
          <w:p w14:paraId="182DA691" w14:textId="03DAFCE3" w:rsidR="00FD66E8" w:rsidRDefault="00FD66E8" w:rsidP="00CA54D8">
            <w:pPr>
              <w:ind w:firstLine="0"/>
            </w:pPr>
            <w:r w:rsidRPr="00FD66E8">
              <w:t>4 x Heater on: drain valve open: diverter solenoid active and cooler active</w:t>
            </w:r>
          </w:p>
        </w:tc>
      </w:tr>
      <w:tr w:rsidR="00FD66E8" w14:paraId="5F995012" w14:textId="77777777" w:rsidTr="00FD66E8">
        <w:tc>
          <w:tcPr>
            <w:tcW w:w="570" w:type="dxa"/>
          </w:tcPr>
          <w:p w14:paraId="430B9C47" w14:textId="77391D92" w:rsidR="00FD66E8" w:rsidRDefault="00FD66E8" w:rsidP="00CA54D8">
            <w:pPr>
              <w:ind w:firstLine="0"/>
            </w:pPr>
            <w:r>
              <w:lastRenderedPageBreak/>
              <w:t>9</w:t>
            </w:r>
          </w:p>
        </w:tc>
        <w:tc>
          <w:tcPr>
            <w:tcW w:w="3224" w:type="dxa"/>
          </w:tcPr>
          <w:p w14:paraId="2F772E6E" w14:textId="39754C77" w:rsidR="00FD66E8" w:rsidRDefault="00FD66E8" w:rsidP="00CA54D8">
            <w:pPr>
              <w:ind w:firstLine="0"/>
            </w:pPr>
            <w:r>
              <w:t>Connections</w:t>
            </w:r>
          </w:p>
        </w:tc>
        <w:tc>
          <w:tcPr>
            <w:tcW w:w="5493" w:type="dxa"/>
          </w:tcPr>
          <w:p w14:paraId="0A3CF540" w14:textId="7E43DD50" w:rsidR="00FD66E8" w:rsidRDefault="00FD66E8" w:rsidP="00CA54D8">
            <w:pPr>
              <w:ind w:firstLine="0"/>
            </w:pPr>
            <w:r w:rsidRPr="00FD66E8">
              <w:t>2 x 25 way ‘D’ connectors</w:t>
            </w:r>
          </w:p>
        </w:tc>
      </w:tr>
    </w:tbl>
    <w:p w14:paraId="6438949E" w14:textId="77777777" w:rsidR="00FD66E8" w:rsidRDefault="00FD66E8" w:rsidP="00CA54D8"/>
    <w:p w14:paraId="65D65DC3" w14:textId="0577541C" w:rsidR="004E6296" w:rsidRDefault="004E6296" w:rsidP="00CA54D8">
      <w:r>
        <w:t>System overview</w:t>
      </w:r>
    </w:p>
    <w:p w14:paraId="4DE25C9C" w14:textId="5D95C992" w:rsidR="004E6296" w:rsidRDefault="002C223A" w:rsidP="00CA54D8">
      <w:r>
        <w:t xml:space="preserve">Terdapat dua bagian utama dari PCT100, yaitu process rig dan control module. </w:t>
      </w:r>
    </w:p>
    <w:p w14:paraId="5D8269A1" w14:textId="016B99AF" w:rsidR="00B6228E" w:rsidRDefault="001423FA" w:rsidP="00B6228E">
      <w:r>
        <w:t xml:space="preserve">Beberapa komponen yang terdapat pada PCT100, </w:t>
      </w:r>
      <w:r w:rsidR="00B6228E">
        <w:t>diantaranya:</w:t>
      </w:r>
    </w:p>
    <w:p w14:paraId="17F37F5B" w14:textId="1A995034" w:rsidR="00B6228E" w:rsidRDefault="00B6228E" w:rsidP="00B6228E">
      <w:pPr>
        <w:pStyle w:val="ListParagraph"/>
        <w:numPr>
          <w:ilvl w:val="0"/>
          <w:numId w:val="18"/>
        </w:numPr>
      </w:pPr>
      <w:r>
        <w:t xml:space="preserve">Sump tank, tempat fluida proses dipompa. </w:t>
      </w:r>
    </w:p>
    <w:p w14:paraId="06A68AC6" w14:textId="1E935C3D" w:rsidR="00B6228E" w:rsidRDefault="00B6228E" w:rsidP="00B6228E">
      <w:pPr>
        <w:pStyle w:val="ListParagraph"/>
        <w:numPr>
          <w:ilvl w:val="0"/>
          <w:numId w:val="18"/>
        </w:numPr>
      </w:pPr>
      <w:r>
        <w:t xml:space="preserve">Pompa, mensirkulasikan air keseluruh system. Pompa ini digerakkan oleh motor DC dan kecepatannya dapat diatur melalui controller terhadap referensi flow rate. </w:t>
      </w:r>
    </w:p>
    <w:p w14:paraId="1646637C" w14:textId="2DB97DEC" w:rsidR="00B6228E" w:rsidRDefault="00B6228E" w:rsidP="00B6228E">
      <w:pPr>
        <w:pStyle w:val="ListParagraph"/>
        <w:numPr>
          <w:ilvl w:val="0"/>
          <w:numId w:val="18"/>
        </w:numPr>
      </w:pPr>
      <w:r>
        <w:t xml:space="preserve">Flow meter bertipe turbine, mengukur flow rate air. </w:t>
      </w:r>
    </w:p>
    <w:p w14:paraId="40208D78" w14:textId="4DC6EE47" w:rsidR="00B6228E" w:rsidRDefault="00B6228E" w:rsidP="00B6228E">
      <w:pPr>
        <w:pStyle w:val="ListParagraph"/>
        <w:numPr>
          <w:ilvl w:val="0"/>
          <w:numId w:val="18"/>
        </w:numPr>
      </w:pPr>
      <w:r>
        <w:t>Process tank, tempat terjadinya proses utama.</w:t>
      </w:r>
    </w:p>
    <w:p w14:paraId="63AFF115" w14:textId="7BDD7C2D" w:rsidR="00B6228E" w:rsidRDefault="00B6228E" w:rsidP="00B6228E">
      <w:pPr>
        <w:pStyle w:val="ListParagraph"/>
        <w:numPr>
          <w:ilvl w:val="0"/>
          <w:numId w:val="18"/>
        </w:numPr>
      </w:pPr>
      <w:r>
        <w:t>Sensor level</w:t>
      </w:r>
    </w:p>
    <w:p w14:paraId="7AF1D6E9" w14:textId="4174409F" w:rsidR="00B6228E" w:rsidRPr="00CA54D8" w:rsidRDefault="00B6228E" w:rsidP="00B6228E">
      <w:pPr>
        <w:pStyle w:val="ListParagraph"/>
        <w:numPr>
          <w:ilvl w:val="0"/>
          <w:numId w:val="18"/>
        </w:numPr>
      </w:pPr>
      <w:r>
        <w:t>Vent pipe</w:t>
      </w:r>
    </w:p>
    <w:p w14:paraId="20FE2FE4" w14:textId="12457C82" w:rsidR="00AC4338" w:rsidRDefault="00AC4338" w:rsidP="00AC4338">
      <w:pPr>
        <w:pStyle w:val="Heading4"/>
        <w:rPr>
          <w:rFonts w:ascii="Times New Roman" w:hAnsi="Times New Roman" w:cs="Times New Roman"/>
          <w:color w:val="auto"/>
        </w:rPr>
      </w:pPr>
      <w:r w:rsidRPr="004C251B">
        <w:rPr>
          <w:rFonts w:ascii="Times New Roman" w:hAnsi="Times New Roman" w:cs="Times New Roman"/>
          <w:color w:val="auto"/>
        </w:rPr>
        <w:t>Data Actuisition ADAM 5000L TCP</w:t>
      </w:r>
    </w:p>
    <w:p w14:paraId="392A60D1" w14:textId="2CCF2C10" w:rsidR="00DA7C41" w:rsidRDefault="00DA7C41" w:rsidP="00DA7C41">
      <w:pPr>
        <w:jc w:val="center"/>
      </w:pPr>
      <w:r>
        <w:rPr>
          <w:noProof/>
        </w:rPr>
        <w:drawing>
          <wp:inline distT="0" distB="0" distL="0" distR="0" wp14:anchorId="22DA21F4" wp14:editId="59677AE0">
            <wp:extent cx="1905000" cy="1228725"/>
            <wp:effectExtent l="0" t="0" r="0" b="9525"/>
            <wp:docPr id="6" name="Picture 6" descr="A close-up of a computer chip&#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close-up of a computer chip&#10;&#10;Description automatically generated with low confidence"/>
                    <pic:cNvPicPr/>
                  </pic:nvPicPr>
                  <pic:blipFill>
                    <a:blip r:embed="rId15"/>
                    <a:stretch>
                      <a:fillRect/>
                    </a:stretch>
                  </pic:blipFill>
                  <pic:spPr>
                    <a:xfrm>
                      <a:off x="0" y="0"/>
                      <a:ext cx="1905000" cy="1228725"/>
                    </a:xfrm>
                    <a:prstGeom prst="rect">
                      <a:avLst/>
                    </a:prstGeom>
                  </pic:spPr>
                </pic:pic>
              </a:graphicData>
            </a:graphic>
          </wp:inline>
        </w:drawing>
      </w:r>
    </w:p>
    <w:p w14:paraId="0EC6474B" w14:textId="42F12BCE" w:rsidR="00DA7C41" w:rsidRDefault="00DA7C41" w:rsidP="00DA7C41">
      <w:r>
        <w:t>Perangkat keras ADAM 5000 TCP digunakan sebagai pengontrol/eksekutor untuk menjalankan proses. Hal ini dikarenakan, perangkat keras ADAM 5000 TCP bekerja setelah diberikan masukan dari PC Human Interface Station. Perangkat keras ADAM 5000 TCP lebih banyak digunakan sebagai I/O dari proses kontrol yang dirancang. Untuk menjalankan alat ini, perintah dikirim melalui jaringan ethernet dengan komunikasi modbus.</w:t>
      </w:r>
    </w:p>
    <w:p w14:paraId="38034102" w14:textId="7F0A2317" w:rsidR="00DA7C41" w:rsidRPr="00DA7C41" w:rsidRDefault="00DA7C41" w:rsidP="00DA7C41">
      <w:r>
        <w:t>Advantech ADAM 5000 TCP terdiri empat modul, yaitu modul 5050, modul 5024, modul 5024 dan modul 5017. Modul 5050 merupakan masukan atau keluaran digital, sedangkan modul 5024 dan modul 5017 merupakan keluaran dan masukan analog. Pada perancangan sistem kontrol proses ini, hanya menggunakan dua modul. Dua modul yang digunakan yaitu, modul ADAM 5024 yang merupakan modul keluaran analog. Modul ADAM 5024 terdiri dari empat channel untuk memberikan masukan berupa arus dan empat channel masukan berupa tegangan. Modul lain yang digunakan pada perancangan system kontrol proses, yaitu modul ADAM 5017 yang merupakan modul masukan analog. Pada modul ini, terdiri dari delapan channel yang digunakan untuk melihat besarnya nilai keluaran dari plant.</w:t>
      </w:r>
    </w:p>
    <w:p w14:paraId="14DDC032" w14:textId="131605B1" w:rsidR="004C251B" w:rsidRPr="004C251B" w:rsidRDefault="00FA07D0" w:rsidP="004C251B">
      <w:pPr>
        <w:pStyle w:val="Heading3"/>
        <w:rPr>
          <w:rFonts w:ascii="Times New Roman" w:hAnsi="Times New Roman" w:cs="Times New Roman"/>
          <w:color w:val="auto"/>
        </w:rPr>
      </w:pPr>
      <w:r>
        <w:rPr>
          <w:rFonts w:ascii="Times New Roman" w:hAnsi="Times New Roman" w:cs="Times New Roman"/>
          <w:color w:val="auto"/>
        </w:rPr>
        <w:t>Kontroller PID</w:t>
      </w:r>
    </w:p>
    <w:p w14:paraId="680EA85C" w14:textId="5EE0E6F1" w:rsidR="004C251B" w:rsidRDefault="0035666F" w:rsidP="004C251B">
      <w:pPr>
        <w:pStyle w:val="Heading3"/>
        <w:rPr>
          <w:rFonts w:ascii="Times New Roman" w:hAnsi="Times New Roman" w:cs="Times New Roman"/>
          <w:color w:val="auto"/>
        </w:rPr>
      </w:pPr>
      <w:r>
        <w:rPr>
          <w:rFonts w:ascii="Times New Roman" w:hAnsi="Times New Roman" w:cs="Times New Roman"/>
          <w:color w:val="auto"/>
        </w:rPr>
        <w:t>Jaringan syaraf tiruan (Artificial Neural Network)</w:t>
      </w:r>
    </w:p>
    <w:p w14:paraId="7508823D" w14:textId="66EE4320" w:rsidR="0035666F" w:rsidRDefault="0035666F" w:rsidP="0035666F">
      <w:r>
        <w:t xml:space="preserve">Artificial Neural Network bekerja menurut prinsip kerja jaringan syaraf manusia. Dari Gambar di bawah dapat dilihat, bahwa sebuah neuron mendapatkan input dari dendrit dan memberikan output melalui akson. Informasi masuk kedalam syaraf melalui dendrit. Dendrit ini bertugas mengumpulkan informasi dan meneruskannya ke badan sel. Pada badan sel, informasi yang telah dikumpulkan diolah dengan proses tertentu dan menghasilkan sinyal output. Output dari badan sel diteruskan ke sel syaraf berikutnya melalui akson. Akson ini akan terhubung dengan dendrit sel syaraf berikutya. Sambungan akson sel syaraf satu dengan </w:t>
      </w:r>
      <w:r>
        <w:lastRenderedPageBreak/>
        <w:t>dendrit sel syaraf lainnya disebut sinapsis. Kekuatan sambungan pada sinapsis menentukan seberapa besar informasi yang diteruskan oleh sel syaraf sebelumnya dapat diterima oleh sel syaraf berikutnya, yang kemudian disebut dengan bobot.</w:t>
      </w:r>
    </w:p>
    <w:p w14:paraId="5D921D5B" w14:textId="11C4708B" w:rsidR="0035666F" w:rsidRDefault="0035666F" w:rsidP="0035666F">
      <w:pPr>
        <w:jc w:val="center"/>
      </w:pPr>
      <w:r>
        <w:rPr>
          <w:noProof/>
        </w:rPr>
        <w:drawing>
          <wp:inline distT="0" distB="0" distL="0" distR="0" wp14:anchorId="698C0495" wp14:editId="6F57AE3E">
            <wp:extent cx="3248025" cy="1990725"/>
            <wp:effectExtent l="0" t="0" r="9525" b="952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6"/>
                    <a:stretch>
                      <a:fillRect/>
                    </a:stretch>
                  </pic:blipFill>
                  <pic:spPr>
                    <a:xfrm>
                      <a:off x="0" y="0"/>
                      <a:ext cx="3248025" cy="1990725"/>
                    </a:xfrm>
                    <a:prstGeom prst="rect">
                      <a:avLst/>
                    </a:prstGeom>
                  </pic:spPr>
                </pic:pic>
              </a:graphicData>
            </a:graphic>
          </wp:inline>
        </w:drawing>
      </w:r>
    </w:p>
    <w:p w14:paraId="381E4D41" w14:textId="11B29A93" w:rsidR="0035666F" w:rsidRDefault="0035666F" w:rsidP="0035666F">
      <w:r>
        <w:t>Tiruan neuron dalam struktur Neural Network adalah sebagai elemen proses yang dapat berfungsi seperti halnya sebuah neuron. Model dari neuron pada Neural Network ini seperti pada Gambar 2.8, dimana pi merupakan input pada neuron dan wi merupakan bobot atau weight. Sinyal input pi ini akan dikalikan dengan nilai wi. Nilai output dari neuron ini dapat dirumuskan seperti pada Persamaan berikut</w:t>
      </w:r>
    </w:p>
    <w:p w14:paraId="0BE0AA7C" w14:textId="436DC511" w:rsidR="0035666F" w:rsidRPr="0035666F" w:rsidRDefault="0035666F" w:rsidP="0035666F">
      <m:oMathPara>
        <m:oMath>
          <m:r>
            <w:rPr>
              <w:rFonts w:ascii="Cambria Math" w:hAnsi="Cambria Math"/>
            </w:rPr>
            <m:t>a=f</m:t>
          </m:r>
          <m:d>
            <m:dPr>
              <m:ctrlPr>
                <w:rPr>
                  <w:rFonts w:ascii="Cambria Math" w:hAnsi="Cambria Math"/>
                  <w:i/>
                </w:rPr>
              </m:ctrlPr>
            </m:dPr>
            <m:e>
              <m:r>
                <w:rPr>
                  <w:rFonts w:ascii="Cambria Math" w:hAnsi="Cambria Math"/>
                </w:rPr>
                <m:t>z</m:t>
              </m:r>
            </m:e>
          </m:d>
          <m:r>
            <w:rPr>
              <w:rFonts w:ascii="Cambria Math" w:hAnsi="Cambria Math"/>
            </w:rPr>
            <m:t>=f</m:t>
          </m:r>
          <m:d>
            <m:dPr>
              <m:ctrlPr>
                <w:rPr>
                  <w:rFonts w:ascii="Cambria Math" w:hAnsi="Cambria Math"/>
                  <w:i/>
                </w:rPr>
              </m:ctrlPr>
            </m:dPr>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p</m:t>
                          </m:r>
                        </m:e>
                        <m:sub>
                          <m:r>
                            <w:rPr>
                              <w:rFonts w:ascii="Cambria Math" w:hAnsi="Cambria Math"/>
                            </w:rPr>
                            <m:t>i</m:t>
                          </m:r>
                        </m:sub>
                      </m:sSub>
                      <m:sSub>
                        <m:sSubPr>
                          <m:ctrlPr>
                            <w:rPr>
                              <w:rFonts w:ascii="Cambria Math" w:hAnsi="Cambria Math"/>
                              <w:i/>
                            </w:rPr>
                          </m:ctrlPr>
                        </m:sSubPr>
                        <m:e>
                          <m:r>
                            <w:rPr>
                              <w:rFonts w:ascii="Cambria Math" w:hAnsi="Cambria Math"/>
                            </w:rPr>
                            <m:t>w</m:t>
                          </m:r>
                        </m:e>
                        <m:sub>
                          <m:r>
                            <w:rPr>
                              <w:rFonts w:ascii="Cambria Math" w:hAnsi="Cambria Math"/>
                            </w:rPr>
                            <m:t>i</m:t>
                          </m:r>
                        </m:sub>
                      </m:sSub>
                    </m:e>
                  </m:nary>
                </m:e>
              </m:d>
              <m:r>
                <w:rPr>
                  <w:rFonts w:ascii="Cambria Math" w:hAnsi="Cambria Math"/>
                </w:rPr>
                <m:t>-θ</m:t>
              </m:r>
            </m:e>
          </m:d>
        </m:oMath>
      </m:oMathPara>
    </w:p>
    <w:p w14:paraId="652DF49D" w14:textId="1416B755" w:rsidR="0035666F" w:rsidRDefault="0035666F" w:rsidP="0035666F">
      <w:r>
        <w:t xml:space="preserve">Dimana </w:t>
      </w:r>
      <m:oMath>
        <m:r>
          <w:rPr>
            <w:rFonts w:ascii="Cambria Math" w:hAnsi="Cambria Math"/>
          </w:rPr>
          <m:t>θ</m:t>
        </m:r>
      </m:oMath>
      <w:r>
        <w:t xml:space="preserve"> merupakan nilai bias, dan f merupakan fungsi aktivasi pada neuron. Tingkat aktivasi dari neuron dapat berharga diskrit yaitu 0 dan 1, atau kontinyu yaitu antara 0 dan 1. Hal tersebut bergantung pada fungsi aktivasi yang digunakan. Ada berbagai macam fungsi aktivasi yang digunakan diantaranya Treshold function, Hard limit function, Sigmoid function, dan Linear Function. Dari macam-macam fungsi aktivasi pada neuron yang paling sering digunakan adalah sigmoid function karena dianggap lebih mendekati dari kinerja sinyal pada otak manusia.</w:t>
      </w:r>
    </w:p>
    <w:p w14:paraId="4683E549" w14:textId="607E0405" w:rsidR="00CB249B" w:rsidRPr="0035666F" w:rsidRDefault="00CB249B" w:rsidP="0035666F">
      <w:r>
        <w:t xml:space="preserve">Neural network dapat diklasifikasikan terhadap struktur input-output. Neural network controller dapat disusun menjadi series neurocontroller, parallel neurocontroller, dan self-tuning neurocontroller. </w:t>
      </w:r>
    </w:p>
    <w:p w14:paraId="400E30EC" w14:textId="38BDA011" w:rsidR="001A6ADB" w:rsidRPr="004C251B" w:rsidRDefault="001A6ADB" w:rsidP="000477F1">
      <w:pPr>
        <w:rPr>
          <w:rFonts w:cs="Times New Roman"/>
        </w:rPr>
      </w:pPr>
      <w:r w:rsidRPr="004C251B">
        <w:rPr>
          <w:rFonts w:cs="Times New Roman"/>
        </w:rPr>
        <w:br w:type="page"/>
      </w:r>
    </w:p>
    <w:p w14:paraId="5DB278FA" w14:textId="77777777" w:rsidR="001A6ADB" w:rsidRPr="000477F1" w:rsidRDefault="001A6ADB" w:rsidP="000477F1"/>
    <w:p w14:paraId="14FC1D0B" w14:textId="1820F324" w:rsidR="008B1B1E" w:rsidRDefault="001A6ADB" w:rsidP="000477F1">
      <w:pPr>
        <w:pStyle w:val="Heading1"/>
      </w:pPr>
      <w:bookmarkStart w:id="20" w:name="_Toc96085681"/>
      <w:r>
        <w:t>METODOLOGI</w:t>
      </w:r>
      <w:bookmarkEnd w:id="20"/>
      <w:r w:rsidR="00084ED5">
        <w:t xml:space="preserve"> pake teori Ess TSE/ITE/dll</w:t>
      </w:r>
    </w:p>
    <w:p w14:paraId="6A21057E" w14:textId="6C560AFC" w:rsidR="001A6ADB" w:rsidRDefault="001A6ADB" w:rsidP="009B52B1">
      <w:pPr>
        <w:pStyle w:val="Heading2"/>
      </w:pPr>
      <w:bookmarkStart w:id="21" w:name="_Toc96085682"/>
      <w:r>
        <w:t>Metode yang digunakan</w:t>
      </w:r>
      <w:bookmarkEnd w:id="21"/>
    </w:p>
    <w:p w14:paraId="479DE8AF" w14:textId="77777777" w:rsidR="00480AC8" w:rsidRDefault="00ED2E3B" w:rsidP="008714EC">
      <w:r>
        <w:t>Controller neural network</w:t>
      </w:r>
      <w:r w:rsidR="004D50C1">
        <w:t xml:space="preserve"> </w:t>
      </w:r>
    </w:p>
    <w:p w14:paraId="3BF05664" w14:textId="3AEB38EA" w:rsidR="008714EC" w:rsidRDefault="00480AC8" w:rsidP="008714EC">
      <w:r>
        <w:rPr>
          <w:noProof/>
        </w:rPr>
        <w:drawing>
          <wp:inline distT="0" distB="0" distL="0" distR="0" wp14:anchorId="2571A2E5" wp14:editId="387B1456">
            <wp:extent cx="2904066" cy="1545997"/>
            <wp:effectExtent l="0" t="0" r="0" b="0"/>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pic:nvPicPr>
                  <pic:blipFill>
                    <a:blip r:embed="rId17"/>
                    <a:stretch>
                      <a:fillRect/>
                    </a:stretch>
                  </pic:blipFill>
                  <pic:spPr>
                    <a:xfrm>
                      <a:off x="0" y="0"/>
                      <a:ext cx="2906706" cy="1547402"/>
                    </a:xfrm>
                    <a:prstGeom prst="rect">
                      <a:avLst/>
                    </a:prstGeom>
                  </pic:spPr>
                </pic:pic>
              </a:graphicData>
            </a:graphic>
          </wp:inline>
        </w:drawing>
      </w:r>
    </w:p>
    <w:p w14:paraId="6CF331E9" w14:textId="58EAD40C" w:rsidR="008C041E" w:rsidRDefault="008C041E" w:rsidP="008714EC">
      <w:r>
        <w:t>Perancangan controller PID-NN tersusun atas controller PID sebagai controller utama dan neural network sebagai controller cerdas yang dapat autotuning parameter PID. Kontroller ini dapat didesain melalui Langkah berikut.</w:t>
      </w:r>
    </w:p>
    <w:p w14:paraId="43D5C300" w14:textId="4FE25948" w:rsidR="008C041E" w:rsidRDefault="00C137DD" w:rsidP="00C137DD">
      <w:pPr>
        <w:pStyle w:val="ListParagraph"/>
        <w:numPr>
          <w:ilvl w:val="0"/>
          <w:numId w:val="20"/>
        </w:numPr>
      </w:pPr>
      <w:r>
        <w:t>Menentukan algoritma learning yang akan dipakai pada neural network. Pada penelitian ini digunakan backpropagation.</w:t>
      </w:r>
    </w:p>
    <w:p w14:paraId="3987FED7" w14:textId="0140B59A" w:rsidR="00C137DD" w:rsidRDefault="00C137DD" w:rsidP="00C137DD">
      <w:pPr>
        <w:pStyle w:val="ListParagraph"/>
        <w:numPr>
          <w:ilvl w:val="0"/>
          <w:numId w:val="20"/>
        </w:numPr>
      </w:pPr>
      <w:r>
        <w:t>Menentukan struktur neural network, yakni jumlah layer dan neuron tiap layer.</w:t>
      </w:r>
    </w:p>
    <w:p w14:paraId="2A83849A" w14:textId="609D39E1" w:rsidR="00C137DD" w:rsidRDefault="00C137DD" w:rsidP="00C137DD">
      <w:pPr>
        <w:pStyle w:val="ListParagraph"/>
        <w:numPr>
          <w:ilvl w:val="0"/>
          <w:numId w:val="20"/>
        </w:numPr>
      </w:pPr>
      <w:r>
        <w:t>Melakukan pembobotan pada input, hidden, dan output layer.</w:t>
      </w:r>
    </w:p>
    <w:p w14:paraId="0AC2502C" w14:textId="3C45412D" w:rsidR="00C137DD" w:rsidRDefault="00C137DD" w:rsidP="00C137DD">
      <w:pPr>
        <w:pStyle w:val="ListParagraph"/>
        <w:numPr>
          <w:ilvl w:val="0"/>
          <w:numId w:val="20"/>
        </w:numPr>
      </w:pPr>
      <w:r>
        <w:t>Menentukan learning rate.</w:t>
      </w:r>
    </w:p>
    <w:p w14:paraId="47E226F3" w14:textId="6CBF1A43" w:rsidR="00C137DD" w:rsidRDefault="00C137DD" w:rsidP="00C137DD">
      <w:pPr>
        <w:ind w:left="397" w:firstLine="0"/>
      </w:pPr>
      <w:r>
        <w:t xml:space="preserve">Pada algoritma neural network, terdapat mekanisme feedforward dan backpropagation. Algoritma feedforward akan menghitung maju input layer menuju output layer, lalu dibandingkan nilai output dengan referensi yang digunakan. </w:t>
      </w:r>
    </w:p>
    <w:p w14:paraId="7A5F5AAC" w14:textId="1CDC42B7" w:rsidR="00DD6AD0" w:rsidRDefault="00DD6AD0" w:rsidP="00C137DD">
      <w:pPr>
        <w:ind w:left="397" w:firstLine="0"/>
      </w:pPr>
      <w:r>
        <w:t xml:space="preserve">Konstruksi neural network dapat dibangun berdasarkan pseudocode berikut </w:t>
      </w:r>
      <w:sdt>
        <w:sdtPr>
          <w:rPr>
            <w:color w:val="000000"/>
          </w:rPr>
          <w:tag w:val="MENDELEY_CITATION_v3_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"/>
          <w:id w:val="-834608380"/>
          <w:placeholder>
            <w:docPart w:val="DefaultPlaceholder_-1854013440"/>
          </w:placeholder>
        </w:sdtPr>
        <w:sdtContent>
          <w:r w:rsidRPr="00DD6AD0">
            <w:rPr>
              <w:color w:val="000000"/>
            </w:rPr>
            <w:t>(Dong et al., 2014)</w:t>
          </w:r>
        </w:sdtContent>
      </w:sdt>
      <w:r>
        <w:t xml:space="preserve">. </w:t>
      </w:r>
    </w:p>
    <w:p w14:paraId="6768230B" w14:textId="77777777" w:rsidR="00D95C50" w:rsidRDefault="00D95C50" w:rsidP="00D95C50">
      <w:pPr>
        <w:spacing w:after="0" w:line="240" w:lineRule="auto"/>
        <w:ind w:firstLine="0"/>
        <w:jc w:val="left"/>
      </w:pPr>
      <w:r>
        <w:t xml:space="preserve">Set the network has </w:t>
      </w:r>
      <w:r>
        <w:rPr>
          <w:rFonts w:ascii="Cambria Math" w:hAnsi="Cambria Math" w:cs="Cambria Math"/>
        </w:rPr>
        <w:t>𝐿</w:t>
      </w:r>
      <w:r>
        <w:t xml:space="preserve"> layers</w:t>
      </w:r>
    </w:p>
    <w:p w14:paraId="2115491F" w14:textId="77777777" w:rsidR="00D95C50" w:rsidRDefault="00D95C50" w:rsidP="00D95C50">
      <w:pPr>
        <w:spacing w:after="0" w:line="240" w:lineRule="auto"/>
        <w:ind w:firstLine="0"/>
        <w:jc w:val="left"/>
      </w:pPr>
      <w:r>
        <w:t xml:space="preserve">Set each layer has </w:t>
      </w:r>
      <m:oMath>
        <m:sSub>
          <m:sSubPr>
            <m:ctrlPr>
              <w:rPr>
                <w:rFonts w:ascii="Cambria Math" w:hAnsi="Cambria Math" w:cs="Cambria Math"/>
                <w:i/>
                <w:szCs w:val="20"/>
                <w:lang w:eastAsia="en-US"/>
              </w:rPr>
            </m:ctrlPr>
          </m:sSubPr>
          <m:e>
            <m:r>
              <w:rPr>
                <w:rFonts w:ascii="Cambria Math" w:hAnsi="Cambria Math" w:cs="Cambria Math"/>
              </w:rPr>
              <m:t>n</m:t>
            </m:r>
            <m:ctrlPr>
              <w:rPr>
                <w:rFonts w:ascii="Cambria Math" w:hAnsi="Cambria Math" w:cs="Cambria Math"/>
                <w:i/>
              </w:rPr>
            </m:ctrlPr>
          </m:e>
          <m:sub>
            <m:r>
              <w:rPr>
                <w:rFonts w:ascii="Cambria Math" w:hAnsi="Cambria Math" w:cs="Cambria Math"/>
              </w:rPr>
              <m:t>l</m:t>
            </m:r>
          </m:sub>
        </m:sSub>
      </m:oMath>
      <w:r>
        <w:t xml:space="preserve"> nodes</w:t>
      </w:r>
    </w:p>
    <w:p w14:paraId="48A2E1DC" w14:textId="77777777" w:rsidR="00D95C50" w:rsidRDefault="00D95C50" w:rsidP="00D95C50">
      <w:pPr>
        <w:ind w:firstLine="0"/>
        <w:jc w:val="left"/>
      </w:pPr>
    </w:p>
    <w:p w14:paraId="2BBF8638" w14:textId="77777777" w:rsidR="00D95C50" w:rsidRDefault="00D95C50" w:rsidP="00D95C50">
      <w:pPr>
        <w:spacing w:after="0" w:line="240" w:lineRule="auto"/>
        <w:ind w:firstLine="0"/>
        <w:jc w:val="left"/>
      </w:pPr>
      <w:r>
        <w:t xml:space="preserve">For ℎ = 1 To </w:t>
      </w:r>
      <w:r>
        <w:rPr>
          <w:rFonts w:ascii="Cambria Math" w:hAnsi="Cambria Math" w:cs="Cambria Math"/>
        </w:rPr>
        <w:t>𝐿</w:t>
      </w:r>
      <w:r>
        <w:t xml:space="preserve"> − 2</w:t>
      </w:r>
    </w:p>
    <w:p w14:paraId="6D8CEF41" w14:textId="1CFBB682" w:rsidR="00D95C50" w:rsidRPr="00D95C50" w:rsidRDefault="00D95C50" w:rsidP="00D95C50">
      <w:pPr>
        <w:spacing w:after="0" w:line="240" w:lineRule="auto"/>
        <w:ind w:left="226" w:firstLine="113"/>
        <w:jc w:val="left"/>
      </w:pPr>
      <m:oMathPara>
        <m:oMathParaPr>
          <m:jc m:val="left"/>
        </m:oMathParaPr>
        <m:oMath>
          <m:sSub>
            <m:sSubPr>
              <m:ctrlPr>
                <w:rPr>
                  <w:rFonts w:ascii="Cambria Math" w:hAnsi="Cambria Math" w:cs="Times New Roman"/>
                  <w:szCs w:val="20"/>
                  <w:lang w:eastAsia="en-US"/>
                </w:rPr>
              </m:ctrlPr>
            </m:sSubPr>
            <m:e>
              <m:r>
                <m:rPr>
                  <m:sty m:val="p"/>
                </m:rPr>
                <w:rPr>
                  <w:rFonts w:ascii="Cambria Math" w:hAnsi="Cambria Math"/>
                </w:rPr>
                <m:t>p</m:t>
              </m:r>
              <m:ctrlPr>
                <w:rPr>
                  <w:rFonts w:ascii="Cambria Math" w:hAnsi="Cambria Math"/>
                </w:rPr>
              </m:ctrlPr>
            </m:e>
            <m:sub>
              <m:r>
                <m:rPr>
                  <m:sty m:val="p"/>
                </m:rPr>
                <w:rPr>
                  <w:rFonts w:ascii="Cambria Math" w:hAnsi="Cambria Math"/>
                </w:rPr>
                <m:t>1</m:t>
              </m:r>
            </m:sub>
          </m:sSub>
          <m:d>
            <m:dPr>
              <m:ctrlPr>
                <w:rPr>
                  <w:rFonts w:ascii="Cambria Math" w:hAnsi="Cambria Math" w:cs="Times New Roman"/>
                  <w:szCs w:val="20"/>
                  <w:lang w:eastAsia="en-US"/>
                </w:rPr>
              </m:ctrlPr>
            </m:dPr>
            <m:e>
              <m:r>
                <m:rPr>
                  <m:sty m:val="p"/>
                </m:rPr>
                <w:rPr>
                  <w:rFonts w:ascii="Cambria Math" w:hAnsi="Cambria Math"/>
                </w:rPr>
                <m:t>h</m:t>
              </m:r>
            </m:e>
          </m:d>
          <m:r>
            <m:rPr>
              <m:sty m:val="p"/>
            </m:rPr>
            <w:rPr>
              <w:rFonts w:ascii="Cambria Math" w:hAnsi="Cambria Math"/>
            </w:rPr>
            <m:t>=</m:t>
          </m:r>
          <m:r>
            <w:rPr>
              <w:rFonts w:ascii="Cambria Math" w:hAnsi="Cambria Math"/>
            </w:rPr>
            <m:t>α</m:t>
          </m:r>
          <m:sSup>
            <m:sSupPr>
              <m:ctrlPr>
                <w:rPr>
                  <w:rFonts w:ascii="Cambria Math" w:hAnsi="Cambria Math" w:cs="Times New Roman"/>
                  <w:i/>
                  <w:szCs w:val="20"/>
                  <w:lang w:eastAsia="en-US"/>
                </w:rPr>
              </m:ctrlPr>
            </m:sSupPr>
            <m:e>
              <m:r>
                <w:rPr>
                  <w:rFonts w:ascii="Cambria Math" w:hAnsi="Cambria Math"/>
                </w:rPr>
                <m:t>e</m:t>
              </m:r>
              <m:ctrlPr>
                <w:rPr>
                  <w:rFonts w:ascii="Cambria Math" w:hAnsi="Cambria Math"/>
                  <w:i/>
                </w:rPr>
              </m:ctrlPr>
            </m:e>
            <m:sup>
              <m:r>
                <w:rPr>
                  <w:rFonts w:ascii="Cambria Math" w:hAnsi="Cambria Math"/>
                </w:rPr>
                <m:t>-</m:t>
              </m:r>
              <m:r>
                <w:rPr>
                  <w:rFonts w:ascii="Cambria Math" w:hAnsi="Cambria Math"/>
                </w:rPr>
                <m:t>β</m:t>
              </m:r>
              <m:d>
                <m:dPr>
                  <m:ctrlPr>
                    <w:rPr>
                      <w:rFonts w:ascii="Cambria Math" w:hAnsi="Cambria Math" w:cs="Times New Roman"/>
                      <w:i/>
                      <w:szCs w:val="20"/>
                      <w:lang w:eastAsia="en-US"/>
                    </w:rPr>
                  </m:ctrlPr>
                </m:dPr>
                <m:e>
                  <m:r>
                    <w:rPr>
                      <w:rFonts w:ascii="Cambria Math" w:hAnsi="Cambria Math"/>
                    </w:rPr>
                    <m:t>h+2</m:t>
                  </m:r>
                </m:e>
              </m:d>
            </m:sup>
          </m:sSup>
        </m:oMath>
      </m:oMathPara>
    </w:p>
    <w:p w14:paraId="52C37371" w14:textId="77777777" w:rsidR="00D95C50" w:rsidRDefault="00D95C50" w:rsidP="00D95C50">
      <w:pPr>
        <w:spacing w:after="0" w:line="240" w:lineRule="auto"/>
        <w:ind w:firstLine="0"/>
        <w:jc w:val="left"/>
      </w:pPr>
      <w:r>
        <w:t xml:space="preserve">For </w:t>
      </w:r>
      <m:oMath>
        <m:sSub>
          <m:sSubPr>
            <m:ctrlPr>
              <w:rPr>
                <w:rFonts w:ascii="Cambria Math" w:hAnsi="Cambria Math" w:cs="Cambria Math"/>
                <w:i/>
                <w:szCs w:val="20"/>
                <w:lang w:eastAsia="en-US"/>
              </w:rPr>
            </m:ctrlPr>
          </m:sSubPr>
          <m:e>
            <m:r>
              <w:rPr>
                <w:rFonts w:ascii="Cambria Math" w:hAnsi="Cambria Math" w:cs="Cambria Math"/>
              </w:rPr>
              <m:t>l</m:t>
            </m:r>
            <m:ctrlPr>
              <w:rPr>
                <w:rFonts w:ascii="Cambria Math" w:hAnsi="Cambria Math" w:cs="Cambria Math"/>
                <w:i/>
              </w:rPr>
            </m:ctrlPr>
          </m:e>
          <m:sub>
            <m:r>
              <w:rPr>
                <w:rFonts w:ascii="Cambria Math" w:hAnsi="Cambria Math"/>
              </w:rPr>
              <m:t>1</m:t>
            </m:r>
          </m:sub>
        </m:sSub>
      </m:oMath>
      <w:r>
        <w:t xml:space="preserve"> = 1 To </w:t>
      </w:r>
      <w:r>
        <w:rPr>
          <w:rFonts w:ascii="Cambria Math" w:hAnsi="Cambria Math" w:cs="Cambria Math"/>
        </w:rPr>
        <w:t>𝐿</w:t>
      </w:r>
      <w:r>
        <w:t xml:space="preserve"> − 2</w:t>
      </w:r>
    </w:p>
    <w:p w14:paraId="2F30A65F" w14:textId="77777777" w:rsidR="00D95C50" w:rsidRDefault="00D95C50" w:rsidP="00D95C50">
      <w:pPr>
        <w:spacing w:after="0" w:line="240" w:lineRule="auto"/>
        <w:ind w:left="113" w:firstLine="113"/>
        <w:jc w:val="left"/>
      </w:pPr>
      <w:r>
        <w:t xml:space="preserve">For </w:t>
      </w:r>
      <m:oMath>
        <m:sSub>
          <m:sSubPr>
            <m:ctrlPr>
              <w:rPr>
                <w:rFonts w:ascii="Cambria Math" w:hAnsi="Cambria Math" w:cs="Cambria Math"/>
                <w:i/>
                <w:szCs w:val="20"/>
                <w:lang w:eastAsia="en-US"/>
              </w:rPr>
            </m:ctrlPr>
          </m:sSubPr>
          <m:e>
            <m:r>
              <w:rPr>
                <w:rFonts w:ascii="Cambria Math" w:hAnsi="Cambria Math" w:cs="Cambria Math"/>
              </w:rPr>
              <m:t>n</m:t>
            </m:r>
            <m:ctrlPr>
              <w:rPr>
                <w:rFonts w:ascii="Cambria Math" w:hAnsi="Cambria Math" w:cs="Cambria Math"/>
                <w:i/>
              </w:rPr>
            </m:ctrlPr>
          </m:e>
          <m:sub>
            <m:r>
              <w:rPr>
                <w:rFonts w:ascii="Cambria Math" w:hAnsi="Cambria Math" w:cs="Cambria Math"/>
              </w:rPr>
              <m:t>1</m:t>
            </m:r>
          </m:sub>
        </m:sSub>
      </m:oMath>
      <w:r>
        <w:t xml:space="preserve"> = 1 To </w:t>
      </w:r>
      <m:oMath>
        <m:sSub>
          <m:sSubPr>
            <m:ctrlPr>
              <w:rPr>
                <w:rFonts w:ascii="Cambria Math" w:hAnsi="Cambria Math" w:cs="Cambria Math"/>
                <w:i/>
                <w:szCs w:val="20"/>
                <w:lang w:eastAsia="en-US"/>
              </w:rPr>
            </m:ctrlPr>
          </m:sSubPr>
          <m:e>
            <m:r>
              <w:rPr>
                <w:rFonts w:ascii="Cambria Math" w:hAnsi="Cambria Math" w:cs="Cambria Math"/>
              </w:rPr>
              <m:t>n</m:t>
            </m:r>
            <m:ctrlPr>
              <w:rPr>
                <w:rFonts w:ascii="Cambria Math" w:hAnsi="Cambria Math" w:cs="Cambria Math"/>
                <w:i/>
              </w:rPr>
            </m:ctrlPr>
          </m:e>
          <m:sub>
            <m:r>
              <w:rPr>
                <w:rFonts w:ascii="Cambria Math" w:hAnsi="Cambria Math" w:cs="Cambria Math"/>
              </w:rPr>
              <m:t>l</m:t>
            </m:r>
          </m:sub>
        </m:sSub>
      </m:oMath>
    </w:p>
    <w:p w14:paraId="786B48B3" w14:textId="77777777" w:rsidR="00D95C50" w:rsidRPr="00D95C50" w:rsidRDefault="00D95C50" w:rsidP="00D95C50">
      <w:pPr>
        <w:spacing w:after="0" w:line="240" w:lineRule="auto"/>
        <w:ind w:left="339" w:firstLine="113"/>
        <w:jc w:val="left"/>
        <w:rPr>
          <w:rFonts w:cs="Times New Roman"/>
        </w:rPr>
      </w:pPr>
      <w:r>
        <w:t xml:space="preserve">For </w:t>
      </w:r>
      <m:oMath>
        <m:sSub>
          <m:sSubPr>
            <m:ctrlPr>
              <w:rPr>
                <w:rFonts w:ascii="Cambria Math" w:hAnsi="Cambria Math" w:cs="Times New Roman"/>
                <w:i/>
                <w:szCs w:val="20"/>
                <w:lang w:eastAsia="en-US"/>
              </w:rPr>
            </m:ctrlPr>
          </m:sSubPr>
          <m:e>
            <m:r>
              <w:rPr>
                <w:rFonts w:ascii="Cambria Math" w:hAnsi="Cambria Math"/>
              </w:rPr>
              <m:t>n</m:t>
            </m:r>
            <m:ctrlPr>
              <w:rPr>
                <w:rFonts w:ascii="Cambria Math" w:hAnsi="Cambria Math"/>
                <w:i/>
              </w:rPr>
            </m:ctrlPr>
          </m:e>
          <m:sub>
            <m:r>
              <w:rPr>
                <w:rFonts w:ascii="Cambria Math" w:hAnsi="Cambria Math"/>
              </w:rPr>
              <m:t>2</m:t>
            </m:r>
          </m:sub>
        </m:sSub>
      </m:oMath>
      <w:r>
        <w:t xml:space="preserve"> = 1 To </w:t>
      </w:r>
      <m:oMath>
        <m:sSub>
          <m:sSubPr>
            <m:ctrlPr>
              <w:rPr>
                <w:rFonts w:ascii="Cambria Math" w:hAnsi="Cambria Math" w:cs="Times New Roman"/>
                <w:i/>
                <w:szCs w:val="20"/>
                <w:lang w:eastAsia="en-US"/>
              </w:rPr>
            </m:ctrlPr>
          </m:sSubPr>
          <m:e>
            <m:r>
              <w:rPr>
                <w:rFonts w:ascii="Cambria Math" w:hAnsi="Cambria Math"/>
              </w:rPr>
              <m:t>n</m:t>
            </m:r>
            <m:ctrlPr>
              <w:rPr>
                <w:rFonts w:ascii="Cambria Math" w:hAnsi="Cambria Math"/>
                <w:i/>
              </w:rPr>
            </m:ctrlPr>
          </m:e>
          <m:sub>
            <m:r>
              <w:rPr>
                <w:rFonts w:ascii="Cambria Math" w:hAnsi="Cambria Math"/>
              </w:rPr>
              <m:t>l</m:t>
            </m:r>
          </m:sub>
        </m:sSub>
      </m:oMath>
    </w:p>
    <w:p w14:paraId="46D0F217" w14:textId="77777777" w:rsidR="00D95C50" w:rsidRDefault="00D95C50" w:rsidP="00D95C50">
      <w:pPr>
        <w:spacing w:after="0" w:line="240" w:lineRule="auto"/>
        <w:ind w:left="565" w:firstLine="113"/>
        <w:jc w:val="left"/>
      </w:pPr>
      <w:r>
        <w:t xml:space="preserve">If rand &lt; </w:t>
      </w:r>
      <w:r>
        <w:rPr>
          <w:rFonts w:ascii="Cambria Math" w:hAnsi="Cambria Math" w:cs="Cambria Math"/>
        </w:rPr>
        <w:t>𝑝</w:t>
      </w:r>
    </w:p>
    <w:p w14:paraId="58E427F5" w14:textId="77777777" w:rsidR="00D95C50" w:rsidRDefault="00D95C50" w:rsidP="00D95C50">
      <w:pPr>
        <w:spacing w:after="0" w:line="240" w:lineRule="auto"/>
        <w:ind w:left="791" w:firstLine="113"/>
        <w:jc w:val="left"/>
      </w:pPr>
      <w:r>
        <w:t>wl1(l1+1)</w:t>
      </w:r>
    </w:p>
    <w:p w14:paraId="43DDC668" w14:textId="77777777" w:rsidR="00D95C50" w:rsidRDefault="00D95C50" w:rsidP="00D95C50">
      <w:pPr>
        <w:spacing w:after="0" w:line="240" w:lineRule="auto"/>
        <w:ind w:firstLine="0"/>
        <w:jc w:val="left"/>
      </w:pPr>
      <w:r>
        <w:t>n1n2 = 0</w:t>
      </w:r>
    </w:p>
    <w:p w14:paraId="2E116CE8" w14:textId="77777777" w:rsidR="00D95C50" w:rsidRDefault="00D95C50" w:rsidP="00D95C50">
      <w:pPr>
        <w:spacing w:after="0" w:line="240" w:lineRule="auto"/>
        <w:ind w:firstLine="0"/>
        <w:jc w:val="left"/>
      </w:pPr>
      <w:r>
        <w:t>n3 = randint(1, nl)</w:t>
      </w:r>
    </w:p>
    <w:p w14:paraId="6D8BD40C" w14:textId="77777777" w:rsidR="00D95C50" w:rsidRDefault="00D95C50" w:rsidP="00D95C50">
      <w:pPr>
        <w:spacing w:after="0" w:line="240" w:lineRule="auto"/>
        <w:ind w:firstLine="0"/>
        <w:jc w:val="left"/>
      </w:pPr>
      <w:r>
        <w:t>t = 1</w:t>
      </w:r>
    </w:p>
    <w:p w14:paraId="2852D369" w14:textId="77777777" w:rsidR="00D95C50" w:rsidRDefault="00D95C50" w:rsidP="00D95C50">
      <w:pPr>
        <w:spacing w:after="0" w:line="240" w:lineRule="auto"/>
        <w:ind w:firstLine="0"/>
        <w:jc w:val="left"/>
      </w:pPr>
      <w:r>
        <w:t xml:space="preserve">While </w:t>
      </w:r>
      <w:r>
        <w:rPr>
          <w:rFonts w:ascii="Cambria Math" w:hAnsi="Cambria Math" w:cs="Cambria Math"/>
        </w:rPr>
        <w:t>𝑡</w:t>
      </w:r>
      <w:r>
        <w:t xml:space="preserve"> = 1</w:t>
      </w:r>
    </w:p>
    <w:p w14:paraId="0C853126" w14:textId="77777777" w:rsidR="00D95C50" w:rsidRDefault="00D95C50" w:rsidP="00D95C50">
      <w:pPr>
        <w:spacing w:after="0" w:line="240" w:lineRule="auto"/>
        <w:ind w:firstLine="0"/>
        <w:jc w:val="left"/>
      </w:pPr>
      <w:r>
        <w:t>p2 = rand</w:t>
      </w:r>
    </w:p>
    <w:p w14:paraId="6CBB35A6" w14:textId="77777777" w:rsidR="00D95C50" w:rsidRDefault="00D95C50" w:rsidP="00D95C50">
      <w:pPr>
        <w:spacing w:after="0" w:line="240" w:lineRule="auto"/>
        <w:ind w:firstLine="0"/>
        <w:jc w:val="left"/>
      </w:pPr>
      <w:r>
        <w:t xml:space="preserve">For </w:t>
      </w:r>
      <w:r>
        <w:rPr>
          <w:rFonts w:ascii="Cambria Math" w:hAnsi="Cambria Math" w:cs="Cambria Math"/>
        </w:rPr>
        <w:t>𝑙</w:t>
      </w:r>
    </w:p>
    <w:p w14:paraId="65062002" w14:textId="77777777" w:rsidR="00D95C50" w:rsidRDefault="00D95C50" w:rsidP="00D95C50">
      <w:pPr>
        <w:spacing w:after="0" w:line="240" w:lineRule="auto"/>
        <w:ind w:firstLine="0"/>
        <w:jc w:val="left"/>
      </w:pPr>
      <w:r>
        <w:lastRenderedPageBreak/>
        <w:t xml:space="preserve">2 = L - 2 To </w:t>
      </w:r>
      <w:r>
        <w:rPr>
          <w:rFonts w:ascii="Cambria Math" w:hAnsi="Cambria Math" w:cs="Cambria Math"/>
        </w:rPr>
        <w:t>𝑙</w:t>
      </w:r>
      <w:r>
        <w:t>1 + 2</w:t>
      </w:r>
    </w:p>
    <w:p w14:paraId="3706CC90" w14:textId="77777777" w:rsidR="00D95C50" w:rsidRDefault="00D95C50" w:rsidP="00D95C50">
      <w:pPr>
        <w:spacing w:after="0" w:line="240" w:lineRule="auto"/>
        <w:ind w:firstLine="0"/>
        <w:jc w:val="left"/>
      </w:pPr>
      <w:r>
        <w:t xml:space="preserve">If </w:t>
      </w:r>
      <w:r>
        <w:rPr>
          <w:rFonts w:ascii="Cambria Math" w:hAnsi="Cambria Math" w:cs="Cambria Math"/>
        </w:rPr>
        <w:t>𝑝</w:t>
      </w:r>
      <w:r>
        <w:t xml:space="preserve">2 &lt; </w:t>
      </w:r>
      <w:r>
        <w:rPr>
          <w:rFonts w:ascii="Cambria Math" w:hAnsi="Cambria Math" w:cs="Cambria Math"/>
        </w:rPr>
        <w:t>𝑝</w:t>
      </w:r>
      <w:r>
        <w:t>1(</w:t>
      </w:r>
      <w:r>
        <w:rPr>
          <w:rFonts w:ascii="Cambria Math" w:hAnsi="Cambria Math" w:cs="Cambria Math"/>
        </w:rPr>
        <w:t>𝑙</w:t>
      </w:r>
      <w:r>
        <w:t>2)</w:t>
      </w:r>
    </w:p>
    <w:p w14:paraId="1AE27001" w14:textId="77777777" w:rsidR="00D95C50" w:rsidRDefault="00D95C50" w:rsidP="00D95C50">
      <w:pPr>
        <w:spacing w:after="0" w:line="240" w:lineRule="auto"/>
        <w:ind w:firstLine="0"/>
        <w:jc w:val="left"/>
      </w:pPr>
      <w:r>
        <w:t>bl1l2</w:t>
      </w:r>
    </w:p>
    <w:p w14:paraId="7BEF98F9" w14:textId="77777777" w:rsidR="00D95C50" w:rsidRDefault="00D95C50" w:rsidP="00D95C50">
      <w:pPr>
        <w:spacing w:after="0" w:line="240" w:lineRule="auto"/>
        <w:ind w:firstLine="0"/>
        <w:jc w:val="left"/>
      </w:pPr>
      <w:r>
        <w:t>n1n3 = rand</w:t>
      </w:r>
    </w:p>
    <w:p w14:paraId="31CC74A8" w14:textId="77777777" w:rsidR="00D95C50" w:rsidRDefault="00D95C50" w:rsidP="00D95C50">
      <w:pPr>
        <w:spacing w:after="0" w:line="240" w:lineRule="auto"/>
        <w:ind w:firstLine="0"/>
        <w:jc w:val="left"/>
      </w:pPr>
      <w:r>
        <w:t>t = 0</w:t>
      </w:r>
    </w:p>
    <w:p w14:paraId="0BA40F9A" w14:textId="77777777" w:rsidR="00D95C50" w:rsidRDefault="00D95C50" w:rsidP="00D95C50">
      <w:pPr>
        <w:spacing w:after="0" w:line="240" w:lineRule="auto"/>
        <w:ind w:firstLine="0"/>
        <w:jc w:val="left"/>
      </w:pPr>
      <w:r>
        <w:t>Break</w:t>
      </w:r>
    </w:p>
    <w:p w14:paraId="48F836A7" w14:textId="2FF72DC2" w:rsidR="00D95C50" w:rsidRDefault="00D95C50" w:rsidP="00D95C50">
      <w:pPr>
        <w:ind w:left="397" w:firstLine="0"/>
      </w:pPr>
      <w:r>
        <w:t>Finish!</w:t>
      </w:r>
    </w:p>
    <w:p w14:paraId="6DEE3B5C" w14:textId="77777777" w:rsidR="00D95C50" w:rsidRDefault="00D95C50" w:rsidP="00C137DD">
      <w:pPr>
        <w:ind w:left="397" w:firstLine="0"/>
      </w:pPr>
    </w:p>
    <w:tbl>
      <w:tblPr>
        <w:tblStyle w:val="TableGrid"/>
        <w:tblW w:w="0" w:type="auto"/>
        <w:tblInd w:w="397" w:type="dxa"/>
        <w:tblLook w:val="04A0" w:firstRow="1" w:lastRow="0" w:firstColumn="1" w:lastColumn="0" w:noHBand="0" w:noVBand="1"/>
      </w:tblPr>
      <w:tblGrid>
        <w:gridCol w:w="3539"/>
      </w:tblGrid>
      <w:tr w:rsidR="00DD6AD0" w14:paraId="5BFF1D22" w14:textId="77777777" w:rsidTr="00DD6AD0">
        <w:tc>
          <w:tcPr>
            <w:tcW w:w="3539" w:type="dxa"/>
          </w:tcPr>
          <w:p w14:paraId="22ACD89F" w14:textId="56A1EBB4" w:rsidR="00DD6AD0" w:rsidRDefault="00DD6AD0" w:rsidP="00D95C50">
            <w:pPr>
              <w:ind w:firstLine="0"/>
              <w:jc w:val="left"/>
            </w:pPr>
          </w:p>
        </w:tc>
      </w:tr>
    </w:tbl>
    <w:p w14:paraId="5C7DEFFF" w14:textId="3B8A3EB8" w:rsidR="003629B2" w:rsidRDefault="003629B2" w:rsidP="00DD6AD0">
      <w:pPr>
        <w:ind w:left="397" w:firstLine="0"/>
        <w:jc w:val="center"/>
      </w:pPr>
    </w:p>
    <w:p w14:paraId="1171540A" w14:textId="77777777" w:rsidR="00DD6AD0" w:rsidRPr="008714EC" w:rsidRDefault="00DD6AD0" w:rsidP="00C137DD">
      <w:pPr>
        <w:ind w:left="397" w:firstLine="0"/>
      </w:pPr>
    </w:p>
    <w:p w14:paraId="7E51C070" w14:textId="0E2F0316" w:rsidR="001A6ADB" w:rsidRDefault="001A6ADB" w:rsidP="009B52B1">
      <w:pPr>
        <w:pStyle w:val="Heading2"/>
      </w:pPr>
      <w:bookmarkStart w:id="22" w:name="_Toc96085683"/>
      <w:r>
        <w:t>Bahan dan peralatan yang digunakan</w:t>
      </w:r>
      <w:bookmarkEnd w:id="22"/>
      <w:r>
        <w:t xml:space="preserve"> </w:t>
      </w:r>
    </w:p>
    <w:p w14:paraId="3C9624C8" w14:textId="71E697A8" w:rsidR="008714EC" w:rsidRDefault="009866C4" w:rsidP="008714EC">
      <w:r>
        <w:t>Perngerjaan tugas akhir ini memerlukan bahan dan peralatan sebagai berikut.</w:t>
      </w:r>
    </w:p>
    <w:p w14:paraId="3654F9D9" w14:textId="5B267D93" w:rsidR="009866C4" w:rsidRDefault="009866C4" w:rsidP="009866C4">
      <w:pPr>
        <w:pStyle w:val="ListParagraph"/>
        <w:numPr>
          <w:ilvl w:val="0"/>
          <w:numId w:val="19"/>
        </w:numPr>
      </w:pPr>
      <w:r>
        <w:t>Modul plant PCT100</w:t>
      </w:r>
    </w:p>
    <w:p w14:paraId="6EAC448B" w14:textId="42AC1BE5" w:rsidR="009866C4" w:rsidRDefault="009866C4" w:rsidP="009866C4">
      <w:pPr>
        <w:pStyle w:val="ListParagraph"/>
        <w:numPr>
          <w:ilvl w:val="0"/>
          <w:numId w:val="19"/>
        </w:numPr>
      </w:pPr>
      <w:r>
        <w:t>Data Actuisition ADAM5000L</w:t>
      </w:r>
    </w:p>
    <w:p w14:paraId="5FB6E6B3" w14:textId="1ECABBB2" w:rsidR="009866C4" w:rsidRDefault="009866C4" w:rsidP="009866C4">
      <w:pPr>
        <w:pStyle w:val="ListParagraph"/>
        <w:numPr>
          <w:ilvl w:val="0"/>
          <w:numId w:val="19"/>
        </w:numPr>
      </w:pPr>
      <w:r>
        <w:t>Laptop</w:t>
      </w:r>
    </w:p>
    <w:p w14:paraId="628F6085" w14:textId="2CD6A6A2" w:rsidR="009866C4" w:rsidRDefault="009866C4" w:rsidP="009866C4">
      <w:pPr>
        <w:pStyle w:val="ListParagraph"/>
        <w:numPr>
          <w:ilvl w:val="0"/>
          <w:numId w:val="19"/>
        </w:numPr>
      </w:pPr>
      <w:r>
        <w:t>Python dan software IDE</w:t>
      </w:r>
    </w:p>
    <w:p w14:paraId="41C35D3C" w14:textId="53F2226F" w:rsidR="009866C4" w:rsidRPr="008714EC" w:rsidRDefault="009866C4" w:rsidP="009866C4">
      <w:pPr>
        <w:pStyle w:val="ListParagraph"/>
        <w:numPr>
          <w:ilvl w:val="0"/>
          <w:numId w:val="19"/>
        </w:numPr>
      </w:pPr>
      <w:r>
        <w:t>MATLAB 2021b</w:t>
      </w:r>
    </w:p>
    <w:p w14:paraId="3E600F0B" w14:textId="1154BF7A" w:rsidR="001A6ADB" w:rsidRDefault="001A6ADB" w:rsidP="009B52B1">
      <w:pPr>
        <w:pStyle w:val="Heading2"/>
      </w:pPr>
      <w:bookmarkStart w:id="23" w:name="_Toc96085684"/>
      <w:r>
        <w:t>Urutan pelaksanaan penelitian</w:t>
      </w:r>
      <w:bookmarkEnd w:id="23"/>
    </w:p>
    <w:p w14:paraId="46932AAB" w14:textId="0949661B" w:rsidR="005A71B7" w:rsidRDefault="005A71B7" w:rsidP="005A71B7">
      <w:r>
        <w:t>Pengerjaan tugas akhir ini diawali dengan studi literatur yang bersumber dari textbook, manual alat, dan jurnal penelitian sebelumnya. Terdapat 2 metode eksperimental yang digunakan, yakni simulasi dan implementasi. Metode simulasi dilakukan melalui permodelan system, perancangan controller, dan pengambilan data simulasi. Apabila error simulasi sudah memenuhi batas yang dibuat, diperlukan implementasi pada plant sebagai penerapan dari model simulasi. Tahapan pada implementasi meliputi perancangan alat dan wiring, implementasi program pada PCT, pengambilan data, dan analisis data pengujian. Terakhir, buku TA disusun berdasarkan hasil</w:t>
      </w:r>
      <w:r w:rsidR="00ED698F">
        <w:t xml:space="preserve"> pengujian</w:t>
      </w:r>
      <w:r>
        <w:t xml:space="preserve"> yang diperoleh.</w:t>
      </w:r>
    </w:p>
    <w:p w14:paraId="16D8AA48" w14:textId="77777777" w:rsidR="005A71B7" w:rsidRDefault="005A71B7" w:rsidP="005A71B7">
      <w:pPr>
        <w:keepNext/>
        <w:jc w:val="center"/>
      </w:pPr>
      <w:r>
        <w:rPr>
          <w:noProof/>
        </w:rPr>
        <w:lastRenderedPageBreak/>
        <w:drawing>
          <wp:inline distT="0" distB="0" distL="0" distR="0" wp14:anchorId="2A6520D4" wp14:editId="02C45764">
            <wp:extent cx="1447800" cy="4602408"/>
            <wp:effectExtent l="0" t="0" r="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8"/>
                    <a:stretch>
                      <a:fillRect/>
                    </a:stretch>
                  </pic:blipFill>
                  <pic:spPr>
                    <a:xfrm>
                      <a:off x="0" y="0"/>
                      <a:ext cx="1456932" cy="4631439"/>
                    </a:xfrm>
                    <a:prstGeom prst="rect">
                      <a:avLst/>
                    </a:prstGeom>
                  </pic:spPr>
                </pic:pic>
              </a:graphicData>
            </a:graphic>
          </wp:inline>
        </w:drawing>
      </w:r>
    </w:p>
    <w:p w14:paraId="11093C90" w14:textId="77777777" w:rsidR="005A71B7" w:rsidRDefault="005A71B7" w:rsidP="005A71B7">
      <w:pPr>
        <w:pStyle w:val="Caption"/>
        <w:jc w:val="center"/>
      </w:pPr>
      <w:r>
        <w:t xml:space="preserve">Gambar </w:t>
      </w:r>
      <w:fldSimple w:instr=" STYLEREF 1 \s ">
        <w:r>
          <w:rPr>
            <w:noProof/>
          </w:rPr>
          <w:t>3</w:t>
        </w:r>
      </w:fldSimple>
      <w:r>
        <w:t>.</w:t>
      </w:r>
      <w:fldSimple w:instr=" SEQ Gambar \* ARABIC \s 1 ">
        <w:r>
          <w:rPr>
            <w:noProof/>
          </w:rPr>
          <w:t>1</w:t>
        </w:r>
      </w:fldSimple>
      <w:r>
        <w:t xml:space="preserve"> Langkah Pengerjaan</w:t>
      </w:r>
    </w:p>
    <w:p w14:paraId="68F14C52" w14:textId="6622103A" w:rsidR="005A71B7" w:rsidRPr="008714EC" w:rsidRDefault="005A71B7" w:rsidP="00645479">
      <w:r>
        <w:t>Penjadwalan pengerjaan tugas akhir disusun berdasarkan perkiraan bobot pengerjaan dan disajikan pada tabel di bawah.</w:t>
      </w:r>
    </w:p>
    <w:tbl>
      <w:tblPr>
        <w:tblStyle w:val="TableGrid"/>
        <w:tblW w:w="9127" w:type="dxa"/>
        <w:tblLook w:val="04A0" w:firstRow="1" w:lastRow="0" w:firstColumn="1" w:lastColumn="0" w:noHBand="0" w:noVBand="1"/>
      </w:tblPr>
      <w:tblGrid>
        <w:gridCol w:w="570"/>
        <w:gridCol w:w="3791"/>
        <w:gridCol w:w="1018"/>
        <w:gridCol w:w="1136"/>
        <w:gridCol w:w="931"/>
        <w:gridCol w:w="880"/>
        <w:gridCol w:w="801"/>
      </w:tblGrid>
      <w:tr w:rsidR="005A71B7" w14:paraId="5473C42B" w14:textId="77777777" w:rsidTr="005A71B7">
        <w:tc>
          <w:tcPr>
            <w:tcW w:w="570" w:type="dxa"/>
          </w:tcPr>
          <w:p w14:paraId="4CB76A72" w14:textId="5F5E449C" w:rsidR="005A71B7" w:rsidRPr="005A71B7" w:rsidRDefault="005A71B7" w:rsidP="00645479">
            <w:pPr>
              <w:ind w:firstLine="0"/>
              <w:rPr>
                <w:b/>
                <w:bCs/>
              </w:rPr>
            </w:pPr>
            <w:r>
              <w:rPr>
                <w:b/>
                <w:bCs/>
              </w:rPr>
              <w:t>No.</w:t>
            </w:r>
          </w:p>
        </w:tc>
        <w:tc>
          <w:tcPr>
            <w:tcW w:w="3791" w:type="dxa"/>
          </w:tcPr>
          <w:p w14:paraId="3E963744" w14:textId="06A03FAC" w:rsidR="005A71B7" w:rsidRPr="005A71B7" w:rsidRDefault="005A71B7" w:rsidP="00645479">
            <w:pPr>
              <w:ind w:firstLine="0"/>
              <w:rPr>
                <w:b/>
                <w:bCs/>
              </w:rPr>
            </w:pPr>
            <w:r w:rsidRPr="005A71B7">
              <w:rPr>
                <w:b/>
                <w:bCs/>
              </w:rPr>
              <w:t>Kegiatan</w:t>
            </w:r>
          </w:p>
        </w:tc>
        <w:tc>
          <w:tcPr>
            <w:tcW w:w="1018" w:type="dxa"/>
          </w:tcPr>
          <w:p w14:paraId="23D308FE" w14:textId="6B75F8AE" w:rsidR="005A71B7" w:rsidRPr="005A71B7" w:rsidRDefault="005A71B7" w:rsidP="00645479">
            <w:pPr>
              <w:ind w:firstLine="0"/>
              <w:rPr>
                <w:b/>
                <w:bCs/>
              </w:rPr>
            </w:pPr>
            <w:r w:rsidRPr="005A71B7">
              <w:rPr>
                <w:b/>
                <w:bCs/>
              </w:rPr>
              <w:t>Januari</w:t>
            </w:r>
          </w:p>
        </w:tc>
        <w:tc>
          <w:tcPr>
            <w:tcW w:w="1136" w:type="dxa"/>
          </w:tcPr>
          <w:p w14:paraId="720CB137" w14:textId="3B7EF528" w:rsidR="005A71B7" w:rsidRPr="005A71B7" w:rsidRDefault="005A71B7" w:rsidP="00645479">
            <w:pPr>
              <w:ind w:firstLine="0"/>
              <w:rPr>
                <w:b/>
                <w:bCs/>
              </w:rPr>
            </w:pPr>
            <w:r w:rsidRPr="005A71B7">
              <w:rPr>
                <w:b/>
                <w:bCs/>
              </w:rPr>
              <w:t>Februari</w:t>
            </w:r>
          </w:p>
        </w:tc>
        <w:tc>
          <w:tcPr>
            <w:tcW w:w="931" w:type="dxa"/>
          </w:tcPr>
          <w:p w14:paraId="6BF78CFB" w14:textId="6C6A9916" w:rsidR="005A71B7" w:rsidRPr="005A71B7" w:rsidRDefault="005A71B7" w:rsidP="00645479">
            <w:pPr>
              <w:ind w:firstLine="0"/>
              <w:rPr>
                <w:b/>
                <w:bCs/>
              </w:rPr>
            </w:pPr>
            <w:r w:rsidRPr="005A71B7">
              <w:rPr>
                <w:b/>
                <w:bCs/>
              </w:rPr>
              <w:t>Maret</w:t>
            </w:r>
          </w:p>
        </w:tc>
        <w:tc>
          <w:tcPr>
            <w:tcW w:w="880" w:type="dxa"/>
          </w:tcPr>
          <w:p w14:paraId="12E858B8" w14:textId="13E5852D" w:rsidR="005A71B7" w:rsidRPr="005A71B7" w:rsidRDefault="005A71B7" w:rsidP="00645479">
            <w:pPr>
              <w:ind w:firstLine="0"/>
              <w:rPr>
                <w:b/>
                <w:bCs/>
              </w:rPr>
            </w:pPr>
            <w:r w:rsidRPr="005A71B7">
              <w:rPr>
                <w:b/>
                <w:bCs/>
              </w:rPr>
              <w:t>April</w:t>
            </w:r>
          </w:p>
        </w:tc>
        <w:tc>
          <w:tcPr>
            <w:tcW w:w="801" w:type="dxa"/>
          </w:tcPr>
          <w:p w14:paraId="76A05518" w14:textId="525CBB2D" w:rsidR="005A71B7" w:rsidRPr="005A71B7" w:rsidRDefault="005A71B7" w:rsidP="00645479">
            <w:pPr>
              <w:ind w:firstLine="0"/>
              <w:rPr>
                <w:b/>
                <w:bCs/>
              </w:rPr>
            </w:pPr>
            <w:r w:rsidRPr="005A71B7">
              <w:rPr>
                <w:b/>
                <w:bCs/>
              </w:rPr>
              <w:t>Mei</w:t>
            </w:r>
          </w:p>
        </w:tc>
      </w:tr>
      <w:tr w:rsidR="005A71B7" w14:paraId="5E5D0112" w14:textId="77777777" w:rsidTr="005A71B7">
        <w:tc>
          <w:tcPr>
            <w:tcW w:w="570" w:type="dxa"/>
          </w:tcPr>
          <w:p w14:paraId="247A9C58" w14:textId="3E7B0F41" w:rsidR="005A71B7" w:rsidRDefault="005A71B7" w:rsidP="00645479">
            <w:pPr>
              <w:ind w:firstLine="0"/>
            </w:pPr>
            <w:r>
              <w:t>1</w:t>
            </w:r>
          </w:p>
        </w:tc>
        <w:tc>
          <w:tcPr>
            <w:tcW w:w="3791" w:type="dxa"/>
          </w:tcPr>
          <w:p w14:paraId="783980A8" w14:textId="337B83C3" w:rsidR="005A71B7" w:rsidRDefault="005A71B7" w:rsidP="00645479">
            <w:pPr>
              <w:ind w:firstLine="0"/>
            </w:pPr>
            <w:r>
              <w:t>Studi literatur</w:t>
            </w:r>
          </w:p>
        </w:tc>
        <w:tc>
          <w:tcPr>
            <w:tcW w:w="1018" w:type="dxa"/>
            <w:shd w:val="clear" w:color="auto" w:fill="FFFF00"/>
          </w:tcPr>
          <w:p w14:paraId="5109A178" w14:textId="77777777" w:rsidR="005A71B7" w:rsidRDefault="005A71B7" w:rsidP="00645479">
            <w:pPr>
              <w:ind w:firstLine="0"/>
            </w:pPr>
          </w:p>
        </w:tc>
        <w:tc>
          <w:tcPr>
            <w:tcW w:w="1136" w:type="dxa"/>
          </w:tcPr>
          <w:p w14:paraId="79845CEB" w14:textId="77777777" w:rsidR="005A71B7" w:rsidRDefault="005A71B7" w:rsidP="00645479">
            <w:pPr>
              <w:ind w:firstLine="0"/>
            </w:pPr>
          </w:p>
        </w:tc>
        <w:tc>
          <w:tcPr>
            <w:tcW w:w="931" w:type="dxa"/>
          </w:tcPr>
          <w:p w14:paraId="65EDABE3" w14:textId="77777777" w:rsidR="005A71B7" w:rsidRDefault="005A71B7" w:rsidP="00645479">
            <w:pPr>
              <w:ind w:firstLine="0"/>
            </w:pPr>
          </w:p>
        </w:tc>
        <w:tc>
          <w:tcPr>
            <w:tcW w:w="880" w:type="dxa"/>
          </w:tcPr>
          <w:p w14:paraId="69E821DE" w14:textId="77777777" w:rsidR="005A71B7" w:rsidRDefault="005A71B7" w:rsidP="00645479">
            <w:pPr>
              <w:ind w:firstLine="0"/>
            </w:pPr>
          </w:p>
        </w:tc>
        <w:tc>
          <w:tcPr>
            <w:tcW w:w="801" w:type="dxa"/>
          </w:tcPr>
          <w:p w14:paraId="09682BE7" w14:textId="77777777" w:rsidR="005A71B7" w:rsidRDefault="005A71B7" w:rsidP="00645479">
            <w:pPr>
              <w:ind w:firstLine="0"/>
            </w:pPr>
          </w:p>
        </w:tc>
      </w:tr>
      <w:tr w:rsidR="005A71B7" w14:paraId="40935C74" w14:textId="77777777" w:rsidTr="005A71B7">
        <w:tc>
          <w:tcPr>
            <w:tcW w:w="570" w:type="dxa"/>
          </w:tcPr>
          <w:p w14:paraId="5B459BF4" w14:textId="120510C0" w:rsidR="005A71B7" w:rsidRDefault="005A71B7" w:rsidP="00645479">
            <w:pPr>
              <w:ind w:firstLine="0"/>
            </w:pPr>
            <w:r>
              <w:t>2</w:t>
            </w:r>
          </w:p>
        </w:tc>
        <w:tc>
          <w:tcPr>
            <w:tcW w:w="3791" w:type="dxa"/>
          </w:tcPr>
          <w:p w14:paraId="30FF0973" w14:textId="0ECCA0E8" w:rsidR="005A71B7" w:rsidRDefault="005A71B7" w:rsidP="00645479">
            <w:pPr>
              <w:ind w:firstLine="0"/>
            </w:pPr>
            <w:r>
              <w:t>Perancangan model plant</w:t>
            </w:r>
          </w:p>
        </w:tc>
        <w:tc>
          <w:tcPr>
            <w:tcW w:w="1018" w:type="dxa"/>
            <w:shd w:val="clear" w:color="auto" w:fill="FFFF00"/>
          </w:tcPr>
          <w:p w14:paraId="431A488F" w14:textId="77777777" w:rsidR="005A71B7" w:rsidRDefault="005A71B7" w:rsidP="00645479">
            <w:pPr>
              <w:ind w:firstLine="0"/>
            </w:pPr>
          </w:p>
        </w:tc>
        <w:tc>
          <w:tcPr>
            <w:tcW w:w="1136" w:type="dxa"/>
          </w:tcPr>
          <w:p w14:paraId="625E703C" w14:textId="77777777" w:rsidR="005A71B7" w:rsidRDefault="005A71B7" w:rsidP="00645479">
            <w:pPr>
              <w:ind w:firstLine="0"/>
            </w:pPr>
          </w:p>
        </w:tc>
        <w:tc>
          <w:tcPr>
            <w:tcW w:w="931" w:type="dxa"/>
          </w:tcPr>
          <w:p w14:paraId="5C04A947" w14:textId="77777777" w:rsidR="005A71B7" w:rsidRDefault="005A71B7" w:rsidP="00645479">
            <w:pPr>
              <w:ind w:firstLine="0"/>
            </w:pPr>
          </w:p>
        </w:tc>
        <w:tc>
          <w:tcPr>
            <w:tcW w:w="880" w:type="dxa"/>
          </w:tcPr>
          <w:p w14:paraId="39DEEFD2" w14:textId="77777777" w:rsidR="005A71B7" w:rsidRDefault="005A71B7" w:rsidP="00645479">
            <w:pPr>
              <w:ind w:firstLine="0"/>
            </w:pPr>
          </w:p>
        </w:tc>
        <w:tc>
          <w:tcPr>
            <w:tcW w:w="801" w:type="dxa"/>
          </w:tcPr>
          <w:p w14:paraId="38A31BC3" w14:textId="77777777" w:rsidR="005A71B7" w:rsidRDefault="005A71B7" w:rsidP="00645479">
            <w:pPr>
              <w:ind w:firstLine="0"/>
            </w:pPr>
          </w:p>
        </w:tc>
      </w:tr>
      <w:tr w:rsidR="005A71B7" w14:paraId="031DE86C" w14:textId="77777777" w:rsidTr="00ED698F">
        <w:tc>
          <w:tcPr>
            <w:tcW w:w="570" w:type="dxa"/>
          </w:tcPr>
          <w:p w14:paraId="03A81813" w14:textId="67604AF2" w:rsidR="005A71B7" w:rsidRDefault="005A71B7" w:rsidP="00645479">
            <w:pPr>
              <w:ind w:firstLine="0"/>
            </w:pPr>
            <w:r>
              <w:t>3</w:t>
            </w:r>
          </w:p>
        </w:tc>
        <w:tc>
          <w:tcPr>
            <w:tcW w:w="3791" w:type="dxa"/>
          </w:tcPr>
          <w:p w14:paraId="704E93E5" w14:textId="187CB7E9" w:rsidR="005A71B7" w:rsidRDefault="005A71B7" w:rsidP="00645479">
            <w:pPr>
              <w:ind w:firstLine="0"/>
            </w:pPr>
            <w:r>
              <w:t>Simulasi model pada MATLAB</w:t>
            </w:r>
          </w:p>
        </w:tc>
        <w:tc>
          <w:tcPr>
            <w:tcW w:w="1018" w:type="dxa"/>
            <w:shd w:val="clear" w:color="auto" w:fill="FFFF00"/>
          </w:tcPr>
          <w:p w14:paraId="118CBC85" w14:textId="77777777" w:rsidR="005A71B7" w:rsidRDefault="005A71B7" w:rsidP="00645479">
            <w:pPr>
              <w:ind w:firstLine="0"/>
            </w:pPr>
          </w:p>
        </w:tc>
        <w:tc>
          <w:tcPr>
            <w:tcW w:w="1136" w:type="dxa"/>
            <w:shd w:val="clear" w:color="auto" w:fill="FFFF00"/>
          </w:tcPr>
          <w:p w14:paraId="5F28E566" w14:textId="77777777" w:rsidR="005A71B7" w:rsidRDefault="005A71B7" w:rsidP="00645479">
            <w:pPr>
              <w:ind w:firstLine="0"/>
            </w:pPr>
          </w:p>
        </w:tc>
        <w:tc>
          <w:tcPr>
            <w:tcW w:w="931" w:type="dxa"/>
          </w:tcPr>
          <w:p w14:paraId="3EF564E7" w14:textId="77777777" w:rsidR="005A71B7" w:rsidRDefault="005A71B7" w:rsidP="00645479">
            <w:pPr>
              <w:ind w:firstLine="0"/>
            </w:pPr>
          </w:p>
        </w:tc>
        <w:tc>
          <w:tcPr>
            <w:tcW w:w="880" w:type="dxa"/>
          </w:tcPr>
          <w:p w14:paraId="672CCC81" w14:textId="77777777" w:rsidR="005A71B7" w:rsidRDefault="005A71B7" w:rsidP="00645479">
            <w:pPr>
              <w:ind w:firstLine="0"/>
            </w:pPr>
          </w:p>
        </w:tc>
        <w:tc>
          <w:tcPr>
            <w:tcW w:w="801" w:type="dxa"/>
          </w:tcPr>
          <w:p w14:paraId="3CAE61DB" w14:textId="77777777" w:rsidR="005A71B7" w:rsidRDefault="005A71B7" w:rsidP="00645479">
            <w:pPr>
              <w:ind w:firstLine="0"/>
            </w:pPr>
          </w:p>
        </w:tc>
      </w:tr>
      <w:tr w:rsidR="005A71B7" w14:paraId="5B8575D7" w14:textId="77777777" w:rsidTr="00ED698F">
        <w:tc>
          <w:tcPr>
            <w:tcW w:w="570" w:type="dxa"/>
          </w:tcPr>
          <w:p w14:paraId="20A35EBF" w14:textId="742824C4" w:rsidR="005A71B7" w:rsidRDefault="005A71B7" w:rsidP="00645479">
            <w:pPr>
              <w:ind w:firstLine="0"/>
            </w:pPr>
            <w:r>
              <w:t>4</w:t>
            </w:r>
          </w:p>
        </w:tc>
        <w:tc>
          <w:tcPr>
            <w:tcW w:w="3791" w:type="dxa"/>
          </w:tcPr>
          <w:p w14:paraId="2D6A1FC6" w14:textId="62B04DBE" w:rsidR="005A71B7" w:rsidRDefault="005A71B7" w:rsidP="00645479">
            <w:pPr>
              <w:ind w:firstLine="0"/>
            </w:pPr>
            <w:r>
              <w:t>Perancangan alat dan wiring</w:t>
            </w:r>
          </w:p>
        </w:tc>
        <w:tc>
          <w:tcPr>
            <w:tcW w:w="1018" w:type="dxa"/>
          </w:tcPr>
          <w:p w14:paraId="5B51ACAC" w14:textId="77777777" w:rsidR="005A71B7" w:rsidRDefault="005A71B7" w:rsidP="00645479">
            <w:pPr>
              <w:ind w:firstLine="0"/>
            </w:pPr>
          </w:p>
        </w:tc>
        <w:tc>
          <w:tcPr>
            <w:tcW w:w="1136" w:type="dxa"/>
            <w:shd w:val="clear" w:color="auto" w:fill="FFFF00"/>
          </w:tcPr>
          <w:p w14:paraId="675A26BD" w14:textId="77777777" w:rsidR="005A71B7" w:rsidRDefault="005A71B7" w:rsidP="00645479">
            <w:pPr>
              <w:ind w:firstLine="0"/>
            </w:pPr>
          </w:p>
        </w:tc>
        <w:tc>
          <w:tcPr>
            <w:tcW w:w="931" w:type="dxa"/>
          </w:tcPr>
          <w:p w14:paraId="088CFBDA" w14:textId="77777777" w:rsidR="005A71B7" w:rsidRDefault="005A71B7" w:rsidP="00645479">
            <w:pPr>
              <w:ind w:firstLine="0"/>
            </w:pPr>
          </w:p>
        </w:tc>
        <w:tc>
          <w:tcPr>
            <w:tcW w:w="880" w:type="dxa"/>
          </w:tcPr>
          <w:p w14:paraId="23A68FD9" w14:textId="77777777" w:rsidR="005A71B7" w:rsidRDefault="005A71B7" w:rsidP="00645479">
            <w:pPr>
              <w:ind w:firstLine="0"/>
            </w:pPr>
          </w:p>
        </w:tc>
        <w:tc>
          <w:tcPr>
            <w:tcW w:w="801" w:type="dxa"/>
          </w:tcPr>
          <w:p w14:paraId="47E92D68" w14:textId="77777777" w:rsidR="005A71B7" w:rsidRDefault="005A71B7" w:rsidP="00645479">
            <w:pPr>
              <w:ind w:firstLine="0"/>
            </w:pPr>
          </w:p>
        </w:tc>
      </w:tr>
      <w:tr w:rsidR="005A71B7" w14:paraId="28E7C76A" w14:textId="77777777" w:rsidTr="00ED698F">
        <w:tc>
          <w:tcPr>
            <w:tcW w:w="570" w:type="dxa"/>
          </w:tcPr>
          <w:p w14:paraId="7D4082D6" w14:textId="431760E6" w:rsidR="005A71B7" w:rsidRDefault="005A71B7" w:rsidP="00645479">
            <w:pPr>
              <w:ind w:firstLine="0"/>
            </w:pPr>
            <w:r>
              <w:t>5</w:t>
            </w:r>
          </w:p>
        </w:tc>
        <w:tc>
          <w:tcPr>
            <w:tcW w:w="3791" w:type="dxa"/>
          </w:tcPr>
          <w:p w14:paraId="2A0691D2" w14:textId="36768E5E" w:rsidR="005A71B7" w:rsidRDefault="005A71B7" w:rsidP="00645479">
            <w:pPr>
              <w:ind w:firstLine="0"/>
            </w:pPr>
            <w:r>
              <w:t>Implementasi program pada PCT100</w:t>
            </w:r>
          </w:p>
        </w:tc>
        <w:tc>
          <w:tcPr>
            <w:tcW w:w="1018" w:type="dxa"/>
          </w:tcPr>
          <w:p w14:paraId="59150186" w14:textId="77777777" w:rsidR="005A71B7" w:rsidRDefault="005A71B7" w:rsidP="00645479">
            <w:pPr>
              <w:ind w:firstLine="0"/>
            </w:pPr>
          </w:p>
        </w:tc>
        <w:tc>
          <w:tcPr>
            <w:tcW w:w="1136" w:type="dxa"/>
            <w:shd w:val="clear" w:color="auto" w:fill="FFFF00"/>
          </w:tcPr>
          <w:p w14:paraId="15E86286" w14:textId="77777777" w:rsidR="005A71B7" w:rsidRDefault="005A71B7" w:rsidP="00645479">
            <w:pPr>
              <w:ind w:firstLine="0"/>
            </w:pPr>
          </w:p>
        </w:tc>
        <w:tc>
          <w:tcPr>
            <w:tcW w:w="931" w:type="dxa"/>
          </w:tcPr>
          <w:p w14:paraId="0F18774A" w14:textId="77777777" w:rsidR="005A71B7" w:rsidRDefault="005A71B7" w:rsidP="00645479">
            <w:pPr>
              <w:ind w:firstLine="0"/>
            </w:pPr>
          </w:p>
        </w:tc>
        <w:tc>
          <w:tcPr>
            <w:tcW w:w="880" w:type="dxa"/>
          </w:tcPr>
          <w:p w14:paraId="38A505BC" w14:textId="77777777" w:rsidR="005A71B7" w:rsidRDefault="005A71B7" w:rsidP="00645479">
            <w:pPr>
              <w:ind w:firstLine="0"/>
            </w:pPr>
          </w:p>
        </w:tc>
        <w:tc>
          <w:tcPr>
            <w:tcW w:w="801" w:type="dxa"/>
          </w:tcPr>
          <w:p w14:paraId="2DD9CB73" w14:textId="77777777" w:rsidR="005A71B7" w:rsidRDefault="005A71B7" w:rsidP="00645479">
            <w:pPr>
              <w:ind w:firstLine="0"/>
            </w:pPr>
          </w:p>
        </w:tc>
      </w:tr>
      <w:tr w:rsidR="005A71B7" w14:paraId="50B0843C" w14:textId="77777777" w:rsidTr="00ED698F">
        <w:tc>
          <w:tcPr>
            <w:tcW w:w="570" w:type="dxa"/>
          </w:tcPr>
          <w:p w14:paraId="219F2A1D" w14:textId="72ED2E65" w:rsidR="005A71B7" w:rsidRDefault="005A71B7" w:rsidP="00645479">
            <w:pPr>
              <w:ind w:firstLine="0"/>
            </w:pPr>
            <w:r>
              <w:t>6</w:t>
            </w:r>
          </w:p>
        </w:tc>
        <w:tc>
          <w:tcPr>
            <w:tcW w:w="3791" w:type="dxa"/>
          </w:tcPr>
          <w:p w14:paraId="5ED9E7A7" w14:textId="2EE85204" w:rsidR="005A71B7" w:rsidRDefault="005A71B7" w:rsidP="00645479">
            <w:pPr>
              <w:ind w:firstLine="0"/>
            </w:pPr>
            <w:r>
              <w:t>Pengambilan data</w:t>
            </w:r>
          </w:p>
        </w:tc>
        <w:tc>
          <w:tcPr>
            <w:tcW w:w="1018" w:type="dxa"/>
          </w:tcPr>
          <w:p w14:paraId="6898C9B5" w14:textId="77777777" w:rsidR="005A71B7" w:rsidRDefault="005A71B7" w:rsidP="00645479">
            <w:pPr>
              <w:ind w:firstLine="0"/>
            </w:pPr>
          </w:p>
        </w:tc>
        <w:tc>
          <w:tcPr>
            <w:tcW w:w="1136" w:type="dxa"/>
            <w:shd w:val="clear" w:color="auto" w:fill="FFFF00"/>
          </w:tcPr>
          <w:p w14:paraId="487F0F01" w14:textId="77777777" w:rsidR="005A71B7" w:rsidRDefault="005A71B7" w:rsidP="00645479">
            <w:pPr>
              <w:ind w:firstLine="0"/>
            </w:pPr>
          </w:p>
        </w:tc>
        <w:tc>
          <w:tcPr>
            <w:tcW w:w="931" w:type="dxa"/>
            <w:shd w:val="clear" w:color="auto" w:fill="FFFF00"/>
          </w:tcPr>
          <w:p w14:paraId="4D6F6291" w14:textId="77777777" w:rsidR="005A71B7" w:rsidRDefault="005A71B7" w:rsidP="00645479">
            <w:pPr>
              <w:ind w:firstLine="0"/>
            </w:pPr>
          </w:p>
        </w:tc>
        <w:tc>
          <w:tcPr>
            <w:tcW w:w="880" w:type="dxa"/>
          </w:tcPr>
          <w:p w14:paraId="45254046" w14:textId="77777777" w:rsidR="005A71B7" w:rsidRDefault="005A71B7" w:rsidP="00645479">
            <w:pPr>
              <w:ind w:firstLine="0"/>
            </w:pPr>
          </w:p>
        </w:tc>
        <w:tc>
          <w:tcPr>
            <w:tcW w:w="801" w:type="dxa"/>
          </w:tcPr>
          <w:p w14:paraId="411F90FA" w14:textId="77777777" w:rsidR="005A71B7" w:rsidRDefault="005A71B7" w:rsidP="00645479">
            <w:pPr>
              <w:ind w:firstLine="0"/>
            </w:pPr>
          </w:p>
        </w:tc>
      </w:tr>
      <w:tr w:rsidR="005A71B7" w14:paraId="215D4D8C" w14:textId="77777777" w:rsidTr="005A71B7">
        <w:tc>
          <w:tcPr>
            <w:tcW w:w="570" w:type="dxa"/>
          </w:tcPr>
          <w:p w14:paraId="37A727C0" w14:textId="1019C68A" w:rsidR="005A71B7" w:rsidRDefault="005A71B7" w:rsidP="00645479">
            <w:pPr>
              <w:ind w:firstLine="0"/>
            </w:pPr>
            <w:r>
              <w:t>7</w:t>
            </w:r>
          </w:p>
        </w:tc>
        <w:tc>
          <w:tcPr>
            <w:tcW w:w="3791" w:type="dxa"/>
          </w:tcPr>
          <w:p w14:paraId="1ECDC6FE" w14:textId="721F5906" w:rsidR="005A71B7" w:rsidRDefault="005A71B7" w:rsidP="00645479">
            <w:pPr>
              <w:ind w:firstLine="0"/>
            </w:pPr>
            <w:r>
              <w:t>Analisis data pengujian</w:t>
            </w:r>
          </w:p>
        </w:tc>
        <w:tc>
          <w:tcPr>
            <w:tcW w:w="1018" w:type="dxa"/>
          </w:tcPr>
          <w:p w14:paraId="5757C5E7" w14:textId="77777777" w:rsidR="005A71B7" w:rsidRDefault="005A71B7" w:rsidP="00645479">
            <w:pPr>
              <w:ind w:firstLine="0"/>
            </w:pPr>
          </w:p>
        </w:tc>
        <w:tc>
          <w:tcPr>
            <w:tcW w:w="1136" w:type="dxa"/>
            <w:shd w:val="clear" w:color="auto" w:fill="FFFF00"/>
          </w:tcPr>
          <w:p w14:paraId="5D5021A2" w14:textId="77777777" w:rsidR="005A71B7" w:rsidRDefault="005A71B7" w:rsidP="00645479">
            <w:pPr>
              <w:ind w:firstLine="0"/>
            </w:pPr>
          </w:p>
        </w:tc>
        <w:tc>
          <w:tcPr>
            <w:tcW w:w="931" w:type="dxa"/>
            <w:shd w:val="clear" w:color="auto" w:fill="FFFF00"/>
          </w:tcPr>
          <w:p w14:paraId="66272136" w14:textId="77777777" w:rsidR="005A71B7" w:rsidRDefault="005A71B7" w:rsidP="00645479">
            <w:pPr>
              <w:ind w:firstLine="0"/>
            </w:pPr>
          </w:p>
        </w:tc>
        <w:tc>
          <w:tcPr>
            <w:tcW w:w="880" w:type="dxa"/>
          </w:tcPr>
          <w:p w14:paraId="0631FAE6" w14:textId="77777777" w:rsidR="005A71B7" w:rsidRDefault="005A71B7" w:rsidP="00645479">
            <w:pPr>
              <w:ind w:firstLine="0"/>
            </w:pPr>
          </w:p>
        </w:tc>
        <w:tc>
          <w:tcPr>
            <w:tcW w:w="801" w:type="dxa"/>
          </w:tcPr>
          <w:p w14:paraId="4672FAB5" w14:textId="77777777" w:rsidR="005A71B7" w:rsidRDefault="005A71B7" w:rsidP="00645479">
            <w:pPr>
              <w:ind w:firstLine="0"/>
            </w:pPr>
          </w:p>
        </w:tc>
      </w:tr>
      <w:tr w:rsidR="005A71B7" w14:paraId="049B6A2C" w14:textId="77777777" w:rsidTr="00ED698F">
        <w:tc>
          <w:tcPr>
            <w:tcW w:w="570" w:type="dxa"/>
          </w:tcPr>
          <w:p w14:paraId="5B0A0756" w14:textId="47E25AB3" w:rsidR="005A71B7" w:rsidRDefault="005A71B7" w:rsidP="00645479">
            <w:pPr>
              <w:ind w:firstLine="0"/>
            </w:pPr>
            <w:r>
              <w:t>8</w:t>
            </w:r>
          </w:p>
        </w:tc>
        <w:tc>
          <w:tcPr>
            <w:tcW w:w="3791" w:type="dxa"/>
          </w:tcPr>
          <w:p w14:paraId="4B693533" w14:textId="22ACD23C" w:rsidR="005A71B7" w:rsidRDefault="005A71B7" w:rsidP="00645479">
            <w:pPr>
              <w:ind w:firstLine="0"/>
            </w:pPr>
            <w:r>
              <w:t>Penyusunan buku TA</w:t>
            </w:r>
          </w:p>
        </w:tc>
        <w:tc>
          <w:tcPr>
            <w:tcW w:w="1018" w:type="dxa"/>
          </w:tcPr>
          <w:p w14:paraId="1E2AB8DA" w14:textId="77777777" w:rsidR="005A71B7" w:rsidRDefault="005A71B7" w:rsidP="00645479">
            <w:pPr>
              <w:ind w:firstLine="0"/>
            </w:pPr>
          </w:p>
        </w:tc>
        <w:tc>
          <w:tcPr>
            <w:tcW w:w="1136" w:type="dxa"/>
            <w:shd w:val="clear" w:color="auto" w:fill="FFFF00"/>
          </w:tcPr>
          <w:p w14:paraId="68023612" w14:textId="77777777" w:rsidR="005A71B7" w:rsidRDefault="005A71B7" w:rsidP="00645479">
            <w:pPr>
              <w:ind w:firstLine="0"/>
            </w:pPr>
          </w:p>
        </w:tc>
        <w:tc>
          <w:tcPr>
            <w:tcW w:w="931" w:type="dxa"/>
            <w:shd w:val="clear" w:color="auto" w:fill="FFFF00"/>
          </w:tcPr>
          <w:p w14:paraId="37E13731" w14:textId="77777777" w:rsidR="005A71B7" w:rsidRDefault="005A71B7" w:rsidP="00645479">
            <w:pPr>
              <w:ind w:firstLine="0"/>
            </w:pPr>
          </w:p>
        </w:tc>
        <w:tc>
          <w:tcPr>
            <w:tcW w:w="880" w:type="dxa"/>
            <w:shd w:val="clear" w:color="auto" w:fill="FFFF00"/>
          </w:tcPr>
          <w:p w14:paraId="560F26CB" w14:textId="77777777" w:rsidR="005A71B7" w:rsidRDefault="005A71B7" w:rsidP="00645479">
            <w:pPr>
              <w:ind w:firstLine="0"/>
            </w:pPr>
          </w:p>
        </w:tc>
        <w:tc>
          <w:tcPr>
            <w:tcW w:w="801" w:type="dxa"/>
            <w:shd w:val="clear" w:color="auto" w:fill="FFFF00"/>
          </w:tcPr>
          <w:p w14:paraId="1E502B57" w14:textId="77777777" w:rsidR="005A71B7" w:rsidRDefault="005A71B7" w:rsidP="00645479">
            <w:pPr>
              <w:ind w:firstLine="0"/>
            </w:pPr>
          </w:p>
        </w:tc>
      </w:tr>
    </w:tbl>
    <w:p w14:paraId="7F8F0D9D" w14:textId="4DF2714C" w:rsidR="00645479" w:rsidRPr="008714EC" w:rsidRDefault="00645479" w:rsidP="00645479"/>
    <w:p w14:paraId="0DAEC96B" w14:textId="68995661" w:rsidR="00CD7A34" w:rsidRDefault="00CD7A34" w:rsidP="001A6ADB">
      <w:r>
        <w:br w:type="page"/>
      </w:r>
    </w:p>
    <w:p w14:paraId="5D93AFFD" w14:textId="77777777" w:rsidR="009B52B1" w:rsidRDefault="009B52B1" w:rsidP="001A6ADB"/>
    <w:p w14:paraId="6C63E04C" w14:textId="0F8386D0" w:rsidR="0000067D" w:rsidRDefault="00787633" w:rsidP="00787633">
      <w:pPr>
        <w:pStyle w:val="Heading0"/>
      </w:pPr>
      <w:bookmarkStart w:id="24" w:name="_Toc96085685"/>
      <w:r>
        <w:t>DAFTAR PUSTAKA</w:t>
      </w:r>
      <w:bookmarkEnd w:id="24"/>
    </w:p>
    <w:p w14:paraId="43D7992D" w14:textId="3F36098F" w:rsidR="00787633" w:rsidRDefault="00084ED5" w:rsidP="00787633">
      <w:r>
        <w:t xml:space="preserve">Cari 15 judul, referensi jurnal , kalo buku jatuhnya riset awal. Kalo alat lama referensi dr paper orang. </w:t>
      </w:r>
    </w:p>
    <w:sdt>
      <w:sdtPr>
        <w:tag w:val="MENDELEY_BIBLIOGRAPHY"/>
        <w:id w:val="1003551710"/>
        <w:placeholder>
          <w:docPart w:val="DefaultPlaceholder_-1854013440"/>
        </w:placeholder>
      </w:sdtPr>
      <w:sdtContent>
        <w:p w14:paraId="4CA05E71" w14:textId="77777777" w:rsidR="00DD6AD0" w:rsidRDefault="00DD6AD0">
          <w:pPr>
            <w:autoSpaceDE w:val="0"/>
            <w:autoSpaceDN w:val="0"/>
            <w:ind w:hanging="480"/>
            <w:divId w:val="1059860225"/>
            <w:rPr>
              <w:rFonts w:eastAsia="Times New Roman"/>
              <w:szCs w:val="24"/>
            </w:rPr>
          </w:pPr>
          <w:r>
            <w:rPr>
              <w:rFonts w:eastAsia="Times New Roman"/>
            </w:rPr>
            <w:t xml:space="preserve">Bytronic. (2015). </w:t>
          </w:r>
          <w:r>
            <w:rPr>
              <w:rFonts w:eastAsia="Times New Roman"/>
              <w:i/>
              <w:iCs/>
            </w:rPr>
            <w:t>Process Control Technology PCT-100 Datasheet</w:t>
          </w:r>
          <w:r>
            <w:rPr>
              <w:rFonts w:eastAsia="Times New Roman"/>
            </w:rPr>
            <w:t>. http://www.bytronic.net/wp-content/uploads/2015/04/PCT100-PL0214.pdf</w:t>
          </w:r>
        </w:p>
        <w:p w14:paraId="3F53E05B" w14:textId="77777777" w:rsidR="00DD6AD0" w:rsidRDefault="00DD6AD0">
          <w:pPr>
            <w:autoSpaceDE w:val="0"/>
            <w:autoSpaceDN w:val="0"/>
            <w:ind w:hanging="480"/>
            <w:divId w:val="1510632264"/>
            <w:rPr>
              <w:rFonts w:eastAsia="Times New Roman"/>
            </w:rPr>
          </w:pPr>
          <w:r>
            <w:rPr>
              <w:rFonts w:eastAsia="Times New Roman"/>
            </w:rPr>
            <w:t xml:space="preserve">Dong, Z., Duan, S., Hu, X., Wang, L., &amp; Li, H. (2014). A novel memristive multilayer feedforward small-world neural network with its applications in PID control. </w:t>
          </w:r>
          <w:r>
            <w:rPr>
              <w:rFonts w:eastAsia="Times New Roman"/>
              <w:i/>
              <w:iCs/>
            </w:rPr>
            <w:t>Scientific World Journal</w:t>
          </w:r>
          <w:r>
            <w:rPr>
              <w:rFonts w:eastAsia="Times New Roman"/>
            </w:rPr>
            <w:t xml:space="preserve">, </w:t>
          </w:r>
          <w:r>
            <w:rPr>
              <w:rFonts w:eastAsia="Times New Roman"/>
              <w:i/>
              <w:iCs/>
            </w:rPr>
            <w:t>2014</w:t>
          </w:r>
          <w:r>
            <w:rPr>
              <w:rFonts w:eastAsia="Times New Roman"/>
            </w:rPr>
            <w:t>. https://doi.org/10.1155/2014/394828</w:t>
          </w:r>
        </w:p>
        <w:p w14:paraId="0FD2CB98" w14:textId="77777777" w:rsidR="00DD6AD0" w:rsidRDefault="00DD6AD0">
          <w:pPr>
            <w:autoSpaceDE w:val="0"/>
            <w:autoSpaceDN w:val="0"/>
            <w:ind w:hanging="480"/>
            <w:divId w:val="1419711860"/>
            <w:rPr>
              <w:rFonts w:eastAsia="Times New Roman"/>
            </w:rPr>
          </w:pPr>
          <w:r>
            <w:rPr>
              <w:rFonts w:eastAsia="Times New Roman"/>
            </w:rPr>
            <w:t xml:space="preserve">Patel, R., &amp; Kumar, V. (2015). Multilayer Neuro PID Controller based on Back Propagation Algorithm. </w:t>
          </w:r>
          <w:r>
            <w:rPr>
              <w:rFonts w:eastAsia="Times New Roman"/>
              <w:i/>
              <w:iCs/>
            </w:rPr>
            <w:t>Procedia Computer Science</w:t>
          </w:r>
          <w:r>
            <w:rPr>
              <w:rFonts w:eastAsia="Times New Roman"/>
            </w:rPr>
            <w:t xml:space="preserve">, </w:t>
          </w:r>
          <w:r>
            <w:rPr>
              <w:rFonts w:eastAsia="Times New Roman"/>
              <w:i/>
              <w:iCs/>
            </w:rPr>
            <w:t>54</w:t>
          </w:r>
          <w:r>
            <w:rPr>
              <w:rFonts w:eastAsia="Times New Roman"/>
            </w:rPr>
            <w:t>, 207–214. https://doi.org/10.1016/j.procs.2015.06.023</w:t>
          </w:r>
        </w:p>
        <w:p w14:paraId="2F372A5D" w14:textId="24D9331A" w:rsidR="00372491" w:rsidRDefault="00DD6AD0" w:rsidP="00787633">
          <w:r>
            <w:rPr>
              <w:rFonts w:eastAsia="Times New Roman"/>
            </w:rPr>
            <w:t> </w:t>
          </w:r>
        </w:p>
      </w:sdtContent>
    </w:sdt>
    <w:p w14:paraId="7237AE03" w14:textId="0515C3CB" w:rsidR="00787633" w:rsidRDefault="00787633" w:rsidP="00787633">
      <w:r>
        <w:br w:type="page"/>
      </w:r>
    </w:p>
    <w:p w14:paraId="2F04F5D9" w14:textId="5A939DF9" w:rsidR="00787633" w:rsidRDefault="0095705E" w:rsidP="00787633">
      <w:pPr>
        <w:pStyle w:val="Heading0"/>
      </w:pPr>
      <w:bookmarkStart w:id="25" w:name="_Toc96085686"/>
      <w:r>
        <w:lastRenderedPageBreak/>
        <w:t>LAMPIRAN</w:t>
      </w:r>
      <w:bookmarkEnd w:id="25"/>
    </w:p>
    <w:p w14:paraId="6C20517D" w14:textId="0BD214E0" w:rsidR="0095705E" w:rsidRDefault="002A1B60" w:rsidP="0095705E">
      <w:r>
        <w:rPr>
          <w:noProof/>
        </w:rPr>
        <w:drawing>
          <wp:inline distT="0" distB="0" distL="0" distR="0" wp14:anchorId="18FE1F56" wp14:editId="006D5020">
            <wp:extent cx="5757545" cy="3124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57545" cy="3124200"/>
                    </a:xfrm>
                    <a:prstGeom prst="rect">
                      <a:avLst/>
                    </a:prstGeom>
                    <a:noFill/>
                    <a:ln>
                      <a:noFill/>
                    </a:ln>
                  </pic:spPr>
                </pic:pic>
              </a:graphicData>
            </a:graphic>
          </wp:inline>
        </w:drawing>
      </w:r>
    </w:p>
    <w:p w14:paraId="15778A81" w14:textId="1AED8E1C" w:rsidR="00F9594C" w:rsidRDefault="00F9594C" w:rsidP="0095705E">
      <w:r>
        <w:t>dsadasdasdasd</w:t>
      </w:r>
    </w:p>
    <w:p w14:paraId="26B27E75" w14:textId="2935B0F3" w:rsidR="00F9594C" w:rsidRDefault="00F9594C" w:rsidP="0095705E">
      <w:r>
        <w:rPr>
          <w:noProof/>
        </w:rPr>
        <w:drawing>
          <wp:inline distT="0" distB="0" distL="0" distR="0" wp14:anchorId="5AE5C7A4" wp14:editId="23EF2A47">
            <wp:extent cx="5760085" cy="3122930"/>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60085" cy="3122930"/>
                    </a:xfrm>
                    <a:prstGeom prst="rect">
                      <a:avLst/>
                    </a:prstGeom>
                    <a:noFill/>
                    <a:ln>
                      <a:noFill/>
                    </a:ln>
                  </pic:spPr>
                </pic:pic>
              </a:graphicData>
            </a:graphic>
          </wp:inline>
        </w:drawing>
      </w:r>
    </w:p>
    <w:p w14:paraId="5B88A18E" w14:textId="49C9133D" w:rsidR="0095705E" w:rsidRDefault="0095705E" w:rsidP="00342689">
      <w:pPr>
        <w:ind w:firstLine="0"/>
      </w:pPr>
    </w:p>
    <w:sectPr w:rsidR="0095705E">
      <w:pgSz w:w="11907" w:h="16840" w:code="9"/>
      <w:pgMar w:top="1418" w:right="1418" w:bottom="1418"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735F79" w14:textId="77777777" w:rsidR="00086D89" w:rsidRDefault="00086D89" w:rsidP="0011604D">
      <w:pPr>
        <w:spacing w:after="0" w:line="240" w:lineRule="auto"/>
      </w:pPr>
      <w:r>
        <w:separator/>
      </w:r>
    </w:p>
  </w:endnote>
  <w:endnote w:type="continuationSeparator" w:id="0">
    <w:p w14:paraId="00D3B6D5" w14:textId="77777777" w:rsidR="00086D89" w:rsidRDefault="00086D89" w:rsidP="001160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Yu Gothic"/>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27196454"/>
      <w:docPartObj>
        <w:docPartGallery w:val="Page Numbers (Bottom of Page)"/>
        <w:docPartUnique/>
      </w:docPartObj>
    </w:sdtPr>
    <w:sdtEndPr>
      <w:rPr>
        <w:noProof/>
      </w:rPr>
    </w:sdtEndPr>
    <w:sdtContent>
      <w:p w14:paraId="252726AE" w14:textId="2A880647" w:rsidR="00AE24EA" w:rsidRDefault="00AE24E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F9E6621" w14:textId="77777777" w:rsidR="0011604D" w:rsidRDefault="001160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381C36" w14:textId="77777777" w:rsidR="00086D89" w:rsidRDefault="00086D89" w:rsidP="0011604D">
      <w:pPr>
        <w:spacing w:after="0" w:line="240" w:lineRule="auto"/>
      </w:pPr>
      <w:r>
        <w:separator/>
      </w:r>
    </w:p>
  </w:footnote>
  <w:footnote w:type="continuationSeparator" w:id="0">
    <w:p w14:paraId="243EF4E1" w14:textId="77777777" w:rsidR="00086D89" w:rsidRDefault="00086D89" w:rsidP="001160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15826"/>
    <w:multiLevelType w:val="hybridMultilevel"/>
    <w:tmpl w:val="8ED86BCC"/>
    <w:lvl w:ilvl="0" w:tplc="FF5E5DBC">
      <w:start w:val="1"/>
      <w:numFmt w:val="decimal"/>
      <w:lvlText w:val="%1."/>
      <w:lvlJc w:val="left"/>
      <w:pPr>
        <w:ind w:left="757" w:hanging="360"/>
      </w:pPr>
      <w:rPr>
        <w:rFonts w:hint="default"/>
      </w:rPr>
    </w:lvl>
    <w:lvl w:ilvl="1" w:tplc="04090019" w:tentative="1">
      <w:start w:val="1"/>
      <w:numFmt w:val="lowerLetter"/>
      <w:lvlText w:val="%2."/>
      <w:lvlJc w:val="left"/>
      <w:pPr>
        <w:ind w:left="1477" w:hanging="360"/>
      </w:pPr>
    </w:lvl>
    <w:lvl w:ilvl="2" w:tplc="0409001B" w:tentative="1">
      <w:start w:val="1"/>
      <w:numFmt w:val="lowerRoman"/>
      <w:lvlText w:val="%3."/>
      <w:lvlJc w:val="right"/>
      <w:pPr>
        <w:ind w:left="2197" w:hanging="180"/>
      </w:pPr>
    </w:lvl>
    <w:lvl w:ilvl="3" w:tplc="0409000F" w:tentative="1">
      <w:start w:val="1"/>
      <w:numFmt w:val="decimal"/>
      <w:lvlText w:val="%4."/>
      <w:lvlJc w:val="left"/>
      <w:pPr>
        <w:ind w:left="2917" w:hanging="360"/>
      </w:pPr>
    </w:lvl>
    <w:lvl w:ilvl="4" w:tplc="04090019" w:tentative="1">
      <w:start w:val="1"/>
      <w:numFmt w:val="lowerLetter"/>
      <w:lvlText w:val="%5."/>
      <w:lvlJc w:val="left"/>
      <w:pPr>
        <w:ind w:left="3637" w:hanging="360"/>
      </w:pPr>
    </w:lvl>
    <w:lvl w:ilvl="5" w:tplc="0409001B" w:tentative="1">
      <w:start w:val="1"/>
      <w:numFmt w:val="lowerRoman"/>
      <w:lvlText w:val="%6."/>
      <w:lvlJc w:val="right"/>
      <w:pPr>
        <w:ind w:left="4357" w:hanging="180"/>
      </w:pPr>
    </w:lvl>
    <w:lvl w:ilvl="6" w:tplc="0409000F" w:tentative="1">
      <w:start w:val="1"/>
      <w:numFmt w:val="decimal"/>
      <w:lvlText w:val="%7."/>
      <w:lvlJc w:val="left"/>
      <w:pPr>
        <w:ind w:left="5077" w:hanging="360"/>
      </w:pPr>
    </w:lvl>
    <w:lvl w:ilvl="7" w:tplc="04090019" w:tentative="1">
      <w:start w:val="1"/>
      <w:numFmt w:val="lowerLetter"/>
      <w:lvlText w:val="%8."/>
      <w:lvlJc w:val="left"/>
      <w:pPr>
        <w:ind w:left="5797" w:hanging="360"/>
      </w:pPr>
    </w:lvl>
    <w:lvl w:ilvl="8" w:tplc="0409001B" w:tentative="1">
      <w:start w:val="1"/>
      <w:numFmt w:val="lowerRoman"/>
      <w:lvlText w:val="%9."/>
      <w:lvlJc w:val="right"/>
      <w:pPr>
        <w:ind w:left="6517" w:hanging="180"/>
      </w:pPr>
    </w:lvl>
  </w:abstractNum>
  <w:abstractNum w:abstractNumId="1" w15:restartNumberingAfterBreak="0">
    <w:nsid w:val="0A981FF1"/>
    <w:multiLevelType w:val="multilevel"/>
    <w:tmpl w:val="00B804EC"/>
    <w:styleLink w:val="BAB"/>
    <w:lvl w:ilvl="0">
      <w:start w:val="1"/>
      <w:numFmt w:val="decimal"/>
      <w:lvlText w:val="BAB %1 "/>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15:restartNumberingAfterBreak="0">
    <w:nsid w:val="0ACC623B"/>
    <w:multiLevelType w:val="hybridMultilevel"/>
    <w:tmpl w:val="63B478CC"/>
    <w:lvl w:ilvl="0" w:tplc="924A8DC6">
      <w:start w:val="1"/>
      <w:numFmt w:val="decimal"/>
      <w:lvlText w:val="%1."/>
      <w:lvlJc w:val="left"/>
      <w:pPr>
        <w:ind w:left="757" w:hanging="360"/>
      </w:pPr>
      <w:rPr>
        <w:rFonts w:hint="default"/>
      </w:rPr>
    </w:lvl>
    <w:lvl w:ilvl="1" w:tplc="04090019" w:tentative="1">
      <w:start w:val="1"/>
      <w:numFmt w:val="lowerLetter"/>
      <w:lvlText w:val="%2."/>
      <w:lvlJc w:val="left"/>
      <w:pPr>
        <w:ind w:left="1477" w:hanging="360"/>
      </w:pPr>
    </w:lvl>
    <w:lvl w:ilvl="2" w:tplc="0409001B" w:tentative="1">
      <w:start w:val="1"/>
      <w:numFmt w:val="lowerRoman"/>
      <w:lvlText w:val="%3."/>
      <w:lvlJc w:val="right"/>
      <w:pPr>
        <w:ind w:left="2197" w:hanging="180"/>
      </w:pPr>
    </w:lvl>
    <w:lvl w:ilvl="3" w:tplc="0409000F" w:tentative="1">
      <w:start w:val="1"/>
      <w:numFmt w:val="decimal"/>
      <w:lvlText w:val="%4."/>
      <w:lvlJc w:val="left"/>
      <w:pPr>
        <w:ind w:left="2917" w:hanging="360"/>
      </w:pPr>
    </w:lvl>
    <w:lvl w:ilvl="4" w:tplc="04090019" w:tentative="1">
      <w:start w:val="1"/>
      <w:numFmt w:val="lowerLetter"/>
      <w:lvlText w:val="%5."/>
      <w:lvlJc w:val="left"/>
      <w:pPr>
        <w:ind w:left="3637" w:hanging="360"/>
      </w:pPr>
    </w:lvl>
    <w:lvl w:ilvl="5" w:tplc="0409001B" w:tentative="1">
      <w:start w:val="1"/>
      <w:numFmt w:val="lowerRoman"/>
      <w:lvlText w:val="%6."/>
      <w:lvlJc w:val="right"/>
      <w:pPr>
        <w:ind w:left="4357" w:hanging="180"/>
      </w:pPr>
    </w:lvl>
    <w:lvl w:ilvl="6" w:tplc="0409000F" w:tentative="1">
      <w:start w:val="1"/>
      <w:numFmt w:val="decimal"/>
      <w:lvlText w:val="%7."/>
      <w:lvlJc w:val="left"/>
      <w:pPr>
        <w:ind w:left="5077" w:hanging="360"/>
      </w:pPr>
    </w:lvl>
    <w:lvl w:ilvl="7" w:tplc="04090019" w:tentative="1">
      <w:start w:val="1"/>
      <w:numFmt w:val="lowerLetter"/>
      <w:lvlText w:val="%8."/>
      <w:lvlJc w:val="left"/>
      <w:pPr>
        <w:ind w:left="5797" w:hanging="360"/>
      </w:pPr>
    </w:lvl>
    <w:lvl w:ilvl="8" w:tplc="0409001B" w:tentative="1">
      <w:start w:val="1"/>
      <w:numFmt w:val="lowerRoman"/>
      <w:lvlText w:val="%9."/>
      <w:lvlJc w:val="right"/>
      <w:pPr>
        <w:ind w:left="6517" w:hanging="180"/>
      </w:pPr>
    </w:lvl>
  </w:abstractNum>
  <w:abstractNum w:abstractNumId="3" w15:restartNumberingAfterBreak="0">
    <w:nsid w:val="0F5B5BDE"/>
    <w:multiLevelType w:val="multilevel"/>
    <w:tmpl w:val="4CDA997E"/>
    <w:numStyleLink w:val="bab0"/>
  </w:abstractNum>
  <w:abstractNum w:abstractNumId="4" w15:restartNumberingAfterBreak="0">
    <w:nsid w:val="16601437"/>
    <w:multiLevelType w:val="multilevel"/>
    <w:tmpl w:val="00B804EC"/>
    <w:numStyleLink w:val="BAB"/>
  </w:abstractNum>
  <w:abstractNum w:abstractNumId="5" w15:restartNumberingAfterBreak="0">
    <w:nsid w:val="1D88260D"/>
    <w:multiLevelType w:val="multilevel"/>
    <w:tmpl w:val="EA2AD2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20CA2A7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1CD7305"/>
    <w:multiLevelType w:val="multilevel"/>
    <w:tmpl w:val="E70A1B72"/>
    <w:lvl w:ilvl="0">
      <w:start w:val="1"/>
      <w:numFmt w:val="decimal"/>
      <w:pStyle w:val="Heading1"/>
      <w:lvlText w:val="BAB %1 "/>
      <w:lvlJc w:val="left"/>
      <w:pPr>
        <w:ind w:left="360" w:hanging="360"/>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15:restartNumberingAfterBreak="0">
    <w:nsid w:val="22A00D4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3791675"/>
    <w:multiLevelType w:val="hybridMultilevel"/>
    <w:tmpl w:val="F00C9388"/>
    <w:lvl w:ilvl="0" w:tplc="47723E5E">
      <w:start w:val="1"/>
      <w:numFmt w:val="decimal"/>
      <w:lvlText w:val="%1."/>
      <w:lvlJc w:val="left"/>
      <w:pPr>
        <w:ind w:left="757" w:hanging="360"/>
      </w:pPr>
      <w:rPr>
        <w:rFonts w:hint="default"/>
      </w:rPr>
    </w:lvl>
    <w:lvl w:ilvl="1" w:tplc="04090019" w:tentative="1">
      <w:start w:val="1"/>
      <w:numFmt w:val="lowerLetter"/>
      <w:lvlText w:val="%2."/>
      <w:lvlJc w:val="left"/>
      <w:pPr>
        <w:ind w:left="1477" w:hanging="360"/>
      </w:pPr>
    </w:lvl>
    <w:lvl w:ilvl="2" w:tplc="0409001B" w:tentative="1">
      <w:start w:val="1"/>
      <w:numFmt w:val="lowerRoman"/>
      <w:lvlText w:val="%3."/>
      <w:lvlJc w:val="right"/>
      <w:pPr>
        <w:ind w:left="2197" w:hanging="180"/>
      </w:pPr>
    </w:lvl>
    <w:lvl w:ilvl="3" w:tplc="0409000F" w:tentative="1">
      <w:start w:val="1"/>
      <w:numFmt w:val="decimal"/>
      <w:lvlText w:val="%4."/>
      <w:lvlJc w:val="left"/>
      <w:pPr>
        <w:ind w:left="2917" w:hanging="360"/>
      </w:pPr>
    </w:lvl>
    <w:lvl w:ilvl="4" w:tplc="04090019" w:tentative="1">
      <w:start w:val="1"/>
      <w:numFmt w:val="lowerLetter"/>
      <w:lvlText w:val="%5."/>
      <w:lvlJc w:val="left"/>
      <w:pPr>
        <w:ind w:left="3637" w:hanging="360"/>
      </w:pPr>
    </w:lvl>
    <w:lvl w:ilvl="5" w:tplc="0409001B" w:tentative="1">
      <w:start w:val="1"/>
      <w:numFmt w:val="lowerRoman"/>
      <w:lvlText w:val="%6."/>
      <w:lvlJc w:val="right"/>
      <w:pPr>
        <w:ind w:left="4357" w:hanging="180"/>
      </w:pPr>
    </w:lvl>
    <w:lvl w:ilvl="6" w:tplc="0409000F" w:tentative="1">
      <w:start w:val="1"/>
      <w:numFmt w:val="decimal"/>
      <w:lvlText w:val="%7."/>
      <w:lvlJc w:val="left"/>
      <w:pPr>
        <w:ind w:left="5077" w:hanging="360"/>
      </w:pPr>
    </w:lvl>
    <w:lvl w:ilvl="7" w:tplc="04090019" w:tentative="1">
      <w:start w:val="1"/>
      <w:numFmt w:val="lowerLetter"/>
      <w:lvlText w:val="%8."/>
      <w:lvlJc w:val="left"/>
      <w:pPr>
        <w:ind w:left="5797" w:hanging="360"/>
      </w:pPr>
    </w:lvl>
    <w:lvl w:ilvl="8" w:tplc="0409001B" w:tentative="1">
      <w:start w:val="1"/>
      <w:numFmt w:val="lowerRoman"/>
      <w:lvlText w:val="%9."/>
      <w:lvlJc w:val="right"/>
      <w:pPr>
        <w:ind w:left="6517" w:hanging="180"/>
      </w:pPr>
    </w:lvl>
  </w:abstractNum>
  <w:abstractNum w:abstractNumId="10" w15:restartNumberingAfterBreak="0">
    <w:nsid w:val="2BD40F58"/>
    <w:multiLevelType w:val="hybridMultilevel"/>
    <w:tmpl w:val="C95ED97A"/>
    <w:lvl w:ilvl="0" w:tplc="04090001">
      <w:start w:val="1"/>
      <w:numFmt w:val="bullet"/>
      <w:lvlText w:val=""/>
      <w:lvlJc w:val="left"/>
      <w:pPr>
        <w:ind w:left="1117" w:hanging="360"/>
      </w:pPr>
      <w:rPr>
        <w:rFonts w:ascii="Symbol" w:hAnsi="Symbol" w:hint="default"/>
      </w:rPr>
    </w:lvl>
    <w:lvl w:ilvl="1" w:tplc="04090003" w:tentative="1">
      <w:start w:val="1"/>
      <w:numFmt w:val="bullet"/>
      <w:lvlText w:val="o"/>
      <w:lvlJc w:val="left"/>
      <w:pPr>
        <w:ind w:left="1837" w:hanging="360"/>
      </w:pPr>
      <w:rPr>
        <w:rFonts w:ascii="Courier New" w:hAnsi="Courier New" w:cs="Courier New" w:hint="default"/>
      </w:rPr>
    </w:lvl>
    <w:lvl w:ilvl="2" w:tplc="04090005" w:tentative="1">
      <w:start w:val="1"/>
      <w:numFmt w:val="bullet"/>
      <w:lvlText w:val=""/>
      <w:lvlJc w:val="left"/>
      <w:pPr>
        <w:ind w:left="2557" w:hanging="360"/>
      </w:pPr>
      <w:rPr>
        <w:rFonts w:ascii="Wingdings" w:hAnsi="Wingdings" w:hint="default"/>
      </w:rPr>
    </w:lvl>
    <w:lvl w:ilvl="3" w:tplc="04090001" w:tentative="1">
      <w:start w:val="1"/>
      <w:numFmt w:val="bullet"/>
      <w:lvlText w:val=""/>
      <w:lvlJc w:val="left"/>
      <w:pPr>
        <w:ind w:left="3277" w:hanging="360"/>
      </w:pPr>
      <w:rPr>
        <w:rFonts w:ascii="Symbol" w:hAnsi="Symbol" w:hint="default"/>
      </w:rPr>
    </w:lvl>
    <w:lvl w:ilvl="4" w:tplc="04090003" w:tentative="1">
      <w:start w:val="1"/>
      <w:numFmt w:val="bullet"/>
      <w:lvlText w:val="o"/>
      <w:lvlJc w:val="left"/>
      <w:pPr>
        <w:ind w:left="3997" w:hanging="360"/>
      </w:pPr>
      <w:rPr>
        <w:rFonts w:ascii="Courier New" w:hAnsi="Courier New" w:cs="Courier New" w:hint="default"/>
      </w:rPr>
    </w:lvl>
    <w:lvl w:ilvl="5" w:tplc="04090005" w:tentative="1">
      <w:start w:val="1"/>
      <w:numFmt w:val="bullet"/>
      <w:lvlText w:val=""/>
      <w:lvlJc w:val="left"/>
      <w:pPr>
        <w:ind w:left="4717" w:hanging="360"/>
      </w:pPr>
      <w:rPr>
        <w:rFonts w:ascii="Wingdings" w:hAnsi="Wingdings" w:hint="default"/>
      </w:rPr>
    </w:lvl>
    <w:lvl w:ilvl="6" w:tplc="04090001" w:tentative="1">
      <w:start w:val="1"/>
      <w:numFmt w:val="bullet"/>
      <w:lvlText w:val=""/>
      <w:lvlJc w:val="left"/>
      <w:pPr>
        <w:ind w:left="5437" w:hanging="360"/>
      </w:pPr>
      <w:rPr>
        <w:rFonts w:ascii="Symbol" w:hAnsi="Symbol" w:hint="default"/>
      </w:rPr>
    </w:lvl>
    <w:lvl w:ilvl="7" w:tplc="04090003" w:tentative="1">
      <w:start w:val="1"/>
      <w:numFmt w:val="bullet"/>
      <w:lvlText w:val="o"/>
      <w:lvlJc w:val="left"/>
      <w:pPr>
        <w:ind w:left="6157" w:hanging="360"/>
      </w:pPr>
      <w:rPr>
        <w:rFonts w:ascii="Courier New" w:hAnsi="Courier New" w:cs="Courier New" w:hint="default"/>
      </w:rPr>
    </w:lvl>
    <w:lvl w:ilvl="8" w:tplc="04090005" w:tentative="1">
      <w:start w:val="1"/>
      <w:numFmt w:val="bullet"/>
      <w:lvlText w:val=""/>
      <w:lvlJc w:val="left"/>
      <w:pPr>
        <w:ind w:left="6877" w:hanging="360"/>
      </w:pPr>
      <w:rPr>
        <w:rFonts w:ascii="Wingdings" w:hAnsi="Wingdings" w:hint="default"/>
      </w:rPr>
    </w:lvl>
  </w:abstractNum>
  <w:abstractNum w:abstractNumId="11" w15:restartNumberingAfterBreak="0">
    <w:nsid w:val="2D875E93"/>
    <w:multiLevelType w:val="multilevel"/>
    <w:tmpl w:val="4CDA997E"/>
    <w:numStyleLink w:val="bab0"/>
  </w:abstractNum>
  <w:abstractNum w:abstractNumId="12" w15:restartNumberingAfterBreak="0">
    <w:nsid w:val="2F9B78A1"/>
    <w:multiLevelType w:val="multilevel"/>
    <w:tmpl w:val="4CDA997E"/>
    <w:styleLink w:val="bab0"/>
    <w:lvl w:ilvl="0">
      <w:start w:val="1"/>
      <w:numFmt w:val="decimal"/>
      <w:lvlText w:val="BAB %1 "/>
      <w:lvlJc w:val="left"/>
      <w:pPr>
        <w:ind w:left="113" w:hanging="113"/>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42C9520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3D515D7"/>
    <w:multiLevelType w:val="hybridMultilevel"/>
    <w:tmpl w:val="928A5048"/>
    <w:lvl w:ilvl="0" w:tplc="A63A82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4AE1278"/>
    <w:multiLevelType w:val="multilevel"/>
    <w:tmpl w:val="2DF21EF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5FD07D0B"/>
    <w:multiLevelType w:val="hybridMultilevel"/>
    <w:tmpl w:val="B7CEE956"/>
    <w:lvl w:ilvl="0" w:tplc="0409000F">
      <w:start w:val="1"/>
      <w:numFmt w:val="decimal"/>
      <w:lvlText w:val="%1."/>
      <w:lvlJc w:val="left"/>
      <w:pPr>
        <w:ind w:left="1117" w:hanging="360"/>
      </w:pPr>
    </w:lvl>
    <w:lvl w:ilvl="1" w:tplc="04090019" w:tentative="1">
      <w:start w:val="1"/>
      <w:numFmt w:val="lowerLetter"/>
      <w:lvlText w:val="%2."/>
      <w:lvlJc w:val="left"/>
      <w:pPr>
        <w:ind w:left="1837" w:hanging="360"/>
      </w:pPr>
    </w:lvl>
    <w:lvl w:ilvl="2" w:tplc="0409001B" w:tentative="1">
      <w:start w:val="1"/>
      <w:numFmt w:val="lowerRoman"/>
      <w:lvlText w:val="%3."/>
      <w:lvlJc w:val="right"/>
      <w:pPr>
        <w:ind w:left="2557" w:hanging="180"/>
      </w:pPr>
    </w:lvl>
    <w:lvl w:ilvl="3" w:tplc="0409000F" w:tentative="1">
      <w:start w:val="1"/>
      <w:numFmt w:val="decimal"/>
      <w:lvlText w:val="%4."/>
      <w:lvlJc w:val="left"/>
      <w:pPr>
        <w:ind w:left="3277" w:hanging="360"/>
      </w:pPr>
    </w:lvl>
    <w:lvl w:ilvl="4" w:tplc="04090019" w:tentative="1">
      <w:start w:val="1"/>
      <w:numFmt w:val="lowerLetter"/>
      <w:lvlText w:val="%5."/>
      <w:lvlJc w:val="left"/>
      <w:pPr>
        <w:ind w:left="3997" w:hanging="360"/>
      </w:pPr>
    </w:lvl>
    <w:lvl w:ilvl="5" w:tplc="0409001B" w:tentative="1">
      <w:start w:val="1"/>
      <w:numFmt w:val="lowerRoman"/>
      <w:lvlText w:val="%6."/>
      <w:lvlJc w:val="right"/>
      <w:pPr>
        <w:ind w:left="4717" w:hanging="180"/>
      </w:pPr>
    </w:lvl>
    <w:lvl w:ilvl="6" w:tplc="0409000F" w:tentative="1">
      <w:start w:val="1"/>
      <w:numFmt w:val="decimal"/>
      <w:lvlText w:val="%7."/>
      <w:lvlJc w:val="left"/>
      <w:pPr>
        <w:ind w:left="5437" w:hanging="360"/>
      </w:pPr>
    </w:lvl>
    <w:lvl w:ilvl="7" w:tplc="04090019" w:tentative="1">
      <w:start w:val="1"/>
      <w:numFmt w:val="lowerLetter"/>
      <w:lvlText w:val="%8."/>
      <w:lvlJc w:val="left"/>
      <w:pPr>
        <w:ind w:left="6157" w:hanging="360"/>
      </w:pPr>
    </w:lvl>
    <w:lvl w:ilvl="8" w:tplc="0409001B" w:tentative="1">
      <w:start w:val="1"/>
      <w:numFmt w:val="lowerRoman"/>
      <w:lvlText w:val="%9."/>
      <w:lvlJc w:val="right"/>
      <w:pPr>
        <w:ind w:left="6877" w:hanging="180"/>
      </w:pPr>
    </w:lvl>
  </w:abstractNum>
  <w:abstractNum w:abstractNumId="17" w15:restartNumberingAfterBreak="0">
    <w:nsid w:val="61B3664D"/>
    <w:multiLevelType w:val="multilevel"/>
    <w:tmpl w:val="4CDA997E"/>
    <w:numStyleLink w:val="bab0"/>
  </w:abstractNum>
  <w:abstractNum w:abstractNumId="18" w15:restartNumberingAfterBreak="0">
    <w:nsid w:val="6D1470E3"/>
    <w:multiLevelType w:val="multilevel"/>
    <w:tmpl w:val="EA2AD2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72B31D6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980914544">
    <w:abstractNumId w:val="18"/>
  </w:num>
  <w:num w:numId="2" w16cid:durableId="1957129239">
    <w:abstractNumId w:val="17"/>
    <w:lvlOverride w:ilvl="0">
      <w:lvl w:ilvl="0">
        <w:start w:val="1"/>
        <w:numFmt w:val="decimal"/>
        <w:lvlText w:val="BAB %1 "/>
        <w:lvlJc w:val="left"/>
        <w:pPr>
          <w:ind w:left="113" w:hanging="113"/>
        </w:pPr>
        <w:rPr>
          <w:rFonts w:hint="default"/>
        </w:rPr>
      </w:lvl>
    </w:lvlOverride>
    <w:lvlOverride w:ilvl="1">
      <w:lvl w:ilvl="1">
        <w:start w:val="1"/>
        <w:numFmt w:val="decimal"/>
        <w:lvlText w:val="%1.%2"/>
        <w:lvlJc w:val="left"/>
        <w:pPr>
          <w:ind w:left="360" w:hanging="360"/>
        </w:pPr>
        <w:rPr>
          <w:rFonts w:hint="default"/>
        </w:rPr>
      </w:lvl>
    </w:lvlOverride>
    <w:lvlOverride w:ilvl="2">
      <w:lvl w:ilvl="2">
        <w:start w:val="1"/>
        <w:numFmt w:val="decimal"/>
        <w:lvlText w:val="%1.%2.%3"/>
        <w:lvlJc w:val="left"/>
        <w:pPr>
          <w:ind w:left="720" w:hanging="720"/>
        </w:pPr>
        <w:rPr>
          <w:rFonts w:hint="default"/>
        </w:rPr>
      </w:lvl>
    </w:lvlOverride>
    <w:lvlOverride w:ilvl="3">
      <w:lvl w:ilvl="3">
        <w:start w:val="1"/>
        <w:numFmt w:val="decimal"/>
        <w:lvlText w:val="%1.%2.%3.%4"/>
        <w:lvlJc w:val="left"/>
        <w:pPr>
          <w:ind w:left="720" w:hanging="720"/>
        </w:pPr>
        <w:rPr>
          <w:rFonts w:hint="default"/>
        </w:rPr>
      </w:lvl>
    </w:lvlOverride>
    <w:lvlOverride w:ilvl="4">
      <w:lvl w:ilvl="4">
        <w:start w:val="1"/>
        <w:numFmt w:val="decimal"/>
        <w:lvlText w:val="%1.%2.%3.%4.%5"/>
        <w:lvlJc w:val="left"/>
        <w:pPr>
          <w:ind w:left="1080" w:hanging="1080"/>
        </w:pPr>
        <w:rPr>
          <w:rFonts w:hint="default"/>
        </w:rPr>
      </w:lvl>
    </w:lvlOverride>
    <w:lvlOverride w:ilvl="5">
      <w:lvl w:ilvl="5">
        <w:start w:val="1"/>
        <w:numFmt w:val="decimal"/>
        <w:lvlText w:val="%1.%2.%3.%4.%5.%6"/>
        <w:lvlJc w:val="left"/>
        <w:pPr>
          <w:ind w:left="1080" w:hanging="1080"/>
        </w:pPr>
        <w:rPr>
          <w:rFonts w:hint="default"/>
        </w:rPr>
      </w:lvl>
    </w:lvlOverride>
    <w:lvlOverride w:ilvl="6">
      <w:lvl w:ilvl="6">
        <w:start w:val="1"/>
        <w:numFmt w:val="decimal"/>
        <w:lvlText w:val="%1.%2.%3.%4.%5.%6.%7"/>
        <w:lvlJc w:val="left"/>
        <w:pPr>
          <w:ind w:left="1440" w:hanging="1440"/>
        </w:pPr>
        <w:rPr>
          <w:rFonts w:hint="default"/>
        </w:rPr>
      </w:lvl>
    </w:lvlOverride>
    <w:lvlOverride w:ilvl="7">
      <w:lvl w:ilvl="7">
        <w:start w:val="1"/>
        <w:numFmt w:val="decimal"/>
        <w:lvlText w:val="%1.%2.%3.%4.%5.%6.%7.%8"/>
        <w:lvlJc w:val="left"/>
        <w:pPr>
          <w:ind w:left="1440" w:hanging="1440"/>
        </w:pPr>
        <w:rPr>
          <w:rFonts w:hint="default"/>
        </w:rPr>
      </w:lvl>
    </w:lvlOverride>
    <w:lvlOverride w:ilvl="8">
      <w:lvl w:ilvl="8">
        <w:start w:val="1"/>
        <w:numFmt w:val="decimal"/>
        <w:lvlText w:val="%1.%2.%3.%4.%5.%6.%7.%8.%9"/>
        <w:lvlJc w:val="left"/>
        <w:pPr>
          <w:ind w:left="1800" w:hanging="1800"/>
        </w:pPr>
        <w:rPr>
          <w:rFonts w:hint="default"/>
        </w:rPr>
      </w:lvl>
    </w:lvlOverride>
  </w:num>
  <w:num w:numId="3" w16cid:durableId="355810725">
    <w:abstractNumId w:val="10"/>
  </w:num>
  <w:num w:numId="4" w16cid:durableId="1672753621">
    <w:abstractNumId w:val="11"/>
  </w:num>
  <w:num w:numId="5" w16cid:durableId="289897223">
    <w:abstractNumId w:val="5"/>
  </w:num>
  <w:num w:numId="6" w16cid:durableId="791558435">
    <w:abstractNumId w:val="12"/>
  </w:num>
  <w:num w:numId="7" w16cid:durableId="1658609776">
    <w:abstractNumId w:val="3"/>
  </w:num>
  <w:num w:numId="8" w16cid:durableId="1126585784">
    <w:abstractNumId w:val="7"/>
  </w:num>
  <w:num w:numId="9" w16cid:durableId="670066501">
    <w:abstractNumId w:val="15"/>
  </w:num>
  <w:num w:numId="10" w16cid:durableId="1920673199">
    <w:abstractNumId w:val="1"/>
  </w:num>
  <w:num w:numId="11" w16cid:durableId="2018849414">
    <w:abstractNumId w:val="4"/>
  </w:num>
  <w:num w:numId="12" w16cid:durableId="1922523108">
    <w:abstractNumId w:val="19"/>
  </w:num>
  <w:num w:numId="13" w16cid:durableId="1675648261">
    <w:abstractNumId w:val="16"/>
  </w:num>
  <w:num w:numId="14" w16cid:durableId="769814857">
    <w:abstractNumId w:val="13"/>
  </w:num>
  <w:num w:numId="15" w16cid:durableId="1328290621">
    <w:abstractNumId w:val="6"/>
  </w:num>
  <w:num w:numId="16" w16cid:durableId="2080400971">
    <w:abstractNumId w:val="8"/>
  </w:num>
  <w:num w:numId="17" w16cid:durableId="53819828">
    <w:abstractNumId w:val="0"/>
  </w:num>
  <w:num w:numId="18" w16cid:durableId="984550641">
    <w:abstractNumId w:val="9"/>
  </w:num>
  <w:num w:numId="19" w16cid:durableId="456069669">
    <w:abstractNumId w:val="14"/>
  </w:num>
  <w:num w:numId="20" w16cid:durableId="103226780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11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QwMjE2NjUxMjQzMTNS0lEKTi0uzszPAykwqQUA7w4FtiwAAAA="/>
  </w:docVars>
  <w:rsids>
    <w:rsidRoot w:val="00F02319"/>
    <w:rsid w:val="0000067D"/>
    <w:rsid w:val="000477F1"/>
    <w:rsid w:val="00050CAC"/>
    <w:rsid w:val="00084ED5"/>
    <w:rsid w:val="00086D89"/>
    <w:rsid w:val="000910BF"/>
    <w:rsid w:val="000920FF"/>
    <w:rsid w:val="000A1FAC"/>
    <w:rsid w:val="000A1FC6"/>
    <w:rsid w:val="000A368A"/>
    <w:rsid w:val="000B1303"/>
    <w:rsid w:val="000B50CB"/>
    <w:rsid w:val="00103B58"/>
    <w:rsid w:val="00115443"/>
    <w:rsid w:val="0011604D"/>
    <w:rsid w:val="001423FA"/>
    <w:rsid w:val="00143EF7"/>
    <w:rsid w:val="00157CBE"/>
    <w:rsid w:val="001763E4"/>
    <w:rsid w:val="0017678C"/>
    <w:rsid w:val="0019274B"/>
    <w:rsid w:val="00197896"/>
    <w:rsid w:val="001A48CB"/>
    <w:rsid w:val="001A641F"/>
    <w:rsid w:val="001A6ADB"/>
    <w:rsid w:val="001A7A47"/>
    <w:rsid w:val="001B38E5"/>
    <w:rsid w:val="001B69C8"/>
    <w:rsid w:val="001C354C"/>
    <w:rsid w:val="001C4C8C"/>
    <w:rsid w:val="001D3623"/>
    <w:rsid w:val="0020024D"/>
    <w:rsid w:val="00203D7D"/>
    <w:rsid w:val="002059C5"/>
    <w:rsid w:val="00226F2F"/>
    <w:rsid w:val="0023140E"/>
    <w:rsid w:val="00232C20"/>
    <w:rsid w:val="00234778"/>
    <w:rsid w:val="00236310"/>
    <w:rsid w:val="002815C7"/>
    <w:rsid w:val="002A1B60"/>
    <w:rsid w:val="002C223A"/>
    <w:rsid w:val="002C2AEE"/>
    <w:rsid w:val="002C3FAC"/>
    <w:rsid w:val="002C6B44"/>
    <w:rsid w:val="002D241E"/>
    <w:rsid w:val="00324EDD"/>
    <w:rsid w:val="00342689"/>
    <w:rsid w:val="003443D2"/>
    <w:rsid w:val="00347507"/>
    <w:rsid w:val="0035666F"/>
    <w:rsid w:val="003629B2"/>
    <w:rsid w:val="00363B7C"/>
    <w:rsid w:val="0036451B"/>
    <w:rsid w:val="003677B0"/>
    <w:rsid w:val="00372491"/>
    <w:rsid w:val="00376F5C"/>
    <w:rsid w:val="003866BA"/>
    <w:rsid w:val="00395B6B"/>
    <w:rsid w:val="003C56F5"/>
    <w:rsid w:val="003C5825"/>
    <w:rsid w:val="003C7B0E"/>
    <w:rsid w:val="003D58EB"/>
    <w:rsid w:val="003E0A24"/>
    <w:rsid w:val="003F2116"/>
    <w:rsid w:val="00406FCF"/>
    <w:rsid w:val="00412944"/>
    <w:rsid w:val="00412A5B"/>
    <w:rsid w:val="00420964"/>
    <w:rsid w:val="0043057B"/>
    <w:rsid w:val="004309D2"/>
    <w:rsid w:val="00436967"/>
    <w:rsid w:val="00437EAE"/>
    <w:rsid w:val="00441DC7"/>
    <w:rsid w:val="00452B7C"/>
    <w:rsid w:val="004535CB"/>
    <w:rsid w:val="00455BA8"/>
    <w:rsid w:val="00471BBB"/>
    <w:rsid w:val="0047285E"/>
    <w:rsid w:val="0048036A"/>
    <w:rsid w:val="00480AC8"/>
    <w:rsid w:val="004812A3"/>
    <w:rsid w:val="004B305C"/>
    <w:rsid w:val="004C251B"/>
    <w:rsid w:val="004D50C1"/>
    <w:rsid w:val="004D5855"/>
    <w:rsid w:val="004E288C"/>
    <w:rsid w:val="004E6296"/>
    <w:rsid w:val="004E7A84"/>
    <w:rsid w:val="004F0B94"/>
    <w:rsid w:val="004F5A59"/>
    <w:rsid w:val="005057CF"/>
    <w:rsid w:val="005149EF"/>
    <w:rsid w:val="00515E1B"/>
    <w:rsid w:val="0051685B"/>
    <w:rsid w:val="00533120"/>
    <w:rsid w:val="005516CD"/>
    <w:rsid w:val="00551FA3"/>
    <w:rsid w:val="005622BD"/>
    <w:rsid w:val="00567821"/>
    <w:rsid w:val="0059117A"/>
    <w:rsid w:val="005940B1"/>
    <w:rsid w:val="00597D85"/>
    <w:rsid w:val="005A1667"/>
    <w:rsid w:val="005A71B7"/>
    <w:rsid w:val="005B1F56"/>
    <w:rsid w:val="005B63E4"/>
    <w:rsid w:val="005B6FF9"/>
    <w:rsid w:val="005C1EAB"/>
    <w:rsid w:val="005E7C22"/>
    <w:rsid w:val="005F73BF"/>
    <w:rsid w:val="00611A67"/>
    <w:rsid w:val="00617E6A"/>
    <w:rsid w:val="00645479"/>
    <w:rsid w:val="006456A7"/>
    <w:rsid w:val="00651A86"/>
    <w:rsid w:val="00667CD4"/>
    <w:rsid w:val="00683D43"/>
    <w:rsid w:val="0069156C"/>
    <w:rsid w:val="00694AAF"/>
    <w:rsid w:val="006C1302"/>
    <w:rsid w:val="006D2C04"/>
    <w:rsid w:val="006E0FE4"/>
    <w:rsid w:val="006E5922"/>
    <w:rsid w:val="006E662C"/>
    <w:rsid w:val="006E67FB"/>
    <w:rsid w:val="007044BD"/>
    <w:rsid w:val="00707084"/>
    <w:rsid w:val="00730246"/>
    <w:rsid w:val="007367C4"/>
    <w:rsid w:val="007477AB"/>
    <w:rsid w:val="0075041D"/>
    <w:rsid w:val="007650A6"/>
    <w:rsid w:val="007766E8"/>
    <w:rsid w:val="0078375F"/>
    <w:rsid w:val="00787633"/>
    <w:rsid w:val="00794A77"/>
    <w:rsid w:val="007D7EA0"/>
    <w:rsid w:val="007E0F73"/>
    <w:rsid w:val="007E1F77"/>
    <w:rsid w:val="007E2402"/>
    <w:rsid w:val="00806732"/>
    <w:rsid w:val="0080743D"/>
    <w:rsid w:val="00817191"/>
    <w:rsid w:val="0082545A"/>
    <w:rsid w:val="0082586E"/>
    <w:rsid w:val="00826652"/>
    <w:rsid w:val="00833356"/>
    <w:rsid w:val="00836BE9"/>
    <w:rsid w:val="00842900"/>
    <w:rsid w:val="00846627"/>
    <w:rsid w:val="00861CA0"/>
    <w:rsid w:val="008679DA"/>
    <w:rsid w:val="008714EC"/>
    <w:rsid w:val="008742D5"/>
    <w:rsid w:val="0089270A"/>
    <w:rsid w:val="0089430C"/>
    <w:rsid w:val="00897229"/>
    <w:rsid w:val="008A6BDB"/>
    <w:rsid w:val="008B0F49"/>
    <w:rsid w:val="008B1B1E"/>
    <w:rsid w:val="008B55DB"/>
    <w:rsid w:val="008B7EAD"/>
    <w:rsid w:val="008C041E"/>
    <w:rsid w:val="008C0AAF"/>
    <w:rsid w:val="008E1AEB"/>
    <w:rsid w:val="008E65E6"/>
    <w:rsid w:val="008F38AA"/>
    <w:rsid w:val="00900912"/>
    <w:rsid w:val="00921660"/>
    <w:rsid w:val="00921A8C"/>
    <w:rsid w:val="00927F61"/>
    <w:rsid w:val="00932E1C"/>
    <w:rsid w:val="00942218"/>
    <w:rsid w:val="00952C07"/>
    <w:rsid w:val="00952D11"/>
    <w:rsid w:val="009549EC"/>
    <w:rsid w:val="0095705E"/>
    <w:rsid w:val="009602C5"/>
    <w:rsid w:val="009604C5"/>
    <w:rsid w:val="009626E1"/>
    <w:rsid w:val="009644AC"/>
    <w:rsid w:val="0096505F"/>
    <w:rsid w:val="009672BE"/>
    <w:rsid w:val="0098478D"/>
    <w:rsid w:val="00986048"/>
    <w:rsid w:val="009866C4"/>
    <w:rsid w:val="0099606A"/>
    <w:rsid w:val="009A0F81"/>
    <w:rsid w:val="009B52B1"/>
    <w:rsid w:val="009D1AA4"/>
    <w:rsid w:val="00A023A0"/>
    <w:rsid w:val="00A04217"/>
    <w:rsid w:val="00A218B5"/>
    <w:rsid w:val="00A234A4"/>
    <w:rsid w:val="00A606F1"/>
    <w:rsid w:val="00A70270"/>
    <w:rsid w:val="00A72D13"/>
    <w:rsid w:val="00A765CA"/>
    <w:rsid w:val="00A8081B"/>
    <w:rsid w:val="00AB1024"/>
    <w:rsid w:val="00AB5395"/>
    <w:rsid w:val="00AC0D06"/>
    <w:rsid w:val="00AC4338"/>
    <w:rsid w:val="00AD63A1"/>
    <w:rsid w:val="00AE0DB5"/>
    <w:rsid w:val="00AE24EA"/>
    <w:rsid w:val="00AF322A"/>
    <w:rsid w:val="00B028E2"/>
    <w:rsid w:val="00B15CCC"/>
    <w:rsid w:val="00B33ABE"/>
    <w:rsid w:val="00B43BF1"/>
    <w:rsid w:val="00B56431"/>
    <w:rsid w:val="00B6228E"/>
    <w:rsid w:val="00B7086E"/>
    <w:rsid w:val="00B835F0"/>
    <w:rsid w:val="00BC6BFF"/>
    <w:rsid w:val="00BD604A"/>
    <w:rsid w:val="00BE462A"/>
    <w:rsid w:val="00BF3123"/>
    <w:rsid w:val="00BF6FA1"/>
    <w:rsid w:val="00C01558"/>
    <w:rsid w:val="00C137DD"/>
    <w:rsid w:val="00C208C7"/>
    <w:rsid w:val="00C212B2"/>
    <w:rsid w:val="00C21AC6"/>
    <w:rsid w:val="00C271F8"/>
    <w:rsid w:val="00C41CCA"/>
    <w:rsid w:val="00C60C6C"/>
    <w:rsid w:val="00C65E12"/>
    <w:rsid w:val="00C70292"/>
    <w:rsid w:val="00C73EE5"/>
    <w:rsid w:val="00C816B2"/>
    <w:rsid w:val="00CA54D8"/>
    <w:rsid w:val="00CB249B"/>
    <w:rsid w:val="00CB2FFB"/>
    <w:rsid w:val="00CB31A8"/>
    <w:rsid w:val="00CD687B"/>
    <w:rsid w:val="00CD7A34"/>
    <w:rsid w:val="00D15F4C"/>
    <w:rsid w:val="00D16B6E"/>
    <w:rsid w:val="00D20888"/>
    <w:rsid w:val="00D274C3"/>
    <w:rsid w:val="00D31196"/>
    <w:rsid w:val="00D32427"/>
    <w:rsid w:val="00D34BF4"/>
    <w:rsid w:val="00D91F63"/>
    <w:rsid w:val="00D94F02"/>
    <w:rsid w:val="00D95C50"/>
    <w:rsid w:val="00DA417B"/>
    <w:rsid w:val="00DA7C41"/>
    <w:rsid w:val="00DD2937"/>
    <w:rsid w:val="00DD39C4"/>
    <w:rsid w:val="00DD55F9"/>
    <w:rsid w:val="00DD6AD0"/>
    <w:rsid w:val="00DD7EBD"/>
    <w:rsid w:val="00DE3B82"/>
    <w:rsid w:val="00DE62C1"/>
    <w:rsid w:val="00E03CA9"/>
    <w:rsid w:val="00E35AB2"/>
    <w:rsid w:val="00E532A8"/>
    <w:rsid w:val="00E71DBC"/>
    <w:rsid w:val="00E9732B"/>
    <w:rsid w:val="00EC2315"/>
    <w:rsid w:val="00EC7047"/>
    <w:rsid w:val="00ED2E3B"/>
    <w:rsid w:val="00ED698F"/>
    <w:rsid w:val="00EE540E"/>
    <w:rsid w:val="00EF2470"/>
    <w:rsid w:val="00EF7EDA"/>
    <w:rsid w:val="00F02319"/>
    <w:rsid w:val="00F03A92"/>
    <w:rsid w:val="00F07BD1"/>
    <w:rsid w:val="00F44BB8"/>
    <w:rsid w:val="00F544C3"/>
    <w:rsid w:val="00F57823"/>
    <w:rsid w:val="00F85DFA"/>
    <w:rsid w:val="00F9594C"/>
    <w:rsid w:val="00FA07D0"/>
    <w:rsid w:val="00FC0150"/>
    <w:rsid w:val="00FD66E8"/>
    <w:rsid w:val="00FE254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45059991"/>
  <w15:docId w15:val="{AE41EFF3-7048-4B38-ADD2-E1EFA2F74B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2A5B"/>
    <w:pPr>
      <w:ind w:firstLine="397"/>
      <w:jc w:val="both"/>
    </w:pPr>
    <w:rPr>
      <w:rFonts w:ascii="Times New Roman" w:hAnsi="Times New Roman"/>
      <w:sz w:val="24"/>
    </w:rPr>
  </w:style>
  <w:style w:type="paragraph" w:styleId="Heading1">
    <w:name w:val="heading 1"/>
    <w:basedOn w:val="Normal"/>
    <w:next w:val="Normal"/>
    <w:link w:val="Heading1Char"/>
    <w:uiPriority w:val="9"/>
    <w:qFormat/>
    <w:rsid w:val="00115443"/>
    <w:pPr>
      <w:keepNext/>
      <w:keepLines/>
      <w:numPr>
        <w:numId w:val="8"/>
      </w:numPr>
      <w:spacing w:before="120" w:after="360"/>
      <w:ind w:left="357" w:hanging="357"/>
      <w:jc w:val="center"/>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F07BD1"/>
    <w:pPr>
      <w:keepNext/>
      <w:keepLines/>
      <w:numPr>
        <w:ilvl w:val="1"/>
        <w:numId w:val="8"/>
      </w:numPr>
      <w:spacing w:before="240" w:after="60"/>
      <w:jc w:val="left"/>
      <w:outlineLvl w:val="1"/>
    </w:pPr>
    <w:rPr>
      <w:rFonts w:eastAsiaTheme="majorEastAsia" w:cstheme="majorBidi"/>
      <w:b/>
      <w:sz w:val="26"/>
      <w:szCs w:val="26"/>
    </w:rPr>
  </w:style>
  <w:style w:type="paragraph" w:styleId="Heading3">
    <w:name w:val="heading 3"/>
    <w:basedOn w:val="Normal"/>
    <w:next w:val="Normal"/>
    <w:link w:val="Heading3Char"/>
    <w:uiPriority w:val="9"/>
    <w:unhideWhenUsed/>
    <w:qFormat/>
    <w:rsid w:val="00347507"/>
    <w:pPr>
      <w:keepNext/>
      <w:keepLines/>
      <w:numPr>
        <w:ilvl w:val="2"/>
        <w:numId w:val="8"/>
      </w:numPr>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unhideWhenUsed/>
    <w:qFormat/>
    <w:rsid w:val="00347507"/>
    <w:pPr>
      <w:keepNext/>
      <w:keepLines/>
      <w:numPr>
        <w:ilvl w:val="3"/>
        <w:numId w:val="8"/>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347507"/>
    <w:pPr>
      <w:keepNext/>
      <w:keepLines/>
      <w:numPr>
        <w:ilvl w:val="4"/>
        <w:numId w:val="8"/>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347507"/>
    <w:pPr>
      <w:keepNext/>
      <w:keepLines/>
      <w:numPr>
        <w:ilvl w:val="5"/>
        <w:numId w:val="8"/>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347507"/>
    <w:pPr>
      <w:keepNext/>
      <w:keepLines/>
      <w:numPr>
        <w:ilvl w:val="6"/>
        <w:numId w:val="8"/>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347507"/>
    <w:pPr>
      <w:keepNext/>
      <w:keepLines/>
      <w:numPr>
        <w:ilvl w:val="7"/>
        <w:numId w:val="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47507"/>
    <w:pPr>
      <w:keepNext/>
      <w:keepLines/>
      <w:numPr>
        <w:ilvl w:val="8"/>
        <w:numId w:val="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unhideWhenUsed/>
    <w:rsid w:val="0059117A"/>
    <w:pPr>
      <w:spacing w:after="0" w:line="240" w:lineRule="auto"/>
    </w:pPr>
    <w:rPr>
      <w:rFonts w:ascii="Times New Roman" w:hAnsi="Times New Roman" w:cs="Times New Roman"/>
      <w:sz w:val="20"/>
      <w:szCs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15443"/>
    <w:rPr>
      <w:rFonts w:ascii="Times New Roman" w:eastAsiaTheme="majorEastAsia" w:hAnsi="Times New Roman" w:cstheme="majorBidi"/>
      <w:b/>
      <w:sz w:val="28"/>
      <w:szCs w:val="32"/>
    </w:rPr>
  </w:style>
  <w:style w:type="paragraph" w:styleId="ListParagraph">
    <w:name w:val="List Paragraph"/>
    <w:basedOn w:val="Normal"/>
    <w:uiPriority w:val="34"/>
    <w:qFormat/>
    <w:rsid w:val="0089430C"/>
    <w:pPr>
      <w:ind w:left="720"/>
      <w:contextualSpacing/>
    </w:pPr>
  </w:style>
  <w:style w:type="character" w:customStyle="1" w:styleId="Heading2Char">
    <w:name w:val="Heading 2 Char"/>
    <w:basedOn w:val="DefaultParagraphFont"/>
    <w:link w:val="Heading2"/>
    <w:uiPriority w:val="9"/>
    <w:rsid w:val="00F07BD1"/>
    <w:rPr>
      <w:rFonts w:ascii="Times New Roman" w:eastAsiaTheme="majorEastAsia" w:hAnsi="Times New Roman" w:cstheme="majorBidi"/>
      <w:b/>
      <w:sz w:val="26"/>
      <w:szCs w:val="26"/>
    </w:rPr>
  </w:style>
  <w:style w:type="paragraph" w:styleId="Header">
    <w:name w:val="header"/>
    <w:basedOn w:val="Normal"/>
    <w:link w:val="HeaderChar"/>
    <w:uiPriority w:val="99"/>
    <w:unhideWhenUsed/>
    <w:rsid w:val="001160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604D"/>
    <w:rPr>
      <w:rFonts w:ascii="Times New Roman" w:hAnsi="Times New Roman"/>
      <w:sz w:val="24"/>
    </w:rPr>
  </w:style>
  <w:style w:type="paragraph" w:styleId="Footer">
    <w:name w:val="footer"/>
    <w:basedOn w:val="Normal"/>
    <w:link w:val="FooterChar"/>
    <w:uiPriority w:val="99"/>
    <w:unhideWhenUsed/>
    <w:rsid w:val="001160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604D"/>
    <w:rPr>
      <w:rFonts w:ascii="Times New Roman" w:hAnsi="Times New Roman"/>
      <w:sz w:val="24"/>
    </w:rPr>
  </w:style>
  <w:style w:type="paragraph" w:styleId="TOC1">
    <w:name w:val="toc 1"/>
    <w:basedOn w:val="Normal"/>
    <w:next w:val="Normal"/>
    <w:autoRedefine/>
    <w:uiPriority w:val="39"/>
    <w:unhideWhenUsed/>
    <w:rsid w:val="00611A67"/>
    <w:pPr>
      <w:spacing w:after="100"/>
      <w:jc w:val="left"/>
    </w:pPr>
    <w:rPr>
      <w:sz w:val="22"/>
    </w:rPr>
  </w:style>
  <w:style w:type="paragraph" w:styleId="TOC2">
    <w:name w:val="toc 2"/>
    <w:basedOn w:val="Normal"/>
    <w:next w:val="Normal"/>
    <w:autoRedefine/>
    <w:uiPriority w:val="39"/>
    <w:unhideWhenUsed/>
    <w:rsid w:val="00E71DBC"/>
    <w:pPr>
      <w:spacing w:after="100"/>
      <w:ind w:left="240"/>
    </w:pPr>
  </w:style>
  <w:style w:type="character" w:styleId="Hyperlink">
    <w:name w:val="Hyperlink"/>
    <w:basedOn w:val="DefaultParagraphFont"/>
    <w:uiPriority w:val="99"/>
    <w:unhideWhenUsed/>
    <w:rsid w:val="00611A67"/>
    <w:rPr>
      <w:color w:val="0563C1" w:themeColor="hyperlink"/>
      <w:u w:val="single"/>
    </w:rPr>
  </w:style>
  <w:style w:type="numbering" w:customStyle="1" w:styleId="bab0">
    <w:name w:val="bab"/>
    <w:uiPriority w:val="99"/>
    <w:rsid w:val="00441DC7"/>
    <w:pPr>
      <w:numPr>
        <w:numId w:val="6"/>
      </w:numPr>
    </w:pPr>
  </w:style>
  <w:style w:type="character" w:customStyle="1" w:styleId="Heading3Char">
    <w:name w:val="Heading 3 Char"/>
    <w:basedOn w:val="DefaultParagraphFont"/>
    <w:link w:val="Heading3"/>
    <w:uiPriority w:val="9"/>
    <w:rsid w:val="0034750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347507"/>
    <w:rPr>
      <w:rFonts w:asciiTheme="majorHAnsi" w:eastAsiaTheme="majorEastAsia" w:hAnsiTheme="majorHAnsi" w:cstheme="majorBidi"/>
      <w:i/>
      <w:iCs/>
      <w:color w:val="2F5496" w:themeColor="accent1" w:themeShade="BF"/>
      <w:sz w:val="24"/>
    </w:rPr>
  </w:style>
  <w:style w:type="character" w:customStyle="1" w:styleId="Heading5Char">
    <w:name w:val="Heading 5 Char"/>
    <w:basedOn w:val="DefaultParagraphFont"/>
    <w:link w:val="Heading5"/>
    <w:uiPriority w:val="9"/>
    <w:rsid w:val="00347507"/>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347507"/>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347507"/>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34750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47507"/>
    <w:rPr>
      <w:rFonts w:asciiTheme="majorHAnsi" w:eastAsiaTheme="majorEastAsia" w:hAnsiTheme="majorHAnsi" w:cstheme="majorBidi"/>
      <w:i/>
      <w:iCs/>
      <w:color w:val="272727" w:themeColor="text1" w:themeTint="D8"/>
      <w:sz w:val="21"/>
      <w:szCs w:val="21"/>
    </w:rPr>
  </w:style>
  <w:style w:type="paragraph" w:customStyle="1" w:styleId="Heading0">
    <w:name w:val="Heading 0"/>
    <w:basedOn w:val="Heading1"/>
    <w:link w:val="Heading0Char"/>
    <w:qFormat/>
    <w:rsid w:val="004E7A84"/>
    <w:pPr>
      <w:numPr>
        <w:numId w:val="0"/>
      </w:numPr>
    </w:pPr>
  </w:style>
  <w:style w:type="numbering" w:customStyle="1" w:styleId="BAB">
    <w:name w:val="BAB"/>
    <w:uiPriority w:val="99"/>
    <w:rsid w:val="00D34BF4"/>
    <w:pPr>
      <w:numPr>
        <w:numId w:val="10"/>
      </w:numPr>
    </w:pPr>
  </w:style>
  <w:style w:type="character" w:customStyle="1" w:styleId="Heading0Char">
    <w:name w:val="Heading 0 Char"/>
    <w:basedOn w:val="Heading1Char"/>
    <w:link w:val="Heading0"/>
    <w:rsid w:val="004E7A84"/>
    <w:rPr>
      <w:rFonts w:ascii="Times New Roman" w:eastAsiaTheme="majorEastAsia" w:hAnsi="Times New Roman" w:cstheme="majorBidi"/>
      <w:b/>
      <w:sz w:val="28"/>
      <w:szCs w:val="32"/>
    </w:rPr>
  </w:style>
  <w:style w:type="character" w:styleId="PlaceholderText">
    <w:name w:val="Placeholder Text"/>
    <w:basedOn w:val="DefaultParagraphFont"/>
    <w:uiPriority w:val="99"/>
    <w:semiHidden/>
    <w:rsid w:val="004535CB"/>
    <w:rPr>
      <w:color w:val="808080"/>
    </w:rPr>
  </w:style>
  <w:style w:type="paragraph" w:styleId="Caption">
    <w:name w:val="caption"/>
    <w:basedOn w:val="Normal"/>
    <w:next w:val="Normal"/>
    <w:uiPriority w:val="35"/>
    <w:unhideWhenUsed/>
    <w:qFormat/>
    <w:rsid w:val="00AD63A1"/>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AD63A1"/>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5336431">
      <w:bodyDiv w:val="1"/>
      <w:marLeft w:val="0"/>
      <w:marRight w:val="0"/>
      <w:marTop w:val="0"/>
      <w:marBottom w:val="0"/>
      <w:divBdr>
        <w:top w:val="none" w:sz="0" w:space="0" w:color="auto"/>
        <w:left w:val="none" w:sz="0" w:space="0" w:color="auto"/>
        <w:bottom w:val="none" w:sz="0" w:space="0" w:color="auto"/>
        <w:right w:val="none" w:sz="0" w:space="0" w:color="auto"/>
      </w:divBdr>
      <w:divsChild>
        <w:div w:id="2014990972">
          <w:marLeft w:val="480"/>
          <w:marRight w:val="0"/>
          <w:marTop w:val="0"/>
          <w:marBottom w:val="0"/>
          <w:divBdr>
            <w:top w:val="none" w:sz="0" w:space="0" w:color="auto"/>
            <w:left w:val="none" w:sz="0" w:space="0" w:color="auto"/>
            <w:bottom w:val="none" w:sz="0" w:space="0" w:color="auto"/>
            <w:right w:val="none" w:sz="0" w:space="0" w:color="auto"/>
          </w:divBdr>
        </w:div>
      </w:divsChild>
    </w:div>
    <w:div w:id="375929791">
      <w:bodyDiv w:val="1"/>
      <w:marLeft w:val="0"/>
      <w:marRight w:val="0"/>
      <w:marTop w:val="0"/>
      <w:marBottom w:val="0"/>
      <w:divBdr>
        <w:top w:val="none" w:sz="0" w:space="0" w:color="auto"/>
        <w:left w:val="none" w:sz="0" w:space="0" w:color="auto"/>
        <w:bottom w:val="none" w:sz="0" w:space="0" w:color="auto"/>
        <w:right w:val="none" w:sz="0" w:space="0" w:color="auto"/>
      </w:divBdr>
      <w:divsChild>
        <w:div w:id="1059860225">
          <w:marLeft w:val="480"/>
          <w:marRight w:val="0"/>
          <w:marTop w:val="0"/>
          <w:marBottom w:val="0"/>
          <w:divBdr>
            <w:top w:val="none" w:sz="0" w:space="0" w:color="auto"/>
            <w:left w:val="none" w:sz="0" w:space="0" w:color="auto"/>
            <w:bottom w:val="none" w:sz="0" w:space="0" w:color="auto"/>
            <w:right w:val="none" w:sz="0" w:space="0" w:color="auto"/>
          </w:divBdr>
        </w:div>
        <w:div w:id="1419711860">
          <w:marLeft w:val="480"/>
          <w:marRight w:val="0"/>
          <w:marTop w:val="0"/>
          <w:marBottom w:val="0"/>
          <w:divBdr>
            <w:top w:val="none" w:sz="0" w:space="0" w:color="auto"/>
            <w:left w:val="none" w:sz="0" w:space="0" w:color="auto"/>
            <w:bottom w:val="none" w:sz="0" w:space="0" w:color="auto"/>
            <w:right w:val="none" w:sz="0" w:space="0" w:color="auto"/>
          </w:divBdr>
        </w:div>
        <w:div w:id="1510632264">
          <w:marLeft w:val="480"/>
          <w:marRight w:val="0"/>
          <w:marTop w:val="0"/>
          <w:marBottom w:val="0"/>
          <w:divBdr>
            <w:top w:val="none" w:sz="0" w:space="0" w:color="auto"/>
            <w:left w:val="none" w:sz="0" w:space="0" w:color="auto"/>
            <w:bottom w:val="none" w:sz="0" w:space="0" w:color="auto"/>
            <w:right w:val="none" w:sz="0" w:space="0" w:color="auto"/>
          </w:divBdr>
        </w:div>
      </w:divsChild>
    </w:div>
    <w:div w:id="381904187">
      <w:bodyDiv w:val="1"/>
      <w:marLeft w:val="0"/>
      <w:marRight w:val="0"/>
      <w:marTop w:val="0"/>
      <w:marBottom w:val="0"/>
      <w:divBdr>
        <w:top w:val="none" w:sz="0" w:space="0" w:color="auto"/>
        <w:left w:val="none" w:sz="0" w:space="0" w:color="auto"/>
        <w:bottom w:val="none" w:sz="0" w:space="0" w:color="auto"/>
        <w:right w:val="none" w:sz="0" w:space="0" w:color="auto"/>
      </w:divBdr>
    </w:div>
    <w:div w:id="541092745">
      <w:bodyDiv w:val="1"/>
      <w:marLeft w:val="0"/>
      <w:marRight w:val="0"/>
      <w:marTop w:val="0"/>
      <w:marBottom w:val="0"/>
      <w:divBdr>
        <w:top w:val="none" w:sz="0" w:space="0" w:color="auto"/>
        <w:left w:val="none" w:sz="0" w:space="0" w:color="auto"/>
        <w:bottom w:val="none" w:sz="0" w:space="0" w:color="auto"/>
        <w:right w:val="none" w:sz="0" w:space="0" w:color="auto"/>
      </w:divBdr>
      <w:divsChild>
        <w:div w:id="1019044862">
          <w:marLeft w:val="480"/>
          <w:marRight w:val="0"/>
          <w:marTop w:val="0"/>
          <w:marBottom w:val="0"/>
          <w:divBdr>
            <w:top w:val="none" w:sz="0" w:space="0" w:color="auto"/>
            <w:left w:val="none" w:sz="0" w:space="0" w:color="auto"/>
            <w:bottom w:val="none" w:sz="0" w:space="0" w:color="auto"/>
            <w:right w:val="none" w:sz="0" w:space="0" w:color="auto"/>
          </w:divBdr>
        </w:div>
      </w:divsChild>
    </w:div>
    <w:div w:id="663507092">
      <w:bodyDiv w:val="1"/>
      <w:marLeft w:val="0"/>
      <w:marRight w:val="0"/>
      <w:marTop w:val="0"/>
      <w:marBottom w:val="0"/>
      <w:divBdr>
        <w:top w:val="none" w:sz="0" w:space="0" w:color="auto"/>
        <w:left w:val="none" w:sz="0" w:space="0" w:color="auto"/>
        <w:bottom w:val="none" w:sz="0" w:space="0" w:color="auto"/>
        <w:right w:val="none" w:sz="0" w:space="0" w:color="auto"/>
      </w:divBdr>
    </w:div>
    <w:div w:id="876044865">
      <w:bodyDiv w:val="1"/>
      <w:marLeft w:val="0"/>
      <w:marRight w:val="0"/>
      <w:marTop w:val="0"/>
      <w:marBottom w:val="0"/>
      <w:divBdr>
        <w:top w:val="none" w:sz="0" w:space="0" w:color="auto"/>
        <w:left w:val="none" w:sz="0" w:space="0" w:color="auto"/>
        <w:bottom w:val="none" w:sz="0" w:space="0" w:color="auto"/>
        <w:right w:val="none" w:sz="0" w:space="0" w:color="auto"/>
      </w:divBdr>
      <w:divsChild>
        <w:div w:id="522793542">
          <w:marLeft w:val="480"/>
          <w:marRight w:val="0"/>
          <w:marTop w:val="0"/>
          <w:marBottom w:val="0"/>
          <w:divBdr>
            <w:top w:val="none" w:sz="0" w:space="0" w:color="auto"/>
            <w:left w:val="none" w:sz="0" w:space="0" w:color="auto"/>
            <w:bottom w:val="none" w:sz="0" w:space="0" w:color="auto"/>
            <w:right w:val="none" w:sz="0" w:space="0" w:color="auto"/>
          </w:divBdr>
        </w:div>
      </w:divsChild>
    </w:div>
    <w:div w:id="901991181">
      <w:bodyDiv w:val="1"/>
      <w:marLeft w:val="0"/>
      <w:marRight w:val="0"/>
      <w:marTop w:val="0"/>
      <w:marBottom w:val="0"/>
      <w:divBdr>
        <w:top w:val="none" w:sz="0" w:space="0" w:color="auto"/>
        <w:left w:val="none" w:sz="0" w:space="0" w:color="auto"/>
        <w:bottom w:val="none" w:sz="0" w:space="0" w:color="auto"/>
        <w:right w:val="none" w:sz="0" w:space="0" w:color="auto"/>
      </w:divBdr>
    </w:div>
    <w:div w:id="1099836023">
      <w:bodyDiv w:val="1"/>
      <w:marLeft w:val="0"/>
      <w:marRight w:val="0"/>
      <w:marTop w:val="0"/>
      <w:marBottom w:val="0"/>
      <w:divBdr>
        <w:top w:val="none" w:sz="0" w:space="0" w:color="auto"/>
        <w:left w:val="none" w:sz="0" w:space="0" w:color="auto"/>
        <w:bottom w:val="none" w:sz="0" w:space="0" w:color="auto"/>
        <w:right w:val="none" w:sz="0" w:space="0" w:color="auto"/>
      </w:divBdr>
    </w:div>
    <w:div w:id="1226718972">
      <w:bodyDiv w:val="1"/>
      <w:marLeft w:val="0"/>
      <w:marRight w:val="0"/>
      <w:marTop w:val="0"/>
      <w:marBottom w:val="0"/>
      <w:divBdr>
        <w:top w:val="none" w:sz="0" w:space="0" w:color="auto"/>
        <w:left w:val="none" w:sz="0" w:space="0" w:color="auto"/>
        <w:bottom w:val="none" w:sz="0" w:space="0" w:color="auto"/>
        <w:right w:val="none" w:sz="0" w:space="0" w:color="auto"/>
      </w:divBdr>
      <w:divsChild>
        <w:div w:id="203031098">
          <w:marLeft w:val="480"/>
          <w:marRight w:val="0"/>
          <w:marTop w:val="0"/>
          <w:marBottom w:val="0"/>
          <w:divBdr>
            <w:top w:val="none" w:sz="0" w:space="0" w:color="auto"/>
            <w:left w:val="none" w:sz="0" w:space="0" w:color="auto"/>
            <w:bottom w:val="none" w:sz="0" w:space="0" w:color="auto"/>
            <w:right w:val="none" w:sz="0" w:space="0" w:color="auto"/>
          </w:divBdr>
        </w:div>
        <w:div w:id="1959986215">
          <w:marLeft w:val="480"/>
          <w:marRight w:val="0"/>
          <w:marTop w:val="0"/>
          <w:marBottom w:val="0"/>
          <w:divBdr>
            <w:top w:val="none" w:sz="0" w:space="0" w:color="auto"/>
            <w:left w:val="none" w:sz="0" w:space="0" w:color="auto"/>
            <w:bottom w:val="none" w:sz="0" w:space="0" w:color="auto"/>
            <w:right w:val="none" w:sz="0" w:space="0" w:color="auto"/>
          </w:divBdr>
        </w:div>
      </w:divsChild>
    </w:div>
    <w:div w:id="1238512193">
      <w:bodyDiv w:val="1"/>
      <w:marLeft w:val="0"/>
      <w:marRight w:val="0"/>
      <w:marTop w:val="0"/>
      <w:marBottom w:val="0"/>
      <w:divBdr>
        <w:top w:val="none" w:sz="0" w:space="0" w:color="auto"/>
        <w:left w:val="none" w:sz="0" w:space="0" w:color="auto"/>
        <w:bottom w:val="none" w:sz="0" w:space="0" w:color="auto"/>
        <w:right w:val="none" w:sz="0" w:space="0" w:color="auto"/>
      </w:divBdr>
    </w:div>
    <w:div w:id="1251508146">
      <w:bodyDiv w:val="1"/>
      <w:marLeft w:val="0"/>
      <w:marRight w:val="0"/>
      <w:marTop w:val="0"/>
      <w:marBottom w:val="0"/>
      <w:divBdr>
        <w:top w:val="none" w:sz="0" w:space="0" w:color="auto"/>
        <w:left w:val="none" w:sz="0" w:space="0" w:color="auto"/>
        <w:bottom w:val="none" w:sz="0" w:space="0" w:color="auto"/>
        <w:right w:val="none" w:sz="0" w:space="0" w:color="auto"/>
      </w:divBdr>
    </w:div>
    <w:div w:id="1438984010">
      <w:bodyDiv w:val="1"/>
      <w:marLeft w:val="0"/>
      <w:marRight w:val="0"/>
      <w:marTop w:val="0"/>
      <w:marBottom w:val="0"/>
      <w:divBdr>
        <w:top w:val="none" w:sz="0" w:space="0" w:color="auto"/>
        <w:left w:val="none" w:sz="0" w:space="0" w:color="auto"/>
        <w:bottom w:val="none" w:sz="0" w:space="0" w:color="auto"/>
        <w:right w:val="none" w:sz="0" w:space="0" w:color="auto"/>
      </w:divBdr>
    </w:div>
    <w:div w:id="1491557970">
      <w:bodyDiv w:val="1"/>
      <w:marLeft w:val="0"/>
      <w:marRight w:val="0"/>
      <w:marTop w:val="0"/>
      <w:marBottom w:val="0"/>
      <w:divBdr>
        <w:top w:val="none" w:sz="0" w:space="0" w:color="auto"/>
        <w:left w:val="none" w:sz="0" w:space="0" w:color="auto"/>
        <w:bottom w:val="none" w:sz="0" w:space="0" w:color="auto"/>
        <w:right w:val="none" w:sz="0" w:space="0" w:color="auto"/>
      </w:divBdr>
      <w:divsChild>
        <w:div w:id="1999071218">
          <w:marLeft w:val="480"/>
          <w:marRight w:val="0"/>
          <w:marTop w:val="0"/>
          <w:marBottom w:val="0"/>
          <w:divBdr>
            <w:top w:val="none" w:sz="0" w:space="0" w:color="auto"/>
            <w:left w:val="none" w:sz="0" w:space="0" w:color="auto"/>
            <w:bottom w:val="none" w:sz="0" w:space="0" w:color="auto"/>
            <w:right w:val="none" w:sz="0" w:space="0" w:color="auto"/>
          </w:divBdr>
        </w:div>
      </w:divsChild>
    </w:div>
    <w:div w:id="1728841478">
      <w:bodyDiv w:val="1"/>
      <w:marLeft w:val="0"/>
      <w:marRight w:val="0"/>
      <w:marTop w:val="0"/>
      <w:marBottom w:val="0"/>
      <w:divBdr>
        <w:top w:val="none" w:sz="0" w:space="0" w:color="auto"/>
        <w:left w:val="none" w:sz="0" w:space="0" w:color="auto"/>
        <w:bottom w:val="none" w:sz="0" w:space="0" w:color="auto"/>
        <w:right w:val="none" w:sz="0" w:space="0" w:color="auto"/>
      </w:divBdr>
      <w:divsChild>
        <w:div w:id="295262411">
          <w:marLeft w:val="480"/>
          <w:marRight w:val="0"/>
          <w:marTop w:val="0"/>
          <w:marBottom w:val="0"/>
          <w:divBdr>
            <w:top w:val="none" w:sz="0" w:space="0" w:color="auto"/>
            <w:left w:val="none" w:sz="0" w:space="0" w:color="auto"/>
            <w:bottom w:val="none" w:sz="0" w:space="0" w:color="auto"/>
            <w:right w:val="none" w:sz="0" w:space="0" w:color="auto"/>
          </w:divBdr>
        </w:div>
        <w:div w:id="2093694639">
          <w:marLeft w:val="480"/>
          <w:marRight w:val="0"/>
          <w:marTop w:val="0"/>
          <w:marBottom w:val="0"/>
          <w:divBdr>
            <w:top w:val="none" w:sz="0" w:space="0" w:color="auto"/>
            <w:left w:val="none" w:sz="0" w:space="0" w:color="auto"/>
            <w:bottom w:val="none" w:sz="0" w:space="0" w:color="auto"/>
            <w:right w:val="none" w:sz="0" w:space="0" w:color="auto"/>
          </w:divBdr>
        </w:div>
      </w:divsChild>
    </w:div>
    <w:div w:id="1815833215">
      <w:bodyDiv w:val="1"/>
      <w:marLeft w:val="0"/>
      <w:marRight w:val="0"/>
      <w:marTop w:val="0"/>
      <w:marBottom w:val="0"/>
      <w:divBdr>
        <w:top w:val="none" w:sz="0" w:space="0" w:color="auto"/>
        <w:left w:val="none" w:sz="0" w:space="0" w:color="auto"/>
        <w:bottom w:val="none" w:sz="0" w:space="0" w:color="auto"/>
        <w:right w:val="none" w:sz="0" w:space="0" w:color="auto"/>
      </w:divBdr>
      <w:divsChild>
        <w:div w:id="970405080">
          <w:marLeft w:val="480"/>
          <w:marRight w:val="0"/>
          <w:marTop w:val="0"/>
          <w:marBottom w:val="0"/>
          <w:divBdr>
            <w:top w:val="none" w:sz="0" w:space="0" w:color="auto"/>
            <w:left w:val="none" w:sz="0" w:space="0" w:color="auto"/>
            <w:bottom w:val="none" w:sz="0" w:space="0" w:color="auto"/>
            <w:right w:val="none" w:sz="0" w:space="0" w:color="auto"/>
          </w:divBdr>
        </w:div>
      </w:divsChild>
    </w:div>
    <w:div w:id="1838421139">
      <w:bodyDiv w:val="1"/>
      <w:marLeft w:val="0"/>
      <w:marRight w:val="0"/>
      <w:marTop w:val="0"/>
      <w:marBottom w:val="0"/>
      <w:divBdr>
        <w:top w:val="none" w:sz="0" w:space="0" w:color="auto"/>
        <w:left w:val="none" w:sz="0" w:space="0" w:color="auto"/>
        <w:bottom w:val="none" w:sz="0" w:space="0" w:color="auto"/>
        <w:right w:val="none" w:sz="0" w:space="0" w:color="auto"/>
      </w:divBdr>
      <w:divsChild>
        <w:div w:id="1597056689">
          <w:marLeft w:val="480"/>
          <w:marRight w:val="0"/>
          <w:marTop w:val="0"/>
          <w:marBottom w:val="0"/>
          <w:divBdr>
            <w:top w:val="none" w:sz="0" w:space="0" w:color="auto"/>
            <w:left w:val="none" w:sz="0" w:space="0" w:color="auto"/>
            <w:bottom w:val="none" w:sz="0" w:space="0" w:color="auto"/>
            <w:right w:val="none" w:sz="0" w:space="0" w:color="auto"/>
          </w:divBdr>
        </w:div>
      </w:divsChild>
    </w:div>
    <w:div w:id="2085760852">
      <w:bodyDiv w:val="1"/>
      <w:marLeft w:val="0"/>
      <w:marRight w:val="0"/>
      <w:marTop w:val="0"/>
      <w:marBottom w:val="0"/>
      <w:divBdr>
        <w:top w:val="none" w:sz="0" w:space="0" w:color="auto"/>
        <w:left w:val="none" w:sz="0" w:space="0" w:color="auto"/>
        <w:bottom w:val="none" w:sz="0" w:space="0" w:color="auto"/>
        <w:right w:val="none" w:sz="0" w:space="0" w:color="auto"/>
      </w:divBdr>
      <w:divsChild>
        <w:div w:id="1636447906">
          <w:marLeft w:val="480"/>
          <w:marRight w:val="0"/>
          <w:marTop w:val="0"/>
          <w:marBottom w:val="0"/>
          <w:divBdr>
            <w:top w:val="none" w:sz="0" w:space="0" w:color="auto"/>
            <w:left w:val="none" w:sz="0" w:space="0" w:color="auto"/>
            <w:bottom w:val="none" w:sz="0" w:space="0" w:color="auto"/>
            <w:right w:val="none" w:sz="0" w:space="0" w:color="auto"/>
          </w:divBdr>
        </w:div>
        <w:div w:id="2147163574">
          <w:marLeft w:val="48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B6531E0D-B65E-4DFB-BFE7-C7164F9AF540}"/>
      </w:docPartPr>
      <w:docPartBody>
        <w:p w:rsidR="006C213A" w:rsidRDefault="001E6731">
          <w:r w:rsidRPr="005E73FC">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Yu Gothic"/>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6731"/>
    <w:rsid w:val="001463CE"/>
    <w:rsid w:val="001E6731"/>
    <w:rsid w:val="004367B4"/>
    <w:rsid w:val="006C213A"/>
    <w:rsid w:val="007F2C71"/>
    <w:rsid w:val="007F3E8C"/>
    <w:rsid w:val="00DA59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A599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3A18CB-0F56-4C64-A383-A7D0ACE9BC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10794</TotalTime>
  <Pages>24</Pages>
  <Words>4189</Words>
  <Characters>23878</Characters>
  <Application>Microsoft Office Word</Application>
  <DocSecurity>0</DocSecurity>
  <Lines>198</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Unggul Wasiwitono</dc:creator>
  <cp:keywords/>
  <dc:description/>
  <cp:lastModifiedBy>Muhammad Faris Zuhairi</cp:lastModifiedBy>
  <cp:revision>1</cp:revision>
  <cp:lastPrinted>2021-11-10T13:26:00Z</cp:lastPrinted>
  <dcterms:created xsi:type="dcterms:W3CDTF">2022-02-18T06:58:00Z</dcterms:created>
  <dcterms:modified xsi:type="dcterms:W3CDTF">2022-12-14T15:25:00Z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0ef4312a9b2ad0b4593111773899e2d19d4326dec7ca4a41def8da83fdc047f8</vt:lpwstr>
  </property>
</Properties>
</file>