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8362F" w14:textId="77777777" w:rsidR="00B15568" w:rsidRDefault="00C2417B" w:rsidP="00E96F0F">
      <w:pPr>
        <w:jc w:val="center"/>
        <w:rPr>
          <w:b/>
          <w:bCs/>
        </w:rPr>
      </w:pPr>
      <w:r w:rsidRPr="00932615">
        <w:rPr>
          <w:b/>
          <w:bCs/>
        </w:rPr>
        <w:t xml:space="preserve">Model </w:t>
      </w:r>
      <w:proofErr w:type="spellStart"/>
      <w:r w:rsidRPr="00932615">
        <w:rPr>
          <w:b/>
          <w:bCs/>
        </w:rPr>
        <w:t>P</w:t>
      </w:r>
      <w:r w:rsidR="00E96F0F" w:rsidRPr="00932615">
        <w:rPr>
          <w:b/>
          <w:bCs/>
        </w:rPr>
        <w:t>arametrik</w:t>
      </w:r>
      <w:proofErr w:type="spellEnd"/>
      <w:r w:rsidR="004B4D01">
        <w:rPr>
          <w:b/>
          <w:bCs/>
        </w:rPr>
        <w:t xml:space="preserve"> </w:t>
      </w:r>
    </w:p>
    <w:p w14:paraId="2E596B43" w14:textId="0C60E906" w:rsidR="00744963" w:rsidRPr="00932615" w:rsidRDefault="00B15568" w:rsidP="00E96F0F">
      <w:pPr>
        <w:jc w:val="center"/>
        <w:rPr>
          <w:b/>
          <w:bCs/>
        </w:rPr>
      </w:pPr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melihat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peningkatan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penurunan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permukaan</w:t>
      </w:r>
      <w:proofErr w:type="spellEnd"/>
      <w:r>
        <w:rPr>
          <w:b/>
          <w:bCs/>
        </w:rPr>
        <w:t xml:space="preserve"> air)</w:t>
      </w:r>
    </w:p>
    <w:p w14:paraId="14CF98AC" w14:textId="7BA2E5F6" w:rsidR="00A00EC9" w:rsidRDefault="00A00EC9">
      <w:r>
        <w:t xml:space="preserve">Model </w:t>
      </w:r>
      <w:proofErr w:type="spellStart"/>
      <w:r>
        <w:t>tangki</w:t>
      </w:r>
      <w:proofErr w:type="spellEnd"/>
      <w:r>
        <w:t xml:space="preserve"> proses:</w:t>
      </w:r>
    </w:p>
    <w:p w14:paraId="335D1983" w14:textId="6ABB77D7" w:rsidR="000C06F8" w:rsidRDefault="00AF26C8" w:rsidP="000C06F8">
      <w:pPr>
        <w:jc w:val="center"/>
      </w:pPr>
      <w:r>
        <w:rPr>
          <w:noProof/>
        </w:rPr>
        <w:drawing>
          <wp:inline distT="0" distB="0" distL="0" distR="0" wp14:anchorId="34F161ED" wp14:editId="25240D6B">
            <wp:extent cx="2476500" cy="276208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0577" cy="276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3728" w14:textId="721507C3" w:rsidR="00235B3D" w:rsidRDefault="00AA00D8">
      <w:proofErr w:type="spellStart"/>
      <w:r>
        <w:t>Persamaan</w:t>
      </w:r>
      <w:proofErr w:type="spellEnd"/>
      <w:r>
        <w:t xml:space="preserve"> </w:t>
      </w:r>
      <w:proofErr w:type="spellStart"/>
      <w:r>
        <w:t>tangki</w:t>
      </w:r>
      <w:proofErr w:type="spellEnd"/>
      <w:r>
        <w:t xml:space="preserve"> uniform</w:t>
      </w:r>
      <w:r w:rsidR="00B64D17">
        <w:t xml:space="preserve"> dengan alas</w:t>
      </w:r>
      <w:r w:rsidR="00E537BB">
        <w:t xml:space="preserve"> </w:t>
      </w:r>
      <w:proofErr w:type="spellStart"/>
      <w:r w:rsidR="00E537BB">
        <w:t>sebesar</w:t>
      </w:r>
      <w:proofErr w:type="spellEnd"/>
      <w:r w:rsidR="00B64D17">
        <w:t xml:space="preserve"> </w:t>
      </w:r>
      <w:r w:rsidR="00E537BB">
        <w:t>A</w:t>
      </w:r>
      <w:r>
        <w:t xml:space="preserve"> dapat </w:t>
      </w:r>
      <w:proofErr w:type="spellStart"/>
      <w:r w:rsidR="0092623F">
        <w:t>diturunkan</w:t>
      </w:r>
      <w:proofErr w:type="spellEnd"/>
      <w:r>
        <w:t xml:space="preserve"> </w:t>
      </w:r>
      <w:r w:rsidR="00A00EC9">
        <w:t xml:space="preserve">menurut </w:t>
      </w:r>
      <w:proofErr w:type="spellStart"/>
      <w:r w:rsidR="00A00EC9">
        <w:t>persamaan</w:t>
      </w:r>
      <w:proofErr w:type="spellEnd"/>
      <w:r w:rsidR="00A00EC9">
        <w:t xml:space="preserve"> debit</w:t>
      </w:r>
      <w:r w:rsidR="00CD2C8A">
        <w:t xml:space="preserve">, </w:t>
      </w:r>
      <w:proofErr w:type="spellStart"/>
      <w:r w:rsidR="00CD2C8A">
        <w:t>yaitu</w:t>
      </w:r>
      <w:proofErr w:type="spellEnd"/>
    </w:p>
    <w:p w14:paraId="0B4BE902" w14:textId="228B268D" w:rsidR="00CD2C8A" w:rsidRPr="00B64D17" w:rsidRDefault="008710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6B07A524" w14:textId="24AACFA0" w:rsidR="00B64D17" w:rsidRDefault="00331E1A">
      <w:r>
        <w:t>Hukum</w:t>
      </w:r>
      <w:r w:rsidR="00DD21CB">
        <w:t xml:space="preserve"> Bernoulli</w:t>
      </w:r>
      <w:r>
        <w:t xml:space="preserve"> </w:t>
      </w:r>
      <w:proofErr w:type="spellStart"/>
      <w:r>
        <w:t>menyatakan</w:t>
      </w:r>
      <w:proofErr w:type="spellEnd"/>
      <w:r>
        <w:t xml:space="preserve"> jumlah </w:t>
      </w:r>
      <w:proofErr w:type="spellStart"/>
      <w:r>
        <w:t>tekanan</w:t>
      </w:r>
      <w:proofErr w:type="spellEnd"/>
      <w:r>
        <w:t xml:space="preserve">, </w:t>
      </w:r>
      <w:proofErr w:type="spellStart"/>
      <w:r>
        <w:t>energi</w:t>
      </w:r>
      <w:proofErr w:type="spellEnd"/>
      <w:r>
        <w:t xml:space="preserve"> kinetic dan </w:t>
      </w:r>
      <w:proofErr w:type="spellStart"/>
      <w:r>
        <w:t>potensial</w:t>
      </w:r>
      <w:proofErr w:type="spellEnd"/>
      <w:r>
        <w:t xml:space="preserve"> per </w:t>
      </w:r>
      <w:proofErr w:type="spellStart"/>
      <w:r>
        <w:t>satuan</w:t>
      </w:r>
      <w:proofErr w:type="spellEnd"/>
      <w:r>
        <w:t xml:space="preserve"> volume</w:t>
      </w:r>
      <w:r w:rsidR="00DD21CB"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konstan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fluida</w:t>
      </w:r>
      <w:proofErr w:type="spellEnd"/>
      <w:r>
        <w:t xml:space="preserve"> ideal</w:t>
      </w:r>
      <w:r w:rsidR="007D675D">
        <w:t xml:space="preserve">. </w:t>
      </w:r>
      <w:proofErr w:type="spellStart"/>
      <w:r w:rsidR="00EB6381">
        <w:t>Penerapan</w:t>
      </w:r>
      <w:proofErr w:type="spellEnd"/>
      <w:r w:rsidR="00EB6381">
        <w:t xml:space="preserve"> </w:t>
      </w:r>
      <w:proofErr w:type="spellStart"/>
      <w:r w:rsidR="00EB6381">
        <w:t>hukum</w:t>
      </w:r>
      <w:proofErr w:type="spellEnd"/>
      <w:r w:rsidR="00EB6381">
        <w:t xml:space="preserve"> Bernoulli pada </w:t>
      </w:r>
      <w:proofErr w:type="spellStart"/>
      <w:r w:rsidR="00EB6381">
        <w:t>tangki</w:t>
      </w:r>
      <w:proofErr w:type="spellEnd"/>
      <w:r w:rsidR="00EB6381">
        <w:t xml:space="preserve"> air </w:t>
      </w:r>
      <w:proofErr w:type="spellStart"/>
      <w:r w:rsidR="00EB6381">
        <w:t>berlubang</w:t>
      </w:r>
      <w:proofErr w:type="spellEnd"/>
      <w:r w:rsidR="00EB6381">
        <w:t xml:space="preserve"> </w:t>
      </w:r>
      <w:proofErr w:type="spellStart"/>
      <w:r w:rsidR="00EB6381">
        <w:t>dirumuskan</w:t>
      </w:r>
      <w:proofErr w:type="spellEnd"/>
      <w:r w:rsidR="00EB6381">
        <w:t xml:space="preserve"> </w:t>
      </w:r>
      <w:proofErr w:type="spellStart"/>
      <w:r w:rsidR="00EB6381">
        <w:t>melalui</w:t>
      </w:r>
      <w:proofErr w:type="spellEnd"/>
      <w:r w:rsidR="00EB6381">
        <w:t xml:space="preserve"> </w:t>
      </w:r>
      <w:proofErr w:type="spellStart"/>
      <w:r w:rsidR="00EB6381">
        <w:t>persamaan</w:t>
      </w:r>
      <w:proofErr w:type="spellEnd"/>
      <w:r w:rsidR="00EB6381">
        <w:t xml:space="preserve"> </w:t>
      </w:r>
      <w:proofErr w:type="spellStart"/>
      <w:r w:rsidR="00EB6381">
        <w:t>berikut</w:t>
      </w:r>
      <w:proofErr w:type="spellEnd"/>
      <w:r w:rsidR="00EB6381"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3"/>
        <w:gridCol w:w="1759"/>
      </w:tblGrid>
      <w:tr w:rsidR="00710A06" w14:paraId="6A3B6A0F" w14:textId="77777777" w:rsidTr="00FC2F57">
        <w:tc>
          <w:tcPr>
            <w:tcW w:w="7763" w:type="dxa"/>
          </w:tcPr>
          <w:p w14:paraId="267517E5" w14:textId="77777777" w:rsidR="00710A06" w:rsidRPr="00F548B2" w:rsidRDefault="008710CA" w:rsidP="00710A06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luar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ρ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turun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(t)+ρgh(t)=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0cm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ρ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(t)+ρg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0cm</m:t>
                    </m:r>
                  </m:sub>
                </m:sSub>
              </m:oMath>
            </m:oMathPara>
          </w:p>
          <w:p w14:paraId="3A82C9E4" w14:textId="77777777" w:rsidR="00710A06" w:rsidRDefault="00710A06"/>
        </w:tc>
        <w:tc>
          <w:tcPr>
            <w:tcW w:w="1813" w:type="dxa"/>
          </w:tcPr>
          <w:p w14:paraId="4687FE81" w14:textId="7C03FA5F" w:rsidR="00710A06" w:rsidRDefault="00710A06">
            <w:r>
              <w:t>(2.1)</w:t>
            </w:r>
          </w:p>
        </w:tc>
      </w:tr>
    </w:tbl>
    <w:p w14:paraId="47EBECD0" w14:textId="77777777" w:rsidR="00710A06" w:rsidRDefault="00710A06"/>
    <w:p w14:paraId="57F4B57C" w14:textId="3CDD73DB" w:rsidR="00F548B2" w:rsidRDefault="00166D22">
      <w:pPr>
        <w:rPr>
          <w:rFonts w:eastAsiaTheme="minorEastAsia"/>
        </w:rPr>
      </w:pPr>
      <w:proofErr w:type="spellStart"/>
      <w:r>
        <w:rPr>
          <w:rFonts w:eastAsiaTheme="minorEastAsia"/>
        </w:rPr>
        <w:t>Tekanan</w:t>
      </w:r>
      <w:proofErr w:type="spellEnd"/>
      <w:r w:rsidR="009F18F6">
        <w:rPr>
          <w:rFonts w:eastAsiaTheme="minorEastAsia"/>
        </w:rPr>
        <w:t xml:space="preserve"> </w:t>
      </w:r>
      <w:proofErr w:type="spellStart"/>
      <w:r w:rsidR="009F18F6">
        <w:rPr>
          <w:rFonts w:eastAsiaTheme="minorEastAsia"/>
        </w:rPr>
        <w:t>titik</w:t>
      </w:r>
      <w:proofErr w:type="spellEnd"/>
      <w:r w:rsidR="009F18F6">
        <w:rPr>
          <w:rFonts w:eastAsiaTheme="minorEastAsia"/>
        </w:rPr>
        <w:t xml:space="preserve"> 1 dan </w:t>
      </w:r>
      <w:proofErr w:type="spellStart"/>
      <w:r w:rsidR="009F18F6">
        <w:rPr>
          <w:rFonts w:eastAsiaTheme="minorEastAsia"/>
        </w:rPr>
        <w:t>titik</w:t>
      </w:r>
      <w:proofErr w:type="spellEnd"/>
      <w:r w:rsidR="009F18F6">
        <w:rPr>
          <w:rFonts w:eastAsiaTheme="minorEastAsia"/>
        </w:rPr>
        <w:t xml:space="preserve"> 2 </w:t>
      </w:r>
      <w:proofErr w:type="spellStart"/>
      <w:r w:rsidR="001D558C">
        <w:rPr>
          <w:rFonts w:eastAsiaTheme="minorEastAsia"/>
        </w:rPr>
        <w:t>ialah</w:t>
      </w:r>
      <w:proofErr w:type="spellEnd"/>
      <w:r w:rsidR="001D558C">
        <w:rPr>
          <w:rFonts w:eastAsiaTheme="minorEastAsia"/>
        </w:rPr>
        <w:t xml:space="preserve"> </w:t>
      </w:r>
      <w:proofErr w:type="spellStart"/>
      <w:r w:rsidR="001D558C">
        <w:rPr>
          <w:rFonts w:eastAsiaTheme="minorEastAsia"/>
        </w:rPr>
        <w:t>tekanan</w:t>
      </w:r>
      <w:proofErr w:type="spellEnd"/>
      <w:r w:rsidR="001D558C">
        <w:rPr>
          <w:rFonts w:eastAsiaTheme="minorEastAsia"/>
        </w:rPr>
        <w:t xml:space="preserve"> </w:t>
      </w:r>
      <w:proofErr w:type="spellStart"/>
      <w:r w:rsidR="001D558C">
        <w:rPr>
          <w:rFonts w:eastAsiaTheme="minorEastAsia"/>
        </w:rPr>
        <w:t>atmosfer</w:t>
      </w:r>
      <w:proofErr w:type="spellEnd"/>
      <w:r w:rsidR="00C86B50">
        <w:rPr>
          <w:rFonts w:eastAsiaTheme="minorEastAsia"/>
        </w:rPr>
        <w:t xml:space="preserve"> yang sama</w:t>
      </w:r>
      <w:r w:rsidR="00AB2A72">
        <w:rPr>
          <w:rFonts w:eastAsiaTheme="minorEastAsia"/>
        </w:rPr>
        <w:t xml:space="preserve">, </w:t>
      </w:r>
      <w:proofErr w:type="spellStart"/>
      <w:r w:rsidR="00AB2A72">
        <w:rPr>
          <w:rFonts w:eastAsiaTheme="minorEastAsia"/>
        </w:rPr>
        <w:t>sehingga</w:t>
      </w:r>
      <w:proofErr w:type="spellEnd"/>
      <w:r w:rsidR="00AB2A7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luar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0cm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2"/>
        <w:gridCol w:w="1760"/>
      </w:tblGrid>
      <w:tr w:rsidR="000F4D99" w14:paraId="38AD83E8" w14:textId="77777777" w:rsidTr="00FC2F57">
        <w:tc>
          <w:tcPr>
            <w:tcW w:w="7763" w:type="dxa"/>
          </w:tcPr>
          <w:p w14:paraId="181DFB2C" w14:textId="77777777" w:rsidR="000F4D99" w:rsidRPr="00453840" w:rsidRDefault="008710CA" w:rsidP="000F4D99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ρ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turun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ρgh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ρ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(t)</m:t>
                </m:r>
              </m:oMath>
            </m:oMathPara>
          </w:p>
          <w:p w14:paraId="15B52BE0" w14:textId="77777777" w:rsidR="000F4D99" w:rsidRDefault="000F4D99" w:rsidP="009C1CA7"/>
        </w:tc>
        <w:tc>
          <w:tcPr>
            <w:tcW w:w="1813" w:type="dxa"/>
          </w:tcPr>
          <w:p w14:paraId="6260DA8F" w14:textId="2868EC85" w:rsidR="000F4D99" w:rsidRDefault="000F4D99" w:rsidP="009C1CA7">
            <w:r>
              <w:t>(2.2)</w:t>
            </w:r>
          </w:p>
        </w:tc>
      </w:tr>
    </w:tbl>
    <w:p w14:paraId="6F248CCA" w14:textId="092D72BC" w:rsidR="00335C8B" w:rsidRDefault="008710C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turun</m:t>
            </m:r>
          </m:sub>
        </m:sSub>
      </m:oMath>
      <w:r w:rsidR="00453840">
        <w:rPr>
          <w:rFonts w:eastAsiaTheme="minorEastAsia"/>
        </w:rPr>
        <w:t xml:space="preserve"> </w:t>
      </w:r>
      <w:proofErr w:type="spellStart"/>
      <w:r w:rsidR="00453840">
        <w:rPr>
          <w:rFonts w:eastAsiaTheme="minorEastAsia"/>
        </w:rPr>
        <w:t>ialah</w:t>
      </w:r>
      <w:proofErr w:type="spellEnd"/>
      <w:r w:rsidR="00453840">
        <w:rPr>
          <w:rFonts w:eastAsiaTheme="minorEastAsia"/>
        </w:rPr>
        <w:t xml:space="preserve"> </w:t>
      </w:r>
      <w:proofErr w:type="spellStart"/>
      <w:r w:rsidR="00453840">
        <w:rPr>
          <w:rFonts w:eastAsiaTheme="minorEastAsia"/>
        </w:rPr>
        <w:t>kecepatan</w:t>
      </w:r>
      <w:proofErr w:type="spellEnd"/>
      <w:r w:rsidR="00453840">
        <w:rPr>
          <w:rFonts w:eastAsiaTheme="minorEastAsia"/>
        </w:rPr>
        <w:t xml:space="preserve"> </w:t>
      </w:r>
      <w:proofErr w:type="spellStart"/>
      <w:r w:rsidR="00453840">
        <w:rPr>
          <w:rFonts w:eastAsiaTheme="minorEastAsia"/>
        </w:rPr>
        <w:t>permukaan</w:t>
      </w:r>
      <w:proofErr w:type="spellEnd"/>
      <w:r w:rsidR="00453840">
        <w:rPr>
          <w:rFonts w:eastAsiaTheme="minorEastAsia"/>
        </w:rPr>
        <w:t xml:space="preserve"> </w:t>
      </w:r>
      <w:proofErr w:type="spellStart"/>
      <w:r w:rsidR="00453840">
        <w:rPr>
          <w:rFonts w:eastAsiaTheme="minorEastAsia"/>
        </w:rPr>
        <w:t>fluida</w:t>
      </w:r>
      <w:proofErr w:type="spellEnd"/>
      <w:r w:rsidR="00453840">
        <w:rPr>
          <w:rFonts w:eastAsiaTheme="minorEastAsia"/>
        </w:rPr>
        <w:t xml:space="preserve"> turun </w:t>
      </w:r>
      <w:proofErr w:type="spellStart"/>
      <w:r w:rsidR="00453840">
        <w:rPr>
          <w:rFonts w:eastAsiaTheme="minorEastAsia"/>
        </w:rPr>
        <w:t>sehingga</w:t>
      </w:r>
      <w:proofErr w:type="spellEnd"/>
      <w:r w:rsidR="00453840">
        <w:rPr>
          <w:rFonts w:eastAsiaTheme="minorEastAsia"/>
        </w:rPr>
        <w:t xml:space="preserve"> dapat </w:t>
      </w:r>
      <w:proofErr w:type="spellStart"/>
      <w:r w:rsidR="00453840">
        <w:rPr>
          <w:rFonts w:eastAsiaTheme="minorEastAsia"/>
        </w:rPr>
        <w:t>di</w:t>
      </w:r>
      <w:r w:rsidR="00A37E64">
        <w:rPr>
          <w:rFonts w:eastAsiaTheme="minorEastAsia"/>
        </w:rPr>
        <w:t>analogikan</w:t>
      </w:r>
      <w:proofErr w:type="spellEnd"/>
      <w:r w:rsidR="00A37E64">
        <w:rPr>
          <w:rFonts w:eastAsiaTheme="minorEastAsia"/>
        </w:rPr>
        <w:t xml:space="preserve"> dengan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turun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dh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  <w:r w:rsidR="00161625">
        <w:rPr>
          <w:rFonts w:eastAsiaTheme="minorEastAsia"/>
        </w:rPr>
        <w:t xml:space="preserve">.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2"/>
        <w:gridCol w:w="1760"/>
      </w:tblGrid>
      <w:tr w:rsidR="00335C8B" w14:paraId="0F4970EA" w14:textId="77777777" w:rsidTr="00FC2F57">
        <w:tc>
          <w:tcPr>
            <w:tcW w:w="7763" w:type="dxa"/>
          </w:tcPr>
          <w:p w14:paraId="5BB66E6D" w14:textId="394D4451" w:rsidR="00335C8B" w:rsidRPr="00453840" w:rsidRDefault="008710CA" w:rsidP="009C1CA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ρ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ρgh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ρ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(t)</m:t>
                </m:r>
              </m:oMath>
            </m:oMathPara>
          </w:p>
          <w:p w14:paraId="00B72E48" w14:textId="77777777" w:rsidR="00335C8B" w:rsidRDefault="00335C8B" w:rsidP="009C1CA7"/>
        </w:tc>
        <w:tc>
          <w:tcPr>
            <w:tcW w:w="1813" w:type="dxa"/>
          </w:tcPr>
          <w:p w14:paraId="0E773C1A" w14:textId="3523597F" w:rsidR="00335C8B" w:rsidRDefault="00335C8B" w:rsidP="009C1CA7">
            <w:r>
              <w:t>(2.3)</w:t>
            </w:r>
          </w:p>
        </w:tc>
      </w:tr>
    </w:tbl>
    <w:p w14:paraId="4C2C7C83" w14:textId="39FCD713" w:rsidR="00453840" w:rsidRDefault="007B0388">
      <w:pPr>
        <w:rPr>
          <w:rFonts w:eastAsiaTheme="minorEastAsia"/>
        </w:rPr>
      </w:pPr>
      <w:proofErr w:type="spellStart"/>
      <w:r>
        <w:rPr>
          <w:rFonts w:eastAsiaTheme="minorEastAsia"/>
        </w:rPr>
        <w:t>Sedangkan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  <w:r>
        <w:rPr>
          <w:rFonts w:eastAsiaTheme="minorEastAsia"/>
        </w:rPr>
        <w:t xml:space="preserve"> dicari menggunakan persamaan kesetimbangan massa keluar-masuk:</w:t>
      </w:r>
    </w:p>
    <w:p w14:paraId="7D83B7AE" w14:textId="7181BE61" w:rsidR="007B0388" w:rsidRPr="007E7919" w:rsidRDefault="008710CA" w:rsidP="007B038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pipa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tabung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79E4C73D" w14:textId="69D754D3" w:rsidR="007E7919" w:rsidRPr="005E6CC8" w:rsidRDefault="008710CA" w:rsidP="007B038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tabung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pipa</m:t>
                  </m:r>
                </m:sub>
              </m:sSub>
            </m:den>
          </m:f>
        </m:oMath>
      </m:oMathPara>
    </w:p>
    <w:p w14:paraId="04DE0869" w14:textId="2AB8D78F" w:rsidR="005E6CC8" w:rsidRDefault="00710A06" w:rsidP="007B0388">
      <w:p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Substitusi</w:t>
      </w:r>
      <w:proofErr w:type="spellEnd"/>
      <w:r>
        <w:rPr>
          <w:rFonts w:eastAsiaTheme="minorEastAsia"/>
        </w:rPr>
        <w:t xml:space="preserve"> </w:t>
      </w:r>
      <w:r w:rsidR="00111572">
        <w:rPr>
          <w:rFonts w:eastAsiaTheme="minorEastAsia"/>
        </w:rPr>
        <w:t xml:space="preserve">ke </w:t>
      </w:r>
      <w:proofErr w:type="spellStart"/>
      <w:r w:rsidR="00111572">
        <w:rPr>
          <w:rFonts w:eastAsiaTheme="minorEastAsia"/>
        </w:rPr>
        <w:t>persamaan</w:t>
      </w:r>
      <w:proofErr w:type="spellEnd"/>
      <w:r w:rsidR="00111572">
        <w:rPr>
          <w:rFonts w:eastAsiaTheme="minorEastAsia"/>
        </w:rPr>
        <w:t xml:space="preserve"> 2.2</w:t>
      </w:r>
      <w:r w:rsidR="007914A7">
        <w:rPr>
          <w:rFonts w:eastAsiaTheme="minorEastAsia"/>
        </w:rPr>
        <w:t xml:space="preserve"> dan </w:t>
      </w:r>
      <w:proofErr w:type="spellStart"/>
      <w:r w:rsidR="007914A7">
        <w:rPr>
          <w:rFonts w:eastAsiaTheme="minorEastAsia"/>
        </w:rPr>
        <w:t>kalikan</w:t>
      </w:r>
      <w:proofErr w:type="spellEnd"/>
      <w:r w:rsidR="007914A7">
        <w:rPr>
          <w:rFonts w:eastAsiaTheme="minorEastAsia"/>
        </w:rPr>
        <w:t xml:space="preserve"> </w:t>
      </w:r>
      <w:proofErr w:type="spellStart"/>
      <w:r w:rsidR="007914A7">
        <w:rPr>
          <w:rFonts w:eastAsiaTheme="minorEastAsia"/>
        </w:rPr>
        <w:t>kedua</w:t>
      </w:r>
      <w:proofErr w:type="spellEnd"/>
      <w:r w:rsidR="007914A7">
        <w:rPr>
          <w:rFonts w:eastAsiaTheme="minorEastAsia"/>
        </w:rPr>
        <w:t xml:space="preserve"> </w:t>
      </w:r>
      <w:proofErr w:type="spellStart"/>
      <w:r w:rsidR="007914A7">
        <w:rPr>
          <w:rFonts w:eastAsiaTheme="minorEastAsia"/>
        </w:rPr>
        <w:t>ruas</w:t>
      </w:r>
      <w:proofErr w:type="spellEnd"/>
      <w:r w:rsidR="007914A7">
        <w:rPr>
          <w:rFonts w:eastAsiaTheme="minorEastAsia"/>
        </w:rPr>
        <w:t xml:space="preserve"> dengan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ρ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914A7">
        <w:rPr>
          <w:rFonts w:eastAsiaTheme="minorEastAsia"/>
        </w:rPr>
        <w:t xml:space="preserve"> </w:t>
      </w:r>
      <w:r w:rsidR="00111572">
        <w:rPr>
          <w:rFonts w:eastAsiaTheme="minorEastAsia"/>
        </w:rPr>
        <w:t>:</w:t>
      </w:r>
    </w:p>
    <w:p w14:paraId="604B90AD" w14:textId="18B2886B" w:rsidR="00335C8B" w:rsidRPr="00705271" w:rsidRDefault="008710CA" w:rsidP="00335C8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2gh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pipa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tabung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pipa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683D0C8" w14:textId="7399CE4C" w:rsidR="00705271" w:rsidRDefault="00705271" w:rsidP="00335C8B">
      <w:pPr>
        <w:rPr>
          <w:rFonts w:eastAsiaTheme="minorEastAsia"/>
        </w:rPr>
      </w:pPr>
      <w:r>
        <w:rPr>
          <w:rFonts w:eastAsiaTheme="minorEastAsia"/>
        </w:rPr>
        <w:t xml:space="preserve">Karena </w:t>
      </w:r>
      <w:proofErr w:type="spellStart"/>
      <w:r>
        <w:rPr>
          <w:rFonts w:eastAsiaTheme="minorEastAsia"/>
        </w:rPr>
        <w:t>selang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fluida</w:t>
      </w:r>
      <w:proofErr w:type="spellEnd"/>
      <w:r>
        <w:rPr>
          <w:rFonts w:eastAsiaTheme="minorEastAsia"/>
        </w:rPr>
        <w:t xml:space="preserve"> masukin sama </w:t>
      </w:r>
      <w:proofErr w:type="spellStart"/>
      <w:r>
        <w:rPr>
          <w:rFonts w:eastAsiaTheme="minorEastAsia"/>
        </w:rPr>
        <w:t>diameternya</w:t>
      </w:r>
      <w:proofErr w:type="spellEnd"/>
      <w:r>
        <w:rPr>
          <w:rFonts w:eastAsiaTheme="minorEastAsia"/>
        </w:rPr>
        <w:t xml:space="preserve"> dengan </w:t>
      </w:r>
      <w:proofErr w:type="spellStart"/>
      <w:r>
        <w:rPr>
          <w:rFonts w:eastAsiaTheme="minorEastAsia"/>
        </w:rPr>
        <w:t>selang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keluaran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pipa</m:t>
            </m:r>
          </m:sub>
        </m:sSub>
      </m:oMath>
      <w:r>
        <w:rPr>
          <w:rFonts w:eastAsiaTheme="minorEastAsia"/>
        </w:rPr>
        <w:t xml:space="preserve">, sehingga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pipa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(t)</m:t>
        </m:r>
      </m:oMath>
    </w:p>
    <w:p w14:paraId="3DE70A27" w14:textId="441E80B7" w:rsidR="007B0388" w:rsidRPr="004D74FA" w:rsidRDefault="008710C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 xml:space="preserve">20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(t)-324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13CD42E" w14:textId="133FD82E" w:rsidR="004D74FA" w:rsidRDefault="00726515">
      <w:pPr>
        <w:rPr>
          <w:rFonts w:eastAsiaTheme="minorEastAsia"/>
        </w:rPr>
      </w:pPr>
      <w:proofErr w:type="spellStart"/>
      <w:r>
        <w:rPr>
          <w:rFonts w:eastAsiaTheme="minorEastAsia"/>
        </w:rPr>
        <w:t>Melalui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penyederhanaan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diperoleh</w:t>
      </w:r>
      <w:proofErr w:type="spellEnd"/>
      <w:r>
        <w:rPr>
          <w:rFonts w:eastAsiaTheme="minorEastAsi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4"/>
        <w:gridCol w:w="1758"/>
      </w:tblGrid>
      <w:tr w:rsidR="00F26045" w14:paraId="58BBE4DA" w14:textId="77777777" w:rsidTr="009C1CA7">
        <w:tc>
          <w:tcPr>
            <w:tcW w:w="7763" w:type="dxa"/>
          </w:tcPr>
          <w:p w14:paraId="7B2BB785" w14:textId="77777777" w:rsidR="00F26045" w:rsidRPr="000A58CD" w:rsidRDefault="00F26045" w:rsidP="00F2604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-104975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+648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 xml:space="preserve">20 </m:t>
                </m:r>
                <m:r>
                  <w:rPr>
                    <w:rFonts w:ascii="Cambria Math" w:eastAsiaTheme="minorEastAsia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oMath>
            </m:oMathPara>
          </w:p>
          <w:p w14:paraId="551CCB14" w14:textId="77777777" w:rsidR="00F26045" w:rsidRDefault="00F26045" w:rsidP="009C1CA7"/>
        </w:tc>
        <w:tc>
          <w:tcPr>
            <w:tcW w:w="1813" w:type="dxa"/>
          </w:tcPr>
          <w:p w14:paraId="4CA7B447" w14:textId="5E5FFF0F" w:rsidR="00F26045" w:rsidRDefault="00F26045" w:rsidP="009C1CA7">
            <w:r>
              <w:t>(2.4)</w:t>
            </w:r>
          </w:p>
        </w:tc>
      </w:tr>
    </w:tbl>
    <w:p w14:paraId="135522B2" w14:textId="3A51DD8E" w:rsidR="00F26045" w:rsidRDefault="00F26045">
      <w:pPr>
        <w:rPr>
          <w:rFonts w:eastAsiaTheme="minorEastAsia"/>
        </w:rPr>
      </w:pPr>
    </w:p>
    <w:p w14:paraId="02AF2004" w14:textId="50A74919" w:rsidR="00F26045" w:rsidRDefault="00F26045">
      <w:proofErr w:type="spellStart"/>
      <w:r>
        <w:t>Persamaan</w:t>
      </w:r>
      <w:proofErr w:type="spellEnd"/>
      <w:r>
        <w:t xml:space="preserve"> </w:t>
      </w:r>
      <w:proofErr w:type="spellStart"/>
      <w:r w:rsidR="00BE2009">
        <w:t>diatas</w:t>
      </w:r>
      <w:proofErr w:type="spellEnd"/>
      <w:r w:rsidR="00BE2009">
        <w:t xml:space="preserve"> tidak </w:t>
      </w:r>
      <w:proofErr w:type="spellStart"/>
      <w:r w:rsidR="00BE2009">
        <w:t>memenuhi</w:t>
      </w:r>
      <w:proofErr w:type="spellEnd"/>
      <w:r w:rsidR="00BE2009">
        <w:t xml:space="preserve"> </w:t>
      </w:r>
      <w:proofErr w:type="spellStart"/>
      <w:r w:rsidR="00BE2009">
        <w:t>sifat</w:t>
      </w:r>
      <w:proofErr w:type="spellEnd"/>
      <w:r w:rsidR="00BE2009">
        <w:t xml:space="preserve"> </w:t>
      </w:r>
      <w:proofErr w:type="spellStart"/>
      <w:r w:rsidR="00BE2009">
        <w:t>superposisi</w:t>
      </w:r>
      <w:proofErr w:type="spellEnd"/>
      <w:r w:rsidR="00BE2009">
        <w:t xml:space="preserve">, </w:t>
      </w:r>
      <w:proofErr w:type="spellStart"/>
      <w:r w:rsidR="00BE2009">
        <w:t>sehingga</w:t>
      </w:r>
      <w:proofErr w:type="spellEnd"/>
      <w:r w:rsidR="00BE2009">
        <w:t xml:space="preserve"> </w:t>
      </w:r>
      <w:proofErr w:type="spellStart"/>
      <w:r w:rsidR="00BE2009">
        <w:t>modelnya</w:t>
      </w:r>
      <w:proofErr w:type="spellEnd"/>
      <w:r w:rsidR="00BE2009">
        <w:t xml:space="preserve"> </w:t>
      </w:r>
      <w:proofErr w:type="spellStart"/>
      <w:proofErr w:type="gramStart"/>
      <w:r w:rsidR="00BE2009">
        <w:t>non linear</w:t>
      </w:r>
      <w:proofErr w:type="spellEnd"/>
      <w:proofErr w:type="gramEnd"/>
      <w:r w:rsidR="00BE2009">
        <w:t xml:space="preserve">, </w:t>
      </w:r>
      <w:proofErr w:type="spellStart"/>
      <w:r w:rsidR="00BE2009">
        <w:t>sehingga</w:t>
      </w:r>
      <w:proofErr w:type="spellEnd"/>
      <w:r w:rsidR="00BE2009">
        <w:t xml:space="preserve"> </w:t>
      </w:r>
      <w:proofErr w:type="spellStart"/>
      <w:r w:rsidR="00BE2009">
        <w:t>diperlukan</w:t>
      </w:r>
      <w:proofErr w:type="spellEnd"/>
      <w:r w:rsidR="00BE2009">
        <w:t xml:space="preserve"> </w:t>
      </w:r>
      <w:proofErr w:type="spellStart"/>
      <w:r w:rsidR="00BE2009">
        <w:t>teknik</w:t>
      </w:r>
      <w:proofErr w:type="spellEnd"/>
      <w:r w:rsidR="00BE2009">
        <w:t xml:space="preserve"> </w:t>
      </w:r>
      <w:proofErr w:type="spellStart"/>
      <w:r w:rsidR="00BE2009">
        <w:t>linearisasi</w:t>
      </w:r>
      <w:proofErr w:type="spellEnd"/>
      <w:r w:rsidR="00BE2009">
        <w:t xml:space="preserve"> </w:t>
      </w:r>
      <w:r w:rsidR="004175E5">
        <w:t xml:space="preserve">agar </w:t>
      </w:r>
      <w:proofErr w:type="spellStart"/>
      <w:r w:rsidR="004175E5">
        <w:t>mendapat</w:t>
      </w:r>
      <w:proofErr w:type="spellEnd"/>
      <w:r w:rsidR="004175E5">
        <w:t xml:space="preserve"> model LTI </w:t>
      </w:r>
      <w:r w:rsidR="00375C05">
        <w:t xml:space="preserve">yang </w:t>
      </w:r>
      <w:proofErr w:type="spellStart"/>
      <w:r w:rsidR="00375C05">
        <w:t>beroperasi</w:t>
      </w:r>
      <w:proofErr w:type="spellEnd"/>
      <w:r w:rsidR="00375C05">
        <w:t xml:space="preserve"> pada </w:t>
      </w:r>
      <w:proofErr w:type="spellStart"/>
      <w:r w:rsidR="00375C05">
        <w:t>titik</w:t>
      </w:r>
      <w:proofErr w:type="spellEnd"/>
      <w:r w:rsidR="00375C05">
        <w:t xml:space="preserve"> </w:t>
      </w:r>
      <w:proofErr w:type="spellStart"/>
      <w:r w:rsidR="00375C05">
        <w:t>setimbangnya</w:t>
      </w:r>
      <w:proofErr w:type="spellEnd"/>
      <w:r w:rsidR="00375C05">
        <w:t xml:space="preserve"> (equilibrium point)</w:t>
      </w:r>
      <w:r w:rsidR="00A01EE1">
        <w:t>.</w:t>
      </w:r>
      <w:r w:rsidR="0018242F">
        <w:t xml:space="preserve"> </w:t>
      </w:r>
    </w:p>
    <w:p w14:paraId="46BE4BCD" w14:textId="313E6B6B" w:rsidR="003D6C95" w:rsidRDefault="00F411E0">
      <w:proofErr w:type="spellStart"/>
      <w:r>
        <w:t>Pendekatan</w:t>
      </w:r>
      <w:proofErr w:type="spellEnd"/>
      <w:r>
        <w:t xml:space="preserve"> linear </w:t>
      </w:r>
      <w:proofErr w:type="spellStart"/>
      <w:r>
        <w:t>terhadap</w:t>
      </w:r>
      <w:proofErr w:type="spellEnd"/>
      <w:r>
        <w:t xml:space="preserve"> model </w:t>
      </w:r>
      <w:proofErr w:type="spellStart"/>
      <w:r>
        <w:t>non linear</w:t>
      </w:r>
      <w:proofErr w:type="spellEnd"/>
      <w:r>
        <w:t>:</w:t>
      </w:r>
    </w:p>
    <w:p w14:paraId="42ABB486" w14:textId="1FAF7E5B" w:rsidR="00F411E0" w:rsidRDefault="00B64C78">
      <w:r>
        <w:rPr>
          <w:noProof/>
        </w:rPr>
        <w:drawing>
          <wp:inline distT="0" distB="0" distL="0" distR="0" wp14:anchorId="5817336D" wp14:editId="4D35A321">
            <wp:extent cx="2943225" cy="1511395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8604" cy="151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AE60" w14:textId="6F042EEE" w:rsidR="00A63941" w:rsidRDefault="00A63941">
      <w:r>
        <w:t xml:space="preserve">Model </w:t>
      </w:r>
      <w:proofErr w:type="spellStart"/>
      <w:r>
        <w:t>tangki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ke dalam state space, harus </w:t>
      </w:r>
    </w:p>
    <w:p w14:paraId="2EAB8653" w14:textId="3C9A334F" w:rsidR="000A58CD" w:rsidRDefault="000A535A">
      <w:pPr>
        <w:rPr>
          <w:rFonts w:eastAsiaTheme="minorEastAsia"/>
        </w:rPr>
      </w:pPr>
      <w:r>
        <w:t xml:space="preserve">Sinyal kontrol </w:t>
      </w:r>
      <w:proofErr w:type="spellStart"/>
      <w:r>
        <w:t>direpresentasikan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pompa</m:t>
            </m:r>
          </m:sub>
        </m:sSub>
        <m:r>
          <w:rPr>
            <w:rFonts w:ascii="Cambria Math" w:hAnsi="Cambria Math"/>
          </w:rPr>
          <m:t>(t)</m:t>
        </m:r>
      </m:oMath>
      <w:r w:rsidR="00011EBE">
        <w:rPr>
          <w:rFonts w:eastAsiaTheme="minorEastAsia"/>
        </w:rPr>
        <w:t>,</w:t>
      </w:r>
      <w:r w:rsidR="00853E8F">
        <w:rPr>
          <w:rFonts w:eastAsiaTheme="minorEastAsia"/>
        </w:rPr>
        <w:t xml:space="preserve"> </w:t>
      </w:r>
      <w:proofErr w:type="spellStart"/>
      <w:r w:rsidR="00853E8F">
        <w:rPr>
          <w:rFonts w:eastAsiaTheme="minorEastAsia"/>
        </w:rPr>
        <w:t>pompa</w:t>
      </w:r>
      <w:proofErr w:type="spellEnd"/>
      <w:r w:rsidR="00853E8F">
        <w:rPr>
          <w:rFonts w:eastAsiaTheme="minorEastAsia"/>
        </w:rPr>
        <w:t xml:space="preserve"> </w:t>
      </w:r>
      <w:proofErr w:type="spellStart"/>
      <w:r w:rsidR="00853E8F">
        <w:rPr>
          <w:rFonts w:eastAsiaTheme="minorEastAsia"/>
        </w:rPr>
        <w:t>memiliki</w:t>
      </w:r>
      <w:proofErr w:type="spellEnd"/>
      <w:r w:rsidR="00853E8F">
        <w:rPr>
          <w:rFonts w:eastAsiaTheme="minorEastAsia"/>
        </w:rPr>
        <w:t xml:space="preserve"> gain flow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pompa</m:t>
            </m:r>
          </m:sub>
        </m:sSub>
      </m:oMath>
      <w:r w:rsidR="00011EBE">
        <w:rPr>
          <w:rFonts w:eastAsiaTheme="minorEastAsia"/>
        </w:rPr>
        <w:t xml:space="preserve">, </w:t>
      </w:r>
    </w:p>
    <w:p w14:paraId="76255250" w14:textId="4EB90BD2" w:rsidR="00C156AB" w:rsidRPr="001A3848" w:rsidRDefault="008710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pompa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pompa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14:paraId="2C076297" w14:textId="0DA3B352" w:rsidR="001A3848" w:rsidRDefault="001A3848">
      <w:pPr>
        <w:rPr>
          <w:rFonts w:eastAsiaTheme="minorEastAsia"/>
        </w:rPr>
      </w:pPr>
      <w:r>
        <w:rPr>
          <w:rFonts w:eastAsiaTheme="minorEastAsia"/>
        </w:rPr>
        <w:t xml:space="preserve">Jika </w:t>
      </w:r>
      <w:proofErr w:type="spellStart"/>
      <w:r>
        <w:rPr>
          <w:rFonts w:eastAsiaTheme="minorEastAsia"/>
        </w:rPr>
        <w:t>digunakan</w:t>
      </w:r>
      <w:proofErr w:type="spellEnd"/>
      <w:r>
        <w:rPr>
          <w:rFonts w:eastAsiaTheme="minorEastAsia"/>
        </w:rPr>
        <w:t xml:space="preserve"> model state space, vin</w:t>
      </w:r>
      <w:r w:rsidR="00304DA7">
        <w:rPr>
          <w:rFonts w:eastAsiaTheme="minorEastAsia"/>
        </w:rPr>
        <w:t xml:space="preserve"> </w:t>
      </w:r>
      <w:proofErr w:type="spellStart"/>
      <w:r w:rsidR="00304DA7">
        <w:rPr>
          <w:rFonts w:eastAsiaTheme="minorEastAsia"/>
        </w:rPr>
        <w:t>ialah</w:t>
      </w:r>
      <w:proofErr w:type="spellEnd"/>
      <w:r w:rsidR="00304DA7">
        <w:rPr>
          <w:rFonts w:eastAsiaTheme="minorEastAsia"/>
        </w:rPr>
        <w:t xml:space="preserve"> </w:t>
      </w:r>
      <w:proofErr w:type="spellStart"/>
      <w:r w:rsidR="00304DA7">
        <w:rPr>
          <w:rFonts w:eastAsiaTheme="minorEastAsia"/>
        </w:rPr>
        <w:t>kecepatan</w:t>
      </w:r>
      <w:proofErr w:type="spellEnd"/>
      <w:r w:rsidR="00304DA7">
        <w:rPr>
          <w:rFonts w:eastAsiaTheme="minorEastAsia"/>
        </w:rPr>
        <w:t xml:space="preserve"> </w:t>
      </w:r>
      <w:proofErr w:type="spellStart"/>
      <w:r w:rsidR="00304DA7">
        <w:rPr>
          <w:rFonts w:eastAsiaTheme="minorEastAsia"/>
        </w:rPr>
        <w:t>fluida</w:t>
      </w:r>
      <w:proofErr w:type="spellEnd"/>
      <w:r w:rsidR="00304DA7">
        <w:rPr>
          <w:rFonts w:eastAsiaTheme="minorEastAsia"/>
        </w:rPr>
        <w:t xml:space="preserve"> masuk </w:t>
      </w:r>
      <w:proofErr w:type="spellStart"/>
      <w:r w:rsidR="00304DA7">
        <w:rPr>
          <w:rFonts w:eastAsiaTheme="minorEastAsia"/>
        </w:rPr>
        <w:t>tangki</w:t>
      </w:r>
      <w:proofErr w:type="spellEnd"/>
      <w:r w:rsidR="00304DA7">
        <w:rPr>
          <w:rFonts w:eastAsiaTheme="minorEastAsia"/>
        </w:rPr>
        <w:t xml:space="preserve">, h </w:t>
      </w:r>
      <w:proofErr w:type="spellStart"/>
      <w:r w:rsidR="00304DA7">
        <w:rPr>
          <w:rFonts w:eastAsiaTheme="minorEastAsia"/>
        </w:rPr>
        <w:t>ialah</w:t>
      </w:r>
      <w:proofErr w:type="spellEnd"/>
      <w:r w:rsidR="00304DA7">
        <w:rPr>
          <w:rFonts w:eastAsiaTheme="minorEastAsia"/>
        </w:rPr>
        <w:t xml:space="preserve"> </w:t>
      </w:r>
      <w:proofErr w:type="spellStart"/>
      <w:r w:rsidR="00304DA7">
        <w:rPr>
          <w:rFonts w:eastAsiaTheme="minorEastAsia"/>
        </w:rPr>
        <w:t>ketinggian</w:t>
      </w:r>
      <w:proofErr w:type="spellEnd"/>
      <w:r w:rsidR="00304DA7">
        <w:rPr>
          <w:rFonts w:eastAsiaTheme="minorEastAsia"/>
        </w:rPr>
        <w:t xml:space="preserve"> </w:t>
      </w:r>
      <w:proofErr w:type="spellStart"/>
      <w:r w:rsidR="00304DA7">
        <w:rPr>
          <w:rFonts w:eastAsiaTheme="minorEastAsia"/>
        </w:rPr>
        <w:t>tangki</w:t>
      </w:r>
      <w:proofErr w:type="spellEnd"/>
    </w:p>
    <w:p w14:paraId="5C230935" w14:textId="47252DD7" w:rsidR="00B15568" w:rsidRDefault="00B1556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85DF1B3" w14:textId="77777777" w:rsidR="00C37881" w:rsidRDefault="00C37881" w:rsidP="00C37881">
      <w:pPr>
        <w:jc w:val="center"/>
        <w:rPr>
          <w:b/>
          <w:bCs/>
        </w:rPr>
      </w:pPr>
      <w:r w:rsidRPr="00932615">
        <w:rPr>
          <w:b/>
          <w:bCs/>
        </w:rPr>
        <w:lastRenderedPageBreak/>
        <w:t xml:space="preserve">Model </w:t>
      </w:r>
      <w:proofErr w:type="spellStart"/>
      <w:r w:rsidRPr="00932615">
        <w:rPr>
          <w:b/>
          <w:bCs/>
        </w:rPr>
        <w:t>Parametrik</w:t>
      </w:r>
      <w:proofErr w:type="spellEnd"/>
      <w:r>
        <w:rPr>
          <w:b/>
          <w:bCs/>
        </w:rPr>
        <w:t xml:space="preserve"> </w:t>
      </w:r>
    </w:p>
    <w:p w14:paraId="370E27E2" w14:textId="56139848" w:rsidR="00C37881" w:rsidRPr="00932615" w:rsidRDefault="00C37881" w:rsidP="00C37881">
      <w:pPr>
        <w:jc w:val="center"/>
        <w:rPr>
          <w:b/>
          <w:bCs/>
        </w:rPr>
      </w:pPr>
      <w:r>
        <w:rPr>
          <w:b/>
          <w:bCs/>
        </w:rPr>
        <w:t>(</w:t>
      </w:r>
      <w:proofErr w:type="spellStart"/>
      <w:r w:rsidR="00FA7B88">
        <w:rPr>
          <w:b/>
          <w:bCs/>
        </w:rPr>
        <w:t>mengabaikan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peningkatan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penurunan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permukaan</w:t>
      </w:r>
      <w:proofErr w:type="spellEnd"/>
      <w:r>
        <w:rPr>
          <w:b/>
          <w:bCs/>
        </w:rPr>
        <w:t xml:space="preserve"> air)</w:t>
      </w:r>
    </w:p>
    <w:p w14:paraId="351CEA5C" w14:textId="77777777" w:rsidR="00C37881" w:rsidRDefault="00C37881" w:rsidP="00C37881">
      <w:r>
        <w:t xml:space="preserve">Model </w:t>
      </w:r>
      <w:proofErr w:type="spellStart"/>
      <w:r>
        <w:t>tangki</w:t>
      </w:r>
      <w:proofErr w:type="spellEnd"/>
      <w:r>
        <w:t xml:space="preserve"> proses:</w:t>
      </w:r>
    </w:p>
    <w:p w14:paraId="31579C6C" w14:textId="77777777" w:rsidR="00C37881" w:rsidRDefault="00C37881" w:rsidP="00C37881">
      <w:pPr>
        <w:jc w:val="center"/>
      </w:pPr>
      <w:r>
        <w:rPr>
          <w:noProof/>
        </w:rPr>
        <w:drawing>
          <wp:inline distT="0" distB="0" distL="0" distR="0" wp14:anchorId="2B167B78" wp14:editId="188B8004">
            <wp:extent cx="2476500" cy="2762086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0577" cy="276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9C47" w14:textId="77777777" w:rsidR="00C37881" w:rsidRDefault="00C37881" w:rsidP="00C37881">
      <w:proofErr w:type="spellStart"/>
      <w:r>
        <w:t>Persamaan</w:t>
      </w:r>
      <w:proofErr w:type="spellEnd"/>
      <w:r>
        <w:t xml:space="preserve"> </w:t>
      </w:r>
      <w:proofErr w:type="spellStart"/>
      <w:r>
        <w:t>tangki</w:t>
      </w:r>
      <w:proofErr w:type="spellEnd"/>
      <w:r>
        <w:t xml:space="preserve"> uniform dengan alas </w:t>
      </w:r>
      <w:proofErr w:type="spellStart"/>
      <w:r>
        <w:t>sebesar</w:t>
      </w:r>
      <w:proofErr w:type="spellEnd"/>
      <w:r>
        <w:t xml:space="preserve"> A dapat </w:t>
      </w:r>
      <w:proofErr w:type="spellStart"/>
      <w:r>
        <w:t>diturunkan</w:t>
      </w:r>
      <w:proofErr w:type="spellEnd"/>
      <w:r>
        <w:t xml:space="preserve"> menurut </w:t>
      </w:r>
      <w:proofErr w:type="spellStart"/>
      <w:r>
        <w:t>persamaan</w:t>
      </w:r>
      <w:proofErr w:type="spellEnd"/>
      <w:r>
        <w:t xml:space="preserve"> debit, </w:t>
      </w:r>
      <w:proofErr w:type="spellStart"/>
      <w:r>
        <w:t>yaitu</w:t>
      </w:r>
      <w:proofErr w:type="spellEnd"/>
    </w:p>
    <w:p w14:paraId="102FF662" w14:textId="77777777" w:rsidR="00C37881" w:rsidRPr="00B64D17" w:rsidRDefault="008710CA" w:rsidP="00C3788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B0BD5FC" w14:textId="77777777" w:rsidR="00C37881" w:rsidRDefault="00C37881" w:rsidP="00C37881">
      <w:r>
        <w:t xml:space="preserve">Hukum Bernoulli </w:t>
      </w:r>
      <w:proofErr w:type="spellStart"/>
      <w:r>
        <w:t>menyatakan</w:t>
      </w:r>
      <w:proofErr w:type="spellEnd"/>
      <w:r>
        <w:t xml:space="preserve"> jumlah </w:t>
      </w:r>
      <w:proofErr w:type="spellStart"/>
      <w:r>
        <w:t>tekanan</w:t>
      </w:r>
      <w:proofErr w:type="spellEnd"/>
      <w:r>
        <w:t xml:space="preserve">, </w:t>
      </w:r>
      <w:proofErr w:type="spellStart"/>
      <w:r>
        <w:t>energi</w:t>
      </w:r>
      <w:proofErr w:type="spellEnd"/>
      <w:r>
        <w:t xml:space="preserve"> kinetic dan </w:t>
      </w:r>
      <w:proofErr w:type="spellStart"/>
      <w:r>
        <w:t>potensial</w:t>
      </w:r>
      <w:proofErr w:type="spellEnd"/>
      <w:r>
        <w:t xml:space="preserve"> per </w:t>
      </w:r>
      <w:proofErr w:type="spellStart"/>
      <w:r>
        <w:t>satuan</w:t>
      </w:r>
      <w:proofErr w:type="spellEnd"/>
      <w:r>
        <w:t xml:space="preserve"> volume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konstan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fluida</w:t>
      </w:r>
      <w:proofErr w:type="spellEnd"/>
      <w:r>
        <w:t xml:space="preserve"> ideal.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Bernoulli pada </w:t>
      </w:r>
      <w:proofErr w:type="spellStart"/>
      <w:r>
        <w:t>tangki</w:t>
      </w:r>
      <w:proofErr w:type="spellEnd"/>
      <w:r>
        <w:t xml:space="preserve"> air </w:t>
      </w:r>
      <w:proofErr w:type="spellStart"/>
      <w:r>
        <w:t>berlubang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3"/>
        <w:gridCol w:w="1759"/>
      </w:tblGrid>
      <w:tr w:rsidR="00C37881" w14:paraId="3566B3FA" w14:textId="77777777" w:rsidTr="009C1CA7">
        <w:tc>
          <w:tcPr>
            <w:tcW w:w="7763" w:type="dxa"/>
          </w:tcPr>
          <w:p w14:paraId="301CE9DB" w14:textId="77777777" w:rsidR="00C37881" w:rsidRPr="00F548B2" w:rsidRDefault="008710CA" w:rsidP="009C1CA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luar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ρ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turun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(t)+ρgh(t)=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0cm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ρ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(t)+ρg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0cm</m:t>
                    </m:r>
                  </m:sub>
                </m:sSub>
              </m:oMath>
            </m:oMathPara>
          </w:p>
          <w:p w14:paraId="60445112" w14:textId="77777777" w:rsidR="00C37881" w:rsidRDefault="00C37881" w:rsidP="009C1CA7"/>
        </w:tc>
        <w:tc>
          <w:tcPr>
            <w:tcW w:w="1813" w:type="dxa"/>
          </w:tcPr>
          <w:p w14:paraId="37E70990" w14:textId="77777777" w:rsidR="00C37881" w:rsidRDefault="00C37881" w:rsidP="009C1CA7">
            <w:r>
              <w:t>(2.1)</w:t>
            </w:r>
          </w:p>
        </w:tc>
      </w:tr>
    </w:tbl>
    <w:p w14:paraId="40134F6B" w14:textId="77777777" w:rsidR="00C37881" w:rsidRDefault="00C37881" w:rsidP="00C37881"/>
    <w:p w14:paraId="3FDA8E4B" w14:textId="77777777" w:rsidR="00C37881" w:rsidRDefault="00C37881" w:rsidP="00C37881">
      <w:pPr>
        <w:rPr>
          <w:rFonts w:eastAsiaTheme="minorEastAsia"/>
        </w:rPr>
      </w:pPr>
      <w:proofErr w:type="spellStart"/>
      <w:r>
        <w:rPr>
          <w:rFonts w:eastAsiaTheme="minorEastAsia"/>
        </w:rPr>
        <w:t>Tekanan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titik</w:t>
      </w:r>
      <w:proofErr w:type="spellEnd"/>
      <w:r>
        <w:rPr>
          <w:rFonts w:eastAsiaTheme="minorEastAsia"/>
        </w:rPr>
        <w:t xml:space="preserve"> 1 dan </w:t>
      </w:r>
      <w:proofErr w:type="spellStart"/>
      <w:r>
        <w:rPr>
          <w:rFonts w:eastAsiaTheme="minorEastAsia"/>
        </w:rPr>
        <w:t>titik</w:t>
      </w:r>
      <w:proofErr w:type="spellEnd"/>
      <w:r>
        <w:rPr>
          <w:rFonts w:eastAsiaTheme="minorEastAsia"/>
        </w:rPr>
        <w:t xml:space="preserve"> 2 </w:t>
      </w:r>
      <w:proofErr w:type="spellStart"/>
      <w:r>
        <w:rPr>
          <w:rFonts w:eastAsiaTheme="minorEastAsia"/>
        </w:rPr>
        <w:t>ialah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tekanan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atmosfer</w:t>
      </w:r>
      <w:proofErr w:type="spellEnd"/>
      <w:r>
        <w:rPr>
          <w:rFonts w:eastAsiaTheme="minorEastAsia"/>
        </w:rPr>
        <w:t xml:space="preserve"> yang sama, </w:t>
      </w:r>
      <w:proofErr w:type="spellStart"/>
      <w:r>
        <w:rPr>
          <w:rFonts w:eastAsiaTheme="minorEastAsia"/>
        </w:rPr>
        <w:t>sehingga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luar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0cm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2"/>
        <w:gridCol w:w="1760"/>
      </w:tblGrid>
      <w:tr w:rsidR="00C37881" w14:paraId="459178D4" w14:textId="77777777" w:rsidTr="009C1CA7">
        <w:tc>
          <w:tcPr>
            <w:tcW w:w="7763" w:type="dxa"/>
          </w:tcPr>
          <w:p w14:paraId="3E91A598" w14:textId="71001013" w:rsidR="00C37881" w:rsidRPr="00453840" w:rsidRDefault="00C37881" w:rsidP="009C1CA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ρgh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ρ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(t)</m:t>
                </m:r>
              </m:oMath>
            </m:oMathPara>
          </w:p>
          <w:p w14:paraId="748A8398" w14:textId="77777777" w:rsidR="00C37881" w:rsidRDefault="00C37881" w:rsidP="009C1CA7"/>
        </w:tc>
        <w:tc>
          <w:tcPr>
            <w:tcW w:w="1813" w:type="dxa"/>
          </w:tcPr>
          <w:p w14:paraId="00E75416" w14:textId="77777777" w:rsidR="00C37881" w:rsidRDefault="00C37881" w:rsidP="009C1CA7">
            <w:r>
              <w:t>(2.2)</w:t>
            </w:r>
          </w:p>
        </w:tc>
      </w:tr>
    </w:tbl>
    <w:p w14:paraId="227E2A3F" w14:textId="07D2D81E" w:rsidR="00946461" w:rsidRDefault="008710CA" w:rsidP="00C3788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2g h(t)</m:t>
              </m:r>
            </m:e>
          </m:rad>
        </m:oMath>
      </m:oMathPara>
    </w:p>
    <w:p w14:paraId="424319D6" w14:textId="1744A185" w:rsidR="005D007D" w:rsidRDefault="008710CA" w:rsidP="005D007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  <w:r w:rsidR="005D007D">
        <w:rPr>
          <w:rFonts w:eastAsiaTheme="minorEastAsia"/>
        </w:rPr>
        <w:t xml:space="preserve"> dapat pula dicari menggunakan persamaan kesetimbangan massa keluar-masuk:</w:t>
      </w:r>
    </w:p>
    <w:p w14:paraId="2342F2DF" w14:textId="2D1A1C76" w:rsidR="005D007D" w:rsidRPr="007E7919" w:rsidRDefault="008710CA" w:rsidP="005D00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pipa</m:t>
              </m:r>
            </m:sub>
          </m:sSub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2g h(t)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tabung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01668240" w14:textId="2C39E1C9" w:rsidR="00ED0585" w:rsidRPr="007E7919" w:rsidRDefault="008710CA" w:rsidP="00ED05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pipa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pipa</m:t>
              </m:r>
            </m:sub>
          </m:sSub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2g h(t)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tabung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3E8B8A78" w14:textId="1A14A892" w:rsidR="005D007D" w:rsidRDefault="008710CA" w:rsidP="00C3788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2g 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tabung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pipa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3319F970" w14:textId="77777777" w:rsidR="005601D1" w:rsidRDefault="005601D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E51DA3A" w14:textId="122BBDB8" w:rsidR="00E914F5" w:rsidRDefault="00E914F5" w:rsidP="00C37881">
      <w:p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Permodelan</w:t>
      </w:r>
      <w:proofErr w:type="spellEnd"/>
      <w:r>
        <w:rPr>
          <w:rFonts w:eastAsiaTheme="minorEastAsia"/>
        </w:rPr>
        <w:t xml:space="preserve"> plant di </w:t>
      </w:r>
      <w:r w:rsidR="005601D1">
        <w:rPr>
          <w:rFonts w:eastAsiaTheme="minorEastAsia"/>
        </w:rPr>
        <w:t>Simulink:</w:t>
      </w:r>
    </w:p>
    <w:p w14:paraId="09DC4176" w14:textId="77777777" w:rsidR="005601D1" w:rsidRDefault="008710CA" w:rsidP="005601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2g 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tabung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pipa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61C80470" w14:textId="143B641D" w:rsidR="005601D1" w:rsidRDefault="008710CA" w:rsidP="005601D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pipa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tabung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2g 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17221927" w14:textId="1B606728" w:rsidR="005601D1" w:rsidRDefault="005601D1" w:rsidP="00C3788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pipa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tabung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2g 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ra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dt</m:t>
          </m:r>
        </m:oMath>
      </m:oMathPara>
    </w:p>
    <w:p w14:paraId="4B311060" w14:textId="22609571" w:rsidR="00C37881" w:rsidRDefault="00C37881" w:rsidP="00C37881">
      <w:pPr>
        <w:rPr>
          <w:rFonts w:eastAsiaTheme="minorEastAsia"/>
        </w:rPr>
      </w:pPr>
      <w:proofErr w:type="spellStart"/>
      <w:r>
        <w:rPr>
          <w:rFonts w:eastAsiaTheme="minorEastAsia"/>
        </w:rPr>
        <w:t>Melalui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penyederhanaan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diperoleh</w:t>
      </w:r>
      <w:proofErr w:type="spellEnd"/>
      <w:r>
        <w:rPr>
          <w:rFonts w:eastAsiaTheme="minorEastAsi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1"/>
        <w:gridCol w:w="1761"/>
      </w:tblGrid>
      <w:tr w:rsidR="00C37881" w14:paraId="4974B9A5" w14:textId="77777777" w:rsidTr="009C1CA7">
        <w:tc>
          <w:tcPr>
            <w:tcW w:w="7763" w:type="dxa"/>
          </w:tcPr>
          <w:p w14:paraId="0AE68BDA" w14:textId="3DCADEFF" w:rsidR="003700E9" w:rsidRDefault="008710CA" w:rsidP="003700E9">
            <w:pPr>
              <w:spacing w:after="160" w:line="259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 xml:space="preserve">20 </m:t>
                    </m:r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ra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324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oMath>
            </m:oMathPara>
          </w:p>
          <w:p w14:paraId="30C3803B" w14:textId="77777777" w:rsidR="00C37881" w:rsidRDefault="00C37881" w:rsidP="009C1CA7"/>
        </w:tc>
        <w:tc>
          <w:tcPr>
            <w:tcW w:w="1813" w:type="dxa"/>
          </w:tcPr>
          <w:p w14:paraId="571B32B2" w14:textId="77777777" w:rsidR="00C37881" w:rsidRDefault="00C37881" w:rsidP="009C1CA7">
            <w:r>
              <w:t>(2.4)</w:t>
            </w:r>
          </w:p>
        </w:tc>
      </w:tr>
    </w:tbl>
    <w:p w14:paraId="6B8FD5D1" w14:textId="77777777" w:rsidR="00C37881" w:rsidRDefault="00C37881" w:rsidP="00C37881">
      <w:proofErr w:type="spellStart"/>
      <w:r>
        <w:t>Persamaan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tidak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superposisi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modelnya</w:t>
      </w:r>
      <w:proofErr w:type="spellEnd"/>
      <w:r>
        <w:t xml:space="preserve"> </w:t>
      </w:r>
      <w:proofErr w:type="spellStart"/>
      <w:r>
        <w:t>non linear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linearisasi</w:t>
      </w:r>
      <w:proofErr w:type="spellEnd"/>
      <w:r>
        <w:t xml:space="preserve"> agar </w:t>
      </w:r>
      <w:proofErr w:type="spellStart"/>
      <w:r>
        <w:t>mendapat</w:t>
      </w:r>
      <w:proofErr w:type="spellEnd"/>
      <w:r>
        <w:t xml:space="preserve"> model LTI yang </w:t>
      </w:r>
      <w:proofErr w:type="spellStart"/>
      <w:r>
        <w:t>beroperasi</w:t>
      </w:r>
      <w:proofErr w:type="spellEnd"/>
      <w:r>
        <w:t xml:space="preserve"> pada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setimbangnya</w:t>
      </w:r>
      <w:proofErr w:type="spellEnd"/>
      <w:r>
        <w:t xml:space="preserve"> (equilibrium point). </w:t>
      </w:r>
    </w:p>
    <w:p w14:paraId="080AAEDC" w14:textId="694C8080" w:rsidR="00C37881" w:rsidRDefault="00C37881" w:rsidP="00C37881">
      <w:proofErr w:type="spellStart"/>
      <w:r>
        <w:t>Pendekatan</w:t>
      </w:r>
      <w:proofErr w:type="spellEnd"/>
      <w:r>
        <w:t xml:space="preserve"> linear </w:t>
      </w:r>
      <w:proofErr w:type="spellStart"/>
      <w:r>
        <w:t>terhadap</w:t>
      </w:r>
      <w:proofErr w:type="spellEnd"/>
      <w:r>
        <w:t xml:space="preserve"> model </w:t>
      </w:r>
      <w:proofErr w:type="spellStart"/>
      <w:r>
        <w:t>non linear</w:t>
      </w:r>
      <w:proofErr w:type="spellEnd"/>
      <w:r w:rsidR="00DB7D85">
        <w:t xml:space="preserve"> </w:t>
      </w:r>
      <w:proofErr w:type="spellStart"/>
      <w:r w:rsidR="00DB7D85">
        <w:t>didasarkan</w:t>
      </w:r>
      <w:proofErr w:type="spellEnd"/>
      <w:r w:rsidR="00DB7D85">
        <w:t xml:space="preserve"> pada </w:t>
      </w:r>
      <w:proofErr w:type="spellStart"/>
      <w:r w:rsidR="00DB7D85">
        <w:t>ekspansi</w:t>
      </w:r>
      <w:proofErr w:type="spellEnd"/>
      <w:r w:rsidR="00DB7D85">
        <w:t xml:space="preserve"> </w:t>
      </w:r>
      <w:proofErr w:type="spellStart"/>
      <w:r w:rsidR="00DB7D85">
        <w:t>deret</w:t>
      </w:r>
      <w:proofErr w:type="spellEnd"/>
      <w:r w:rsidR="00DB7D85">
        <w:t xml:space="preserve"> </w:t>
      </w:r>
      <w:proofErr w:type="spellStart"/>
      <w:r w:rsidR="00DB7D85">
        <w:t>taylo</w:t>
      </w:r>
      <w:r w:rsidR="00197093">
        <w:t>r</w:t>
      </w:r>
      <w:proofErr w:type="spellEnd"/>
      <w:r w:rsidR="00197093">
        <w:t xml:space="preserve">. </w:t>
      </w:r>
      <w:proofErr w:type="spellStart"/>
      <w:r w:rsidR="00197093">
        <w:t>Suku</w:t>
      </w:r>
      <w:proofErr w:type="spellEnd"/>
      <w:r w:rsidR="00197093">
        <w:t xml:space="preserve"> den</w:t>
      </w:r>
      <w:r w:rsidR="00286223">
        <w:t xml:space="preserve">gan </w:t>
      </w:r>
      <w:proofErr w:type="spellStart"/>
      <w:r w:rsidR="00286223">
        <w:t>pangkat</w:t>
      </w:r>
      <w:proofErr w:type="spellEnd"/>
      <w:r w:rsidR="00286223">
        <w:t>/</w:t>
      </w:r>
      <w:proofErr w:type="spellStart"/>
      <w:r w:rsidR="00286223">
        <w:t>orde</w:t>
      </w:r>
      <w:proofErr w:type="spellEnd"/>
      <w:r w:rsidR="00286223">
        <w:t xml:space="preserve"> </w:t>
      </w:r>
      <w:proofErr w:type="spellStart"/>
      <w:r w:rsidR="00286223">
        <w:t>tinggi</w:t>
      </w:r>
      <w:proofErr w:type="spellEnd"/>
      <w:r w:rsidR="00286223">
        <w:t xml:space="preserve"> dapat </w:t>
      </w:r>
      <w:proofErr w:type="spellStart"/>
      <w:r w:rsidR="00286223">
        <w:t>diabaikan</w:t>
      </w:r>
      <w:proofErr w:type="spellEnd"/>
      <w:r w:rsidR="00286223">
        <w:t xml:space="preserve"> </w:t>
      </w:r>
      <w:proofErr w:type="spellStart"/>
      <w:r w:rsidR="00286223">
        <w:t>karena</w:t>
      </w:r>
      <w:proofErr w:type="spellEnd"/>
      <w:r w:rsidR="00286223">
        <w:t xml:space="preserve"> </w:t>
      </w:r>
      <w:proofErr w:type="spellStart"/>
      <w:r w:rsidR="00286223">
        <w:t>nilainya</w:t>
      </w:r>
      <w:proofErr w:type="spellEnd"/>
      <w:r w:rsidR="00286223">
        <w:t xml:space="preserve"> </w:t>
      </w:r>
      <w:proofErr w:type="spellStart"/>
      <w:r w:rsidR="00286223">
        <w:t>terlampa</w:t>
      </w:r>
      <w:r w:rsidR="001D39CF">
        <w:t>u</w:t>
      </w:r>
      <w:proofErr w:type="spellEnd"/>
      <w:r w:rsidR="00286223">
        <w:t xml:space="preserve"> </w:t>
      </w:r>
      <w:proofErr w:type="spellStart"/>
      <w:r w:rsidR="00286223">
        <w:t>kecil</w:t>
      </w:r>
      <w:proofErr w:type="spellEnd"/>
      <w:r w:rsidR="00286223">
        <w:t>.</w:t>
      </w:r>
      <w:r w:rsidR="00CC0E97">
        <w:t xml:space="preserve"> Fungsi nonlinear ini </w:t>
      </w:r>
      <w:proofErr w:type="spellStart"/>
      <w:r w:rsidR="00CC0E97">
        <w:t>diselesaikan</w:t>
      </w:r>
      <w:proofErr w:type="spellEnd"/>
      <w:r w:rsidR="00CC0E97">
        <w:t xml:space="preserve"> </w:t>
      </w:r>
      <w:proofErr w:type="spellStart"/>
      <w:r w:rsidR="00CC0E97">
        <w:t>menggunakan</w:t>
      </w:r>
      <w:proofErr w:type="spellEnd"/>
      <w:r w:rsidR="00CC0E97">
        <w:t xml:space="preserve"> </w:t>
      </w:r>
      <w:proofErr w:type="spellStart"/>
      <w:r w:rsidR="00CC0E97">
        <w:t>de</w:t>
      </w:r>
      <w:r w:rsidR="00E573F5">
        <w:t>ret</w:t>
      </w:r>
      <w:proofErr w:type="spellEnd"/>
      <w:r w:rsidR="00E573F5">
        <w:t xml:space="preserve"> </w:t>
      </w:r>
      <w:proofErr w:type="spellStart"/>
      <w:r w:rsidR="00E573F5">
        <w:t>taylor</w:t>
      </w:r>
      <w:proofErr w:type="spellEnd"/>
      <w:r w:rsidR="00E573F5">
        <w:t>:</w:t>
      </w:r>
    </w:p>
    <w:p w14:paraId="36EAACE8" w14:textId="6073C03F" w:rsidR="000778F7" w:rsidRDefault="000778F7" w:rsidP="00C37881">
      <w:r>
        <w:rPr>
          <w:noProof/>
        </w:rPr>
        <w:drawing>
          <wp:inline distT="0" distB="0" distL="0" distR="0" wp14:anchorId="53A32ACB" wp14:editId="35AD9BE4">
            <wp:extent cx="2943225" cy="1511395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8604" cy="151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7D3E" w14:textId="6AB77BE3" w:rsidR="00E573F5" w:rsidRPr="00106931" w:rsidRDefault="00235B30" w:rsidP="00C378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+…(diabaikan)</m:t>
          </m:r>
        </m:oMath>
      </m:oMathPara>
    </w:p>
    <w:p w14:paraId="76009A43" w14:textId="43468D91" w:rsidR="00106931" w:rsidRDefault="00ED16FD" w:rsidP="00C37881">
      <w:pPr>
        <w:rPr>
          <w:rFonts w:eastAsiaTheme="minorEastAsia"/>
        </w:rPr>
      </w:pPr>
      <w:r>
        <w:rPr>
          <w:rFonts w:eastAsiaTheme="minorEastAsia"/>
        </w:rPr>
        <w:t xml:space="preserve">Dimana </w:t>
      </w:r>
      <m:oMath>
        <m:r>
          <w:rPr>
            <w:rFonts w:ascii="Cambria Math" w:eastAsiaTheme="minorEastAsia" w:hAnsi="Cambria Math"/>
          </w:rPr>
          <m:t>x=h 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h</m:t>
            </m:r>
          </m:e>
        </m:rad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04B1D3D0" w14:textId="165435D0" w:rsidR="00546F3D" w:rsidRPr="00884017" w:rsidRDefault="00884017" w:rsidP="00C3788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</w:rPr>
                <m:t>dh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37A13911" w14:textId="305DE721" w:rsidR="00884017" w:rsidRPr="000E3DE1" w:rsidRDefault="008710CA" w:rsidP="00C37881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d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dh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1D78A239" w14:textId="3EA56A70" w:rsidR="000E3DE1" w:rsidRPr="00070797" w:rsidRDefault="008710CA" w:rsidP="00C37881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297A30C1" w14:textId="48D6C02E" w:rsidR="00070797" w:rsidRDefault="00B05B73" w:rsidP="00C37881">
      <w:pPr>
        <w:rPr>
          <w:rFonts w:eastAsiaTheme="minorEastAsia"/>
        </w:rPr>
      </w:pPr>
      <w:proofErr w:type="spellStart"/>
      <w:r>
        <w:rPr>
          <w:rFonts w:eastAsiaTheme="minorEastAsia"/>
        </w:rPr>
        <w:t>Substitusikan</w:t>
      </w:r>
      <w:proofErr w:type="spellEnd"/>
      <w:r>
        <w:rPr>
          <w:rFonts w:eastAsiaTheme="minorEastAsia"/>
        </w:rPr>
        <w:t xml:space="preserve"> ke </w:t>
      </w:r>
      <w:proofErr w:type="spellStart"/>
      <w:r>
        <w:rPr>
          <w:rFonts w:eastAsiaTheme="minorEastAsia"/>
        </w:rPr>
        <w:t>persamaan</w:t>
      </w:r>
      <w:proofErr w:type="spellEnd"/>
      <w:r>
        <w:rPr>
          <w:rFonts w:eastAsiaTheme="minorEastAsia"/>
        </w:rPr>
        <w:t xml:space="preserve"> 2.4</w:t>
      </w:r>
    </w:p>
    <w:p w14:paraId="1F66A267" w14:textId="7DAD32D1" w:rsidR="00B05B73" w:rsidRDefault="008710CA" w:rsidP="00B05B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2g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ra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tabung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pipa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685A2A6C" w14:textId="03B95533" w:rsidR="00347267" w:rsidRDefault="00347267" w:rsidP="00C37881">
      <w:pPr>
        <w:rPr>
          <w:rFonts w:eastAsiaTheme="minorEastAsia"/>
        </w:rPr>
      </w:pPr>
      <w:r>
        <w:rPr>
          <w:rFonts w:eastAsiaTheme="minorEastAsia"/>
        </w:rPr>
        <w:t xml:space="preserve">Untuk t=0s,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in,0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 xml:space="preserve">20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rad>
      </m:oMath>
      <w:r w:rsidR="00655617">
        <w:rPr>
          <w:rFonts w:eastAsiaTheme="minorEastAsia"/>
        </w:rPr>
        <w:t xml:space="preserve"> . Lalu </w:t>
      </w:r>
      <w:proofErr w:type="spellStart"/>
      <w:r w:rsidR="00655617">
        <w:rPr>
          <w:rFonts w:eastAsiaTheme="minorEastAsia"/>
        </w:rPr>
        <w:t>substitusikan</w:t>
      </w:r>
      <w:proofErr w:type="spellEnd"/>
      <w:r w:rsidR="00655617">
        <w:rPr>
          <w:rFonts w:eastAsiaTheme="minorEastAsia"/>
        </w:rPr>
        <w:t xml:space="preserve"> ke </w:t>
      </w:r>
      <w:proofErr w:type="spellStart"/>
      <w:r w:rsidR="00A659D1">
        <w:rPr>
          <w:rFonts w:eastAsiaTheme="minorEastAsia"/>
        </w:rPr>
        <w:t>persamaan</w:t>
      </w:r>
      <w:proofErr w:type="spellEnd"/>
      <w:r w:rsidR="00A659D1">
        <w:rPr>
          <w:rFonts w:eastAsiaTheme="minorEastAsia"/>
        </w:rPr>
        <w:t xml:space="preserve"> </w:t>
      </w:r>
      <w:proofErr w:type="spellStart"/>
      <w:r w:rsidR="00A659D1">
        <w:rPr>
          <w:rFonts w:eastAsiaTheme="minorEastAsia"/>
        </w:rPr>
        <w:t>sebelumnya</w:t>
      </w:r>
      <w:proofErr w:type="spellEnd"/>
    </w:p>
    <w:p w14:paraId="1FA51F95" w14:textId="6577A42B" w:rsidR="00981C34" w:rsidRPr="00981C34" w:rsidRDefault="008710CA" w:rsidP="00C3788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2g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tabung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pipa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dh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3D8BDC5E" w14:textId="2A1B39F8" w:rsidR="003E4D6E" w:rsidRPr="00751899" w:rsidRDefault="00A659D1" w:rsidP="003E4D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tabung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pipa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dh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2g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</m:oMath>
      </m:oMathPara>
    </w:p>
    <w:p w14:paraId="1929F8A9" w14:textId="18AFBC55" w:rsidR="00751899" w:rsidRPr="00981C34" w:rsidRDefault="00B26AF6" w:rsidP="003E4D6E">
      <w:pPr>
        <w:rPr>
          <w:rFonts w:eastAsiaTheme="minorEastAsia"/>
        </w:rPr>
      </w:pPr>
      <w:proofErr w:type="spellStart"/>
      <w:r>
        <w:rPr>
          <w:rFonts w:eastAsiaTheme="minorEastAsia"/>
        </w:rPr>
        <w:t>Memisalkan</w:t>
      </w:r>
      <w:proofErr w:type="spell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=h-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,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51B07FE4" w14:textId="187BF7EA" w:rsidR="00AE790A" w:rsidRPr="00370526" w:rsidRDefault="008710CA" w:rsidP="00AE790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tabung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pipa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dh'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/>
            </w:rPr>
            <m:t>h'(t)=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(t)</m:t>
          </m:r>
        </m:oMath>
      </m:oMathPara>
    </w:p>
    <w:p w14:paraId="0EF71EFC" w14:textId="54762F26" w:rsidR="0029143D" w:rsidRPr="00C574FD" w:rsidRDefault="0029143D" w:rsidP="0029143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dh'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+h'(t)=k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(t)</m:t>
          </m:r>
        </m:oMath>
      </m:oMathPara>
    </w:p>
    <w:p w14:paraId="54FB9C8B" w14:textId="739C1265" w:rsidR="00C574FD" w:rsidRPr="00370526" w:rsidRDefault="00C574FD" w:rsidP="0029143D">
      <w:pPr>
        <w:rPr>
          <w:rFonts w:eastAsiaTheme="minorEastAsia"/>
        </w:rPr>
      </w:pPr>
      <w:r>
        <w:rPr>
          <w:rFonts w:eastAsiaTheme="minorEastAsia"/>
        </w:rPr>
        <w:t xml:space="preserve">Dimana </w:t>
      </w:r>
      <m:oMath>
        <m:r>
          <w:rPr>
            <w:rFonts w:ascii="Cambria Math" w:eastAsiaTheme="minorEastAsia" w:hAnsi="Cambria Math"/>
          </w:rPr>
          <m:t>τ=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rad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tabung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pipa</m:t>
                </m:r>
              </m:sub>
            </m:sSub>
          </m:den>
        </m:f>
      </m:oMath>
      <w:r w:rsidR="00A21AF7"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rad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</w:p>
    <w:p w14:paraId="72E58BE2" w14:textId="7272AC23" w:rsidR="00370526" w:rsidRDefault="00FA130B" w:rsidP="00AE790A">
      <w:pPr>
        <w:rPr>
          <w:rFonts w:eastAsiaTheme="minorEastAsia"/>
        </w:rPr>
      </w:pPr>
      <w:proofErr w:type="spellStart"/>
      <w:r>
        <w:rPr>
          <w:rFonts w:eastAsiaTheme="minorEastAsia"/>
        </w:rPr>
        <w:t>Persamaan</w:t>
      </w:r>
      <w:proofErr w:type="spellEnd"/>
      <w:r>
        <w:rPr>
          <w:rFonts w:eastAsiaTheme="minorEastAsia"/>
        </w:rPr>
        <w:t xml:space="preserve"> ini </w:t>
      </w:r>
      <w:proofErr w:type="spellStart"/>
      <w:r>
        <w:rPr>
          <w:rFonts w:eastAsiaTheme="minorEastAsia"/>
        </w:rPr>
        <w:t>diubah</w:t>
      </w:r>
      <w:proofErr w:type="spellEnd"/>
      <w:r>
        <w:rPr>
          <w:rFonts w:eastAsiaTheme="minorEastAsia"/>
        </w:rPr>
        <w:t xml:space="preserve"> dengan </w:t>
      </w:r>
      <w:proofErr w:type="spellStart"/>
      <w:r>
        <w:rPr>
          <w:rFonts w:eastAsiaTheme="minorEastAsia"/>
        </w:rPr>
        <w:t>transformasi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laplace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menjadi</w:t>
      </w:r>
      <w:proofErr w:type="spellEnd"/>
      <w:r>
        <w:rPr>
          <w:rFonts w:eastAsiaTheme="minorEastAsia"/>
        </w:rPr>
        <w:t>:</w:t>
      </w:r>
    </w:p>
    <w:p w14:paraId="3442B3BA" w14:textId="03FFF8BA" w:rsidR="00FA130B" w:rsidRPr="003251F9" w:rsidRDefault="003251F9" w:rsidP="00AE790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 sH'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+H'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=k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738D1B07" w14:textId="391EAFC1" w:rsidR="003251F9" w:rsidRPr="006B2956" w:rsidRDefault="008710CA" w:rsidP="00AE790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τs+1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69495F8B" w14:textId="63E2A25D" w:rsidR="006B2956" w:rsidRDefault="00950229" w:rsidP="00AE790A">
      <w:pPr>
        <w:rPr>
          <w:rFonts w:eastAsiaTheme="minorEastAsia"/>
        </w:rPr>
      </w:pPr>
      <w:r>
        <w:rPr>
          <w:rFonts w:eastAsiaTheme="minorEastAsia"/>
        </w:rPr>
        <w:t xml:space="preserve">Jika </w:t>
      </w:r>
      <w:proofErr w:type="spellStart"/>
      <w:r>
        <w:rPr>
          <w:rFonts w:eastAsiaTheme="minorEastAsia"/>
        </w:rPr>
        <w:t>diberikan</w:t>
      </w:r>
      <w:proofErr w:type="spellEnd"/>
      <w:r>
        <w:rPr>
          <w:rFonts w:eastAsiaTheme="minorEastAsia"/>
        </w:rPr>
        <w:t xml:space="preserve"> step input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 w:rsidR="00BA6020">
        <w:rPr>
          <w:rFonts w:eastAsiaTheme="minorEastAsia"/>
        </w:rPr>
        <w:t>,</w:t>
      </w:r>
    </w:p>
    <w:p w14:paraId="087BB59C" w14:textId="214CCBD0" w:rsidR="00BA6020" w:rsidRPr="006B2956" w:rsidRDefault="008710CA" w:rsidP="00AE790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τs+1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14:paraId="3C0C3EF6" w14:textId="7DCF2BD1" w:rsidR="00DE611D" w:rsidRDefault="008C70F6" w:rsidP="00C37881">
      <w:pPr>
        <w:rPr>
          <w:rFonts w:eastAsiaTheme="minorEastAsia"/>
        </w:rPr>
      </w:pPr>
      <w:r>
        <w:rPr>
          <w:rFonts w:eastAsiaTheme="minorEastAsia"/>
        </w:rPr>
        <w:t xml:space="preserve">Untuk </w:t>
      </w:r>
      <w:proofErr w:type="spellStart"/>
      <w:r>
        <w:rPr>
          <w:rFonts w:eastAsiaTheme="minorEastAsia"/>
        </w:rPr>
        <w:t>mengubahnya</w:t>
      </w:r>
      <w:proofErr w:type="spellEnd"/>
      <w:r>
        <w:rPr>
          <w:rFonts w:eastAsiaTheme="minorEastAsia"/>
        </w:rPr>
        <w:t xml:space="preserve"> Kembali ke domain waktu, </w:t>
      </w:r>
      <w:proofErr w:type="spellStart"/>
      <w:r>
        <w:rPr>
          <w:rFonts w:eastAsiaTheme="minorEastAsia"/>
        </w:rPr>
        <w:t>digunakan</w:t>
      </w:r>
      <w:proofErr w:type="spellEnd"/>
      <w:r w:rsidR="00BA6020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pembagian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pecahan</w:t>
      </w:r>
      <w:proofErr w:type="spellEnd"/>
      <w:r>
        <w:rPr>
          <w:rFonts w:eastAsiaTheme="minorEastAsia"/>
        </w:rPr>
        <w:t xml:space="preserve"> (partial fraction) </w:t>
      </w:r>
      <w:proofErr w:type="spellStart"/>
      <w:r>
        <w:rPr>
          <w:rFonts w:eastAsiaTheme="minorEastAsia"/>
        </w:rPr>
        <w:t>diperoleh</w:t>
      </w:r>
      <w:proofErr w:type="spellEnd"/>
      <w:r>
        <w:rPr>
          <w:rFonts w:eastAsiaTheme="minorEastAsia"/>
        </w:rPr>
        <w:t>:</w:t>
      </w:r>
    </w:p>
    <w:p w14:paraId="1D861EFB" w14:textId="776EE03B" w:rsidR="00E0799D" w:rsidRPr="00E0799D" w:rsidRDefault="008710CA" w:rsidP="00E0799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 M</m:t>
              </m:r>
            </m:num>
            <m:den>
              <m:r>
                <w:rPr>
                  <w:rFonts w:ascii="Cambria Math" w:eastAsiaTheme="minorEastAsia" w:hAnsi="Cambria Math"/>
                </w:rPr>
                <m:t>s(τs+1)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τs+1</m:t>
              </m:r>
            </m:den>
          </m:f>
        </m:oMath>
      </m:oMathPara>
    </w:p>
    <w:p w14:paraId="739D28CC" w14:textId="1FA0EE56" w:rsidR="00E0799D" w:rsidRDefault="00A91F57" w:rsidP="00E0799D">
      <w:pPr>
        <w:rPr>
          <w:rFonts w:eastAsiaTheme="minorEastAsia"/>
        </w:rPr>
      </w:pPr>
      <w:r>
        <w:rPr>
          <w:rFonts w:eastAsiaTheme="minorEastAsia"/>
        </w:rPr>
        <w:t xml:space="preserve">Untuk </w:t>
      </w:r>
      <w:proofErr w:type="spellStart"/>
      <w:r>
        <w:rPr>
          <w:rFonts w:eastAsiaTheme="minorEastAsia"/>
        </w:rPr>
        <w:t>koefisien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>:</w:t>
      </w:r>
      <w:r w:rsidR="001F46C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=kM</m:t>
        </m:r>
      </m:oMath>
    </w:p>
    <w:p w14:paraId="411F296D" w14:textId="65F40C45" w:rsidR="00A91F57" w:rsidRPr="008C0802" w:rsidRDefault="00F21559" w:rsidP="00E0799D">
      <w:pPr>
        <w:rPr>
          <w:rFonts w:eastAsiaTheme="minorEastAsia"/>
        </w:rPr>
      </w:pPr>
      <w:r>
        <w:rPr>
          <w:rFonts w:eastAsiaTheme="minorEastAsia"/>
        </w:rPr>
        <w:t xml:space="preserve">Untuk </w:t>
      </w:r>
      <w:proofErr w:type="spellStart"/>
      <w:r>
        <w:rPr>
          <w:rFonts w:eastAsiaTheme="minorEastAsia"/>
        </w:rPr>
        <w:t>koefisien</w:t>
      </w:r>
      <w:proofErr w:type="spell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>:</w:t>
      </w:r>
      <w:r w:rsidR="001F46C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τ+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=-τkM</m:t>
        </m:r>
      </m:oMath>
    </w:p>
    <w:p w14:paraId="2135F406" w14:textId="71145CA5" w:rsidR="008C0802" w:rsidRPr="00B27425" w:rsidRDefault="008710CA" w:rsidP="008C080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kM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τkM</m:t>
              </m:r>
            </m:num>
            <m:den>
              <m:r>
                <w:rPr>
                  <w:rFonts w:ascii="Cambria Math" w:eastAsiaTheme="minorEastAsia" w:hAnsi="Cambria Math"/>
                </w:rPr>
                <m:t>τs+1</m:t>
              </m:r>
            </m:den>
          </m:f>
        </m:oMath>
      </m:oMathPara>
    </w:p>
    <w:p w14:paraId="0529208B" w14:textId="14EE732E" w:rsidR="00B27425" w:rsidRPr="008773EC" w:rsidRDefault="008710CA" w:rsidP="00B2742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kM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kM</m:t>
              </m:r>
            </m:num>
            <m:den>
              <m:r>
                <w:rPr>
                  <w:rFonts w:ascii="Cambria Math" w:eastAsiaTheme="minorEastAsia" w:hAnsi="Cambria Math"/>
                </w:rPr>
                <m:t>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τ</m:t>
                  </m:r>
                </m:den>
              </m:f>
            </m:den>
          </m:f>
        </m:oMath>
      </m:oMathPara>
    </w:p>
    <w:p w14:paraId="1AC5676E" w14:textId="01607091" w:rsidR="008773EC" w:rsidRDefault="008773EC" w:rsidP="00B27425">
      <w:pPr>
        <w:rPr>
          <w:rFonts w:eastAsiaTheme="minorEastAsia"/>
        </w:rPr>
      </w:pPr>
      <w:r>
        <w:rPr>
          <w:rFonts w:eastAsiaTheme="minorEastAsia"/>
        </w:rPr>
        <w:t xml:space="preserve">Inverse </w:t>
      </w:r>
      <w:proofErr w:type="spellStart"/>
      <w:r>
        <w:rPr>
          <w:rFonts w:eastAsiaTheme="minorEastAsia"/>
        </w:rPr>
        <w:t>laplace</w:t>
      </w:r>
      <w:proofErr w:type="spellEnd"/>
      <w:r>
        <w:rPr>
          <w:rFonts w:eastAsiaTheme="minorEastAsia"/>
        </w:rPr>
        <w:t>:</w:t>
      </w:r>
    </w:p>
    <w:p w14:paraId="1EF7F2CC" w14:textId="488657F2" w:rsidR="006D4928" w:rsidRPr="006D4928" w:rsidRDefault="008710CA" w:rsidP="008773E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den>
                  </m:f>
                </m:den>
              </m:f>
            </m:e>
          </m:d>
        </m:oMath>
      </m:oMathPara>
    </w:p>
    <w:p w14:paraId="64E8B382" w14:textId="5A1C2946" w:rsidR="006D4928" w:rsidRPr="00C403DA" w:rsidRDefault="008710CA" w:rsidP="008773E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=kM-kM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τ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5684EB4" w14:textId="04250E93" w:rsidR="00C403DA" w:rsidRPr="008773EC" w:rsidRDefault="008710CA" w:rsidP="008773E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=kM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den>
                  </m:f>
                </m:sup>
              </m:sSup>
            </m:e>
          </m:d>
        </m:oMath>
      </m:oMathPara>
    </w:p>
    <w:p w14:paraId="6BCB104A" w14:textId="59355064" w:rsidR="008773EC" w:rsidRDefault="001531D0" w:rsidP="00B2742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Untuk </w:t>
      </w:r>
      <w:proofErr w:type="spellStart"/>
      <w:r>
        <w:rPr>
          <w:rFonts w:eastAsiaTheme="minorEastAsia"/>
        </w:rPr>
        <w:t>mencari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 dan τ</m:t>
        </m:r>
      </m:oMath>
      <w:r>
        <w:rPr>
          <w:rFonts w:eastAsiaTheme="minorEastAsia"/>
        </w:rPr>
        <w:t xml:space="preserve"> perlu dilakukan identifikasi </w:t>
      </w:r>
      <w:r w:rsidR="00135446">
        <w:rPr>
          <w:rFonts w:eastAsiaTheme="minorEastAsia"/>
        </w:rPr>
        <w:t xml:space="preserve">system </w:t>
      </w:r>
      <w:proofErr w:type="spellStart"/>
      <w:r w:rsidR="00135446">
        <w:rPr>
          <w:rFonts w:eastAsiaTheme="minorEastAsia"/>
        </w:rPr>
        <w:t>terhadap</w:t>
      </w:r>
      <w:proofErr w:type="spellEnd"/>
      <w:r w:rsidR="00135446">
        <w:rPr>
          <w:rFonts w:eastAsiaTheme="minorEastAsia"/>
        </w:rPr>
        <w:t xml:space="preserve"> sampling </w:t>
      </w:r>
      <w:proofErr w:type="spellStart"/>
      <w:r w:rsidR="00135446">
        <w:rPr>
          <w:rFonts w:eastAsiaTheme="minorEastAsia"/>
        </w:rPr>
        <w:t>sebelumnya</w:t>
      </w:r>
      <w:proofErr w:type="spellEnd"/>
      <w:r w:rsidR="00135446">
        <w:rPr>
          <w:rFonts w:eastAsiaTheme="minorEastAsia"/>
        </w:rPr>
        <w:t>:</w:t>
      </w:r>
    </w:p>
    <w:p w14:paraId="2E94BDA3" w14:textId="720382E5" w:rsidR="00135446" w:rsidRPr="00C574FD" w:rsidRDefault="00135446" w:rsidP="001354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dh'(t)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+h'(t)=k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(t-θ)</m:t>
          </m:r>
        </m:oMath>
      </m:oMathPara>
    </w:p>
    <w:p w14:paraId="1CE2F22F" w14:textId="6DFE788E" w:rsidR="00C37881" w:rsidRDefault="00E811D1" w:rsidP="00C37881">
      <w:pPr>
        <w:rPr>
          <w:rFonts w:eastAsiaTheme="minorEastAsia"/>
        </w:rPr>
      </w:pPr>
      <w:r>
        <w:rPr>
          <w:rFonts w:eastAsiaTheme="minorEastAsia"/>
        </w:rPr>
        <w:t xml:space="preserve">Parameter yang </w:t>
      </w:r>
      <w:proofErr w:type="spellStart"/>
      <w:r>
        <w:rPr>
          <w:rFonts w:eastAsiaTheme="minorEastAsia"/>
        </w:rPr>
        <w:t>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diidentifikasi</w:t>
      </w:r>
      <w:proofErr w:type="spellEnd"/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[k, τ,θ]</m:t>
        </m:r>
      </m:oMath>
    </w:p>
    <w:p w14:paraId="5663DC91" w14:textId="7A4CDBDA" w:rsidR="00692FC9" w:rsidRDefault="00692FC9" w:rsidP="00C37881">
      <w:pPr>
        <w:rPr>
          <w:rFonts w:eastAsiaTheme="minorEastAsia"/>
        </w:rPr>
      </w:pP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persamaan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differensial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diatas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menjadi</w:t>
      </w:r>
      <w:proofErr w:type="spellEnd"/>
      <w:r>
        <w:rPr>
          <w:rFonts w:eastAsiaTheme="minorEastAsia"/>
        </w:rPr>
        <w:t>:</w:t>
      </w:r>
    </w:p>
    <w:p w14:paraId="719B274A" w14:textId="7DCE1410" w:rsidR="00692FC9" w:rsidRPr="00771809" w:rsidRDefault="008710CA" w:rsidP="00C3788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=kM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(t-θ)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den>
                  </m:f>
                </m:sup>
              </m:sSup>
            </m:e>
          </m:d>
        </m:oMath>
      </m:oMathPara>
    </w:p>
    <w:p w14:paraId="785C670C" w14:textId="2B3D00AA" w:rsidR="00B15568" w:rsidRDefault="00C37881" w:rsidP="00C37881">
      <w:r>
        <w:t xml:space="preserve">Model </w:t>
      </w:r>
      <w:proofErr w:type="spellStart"/>
      <w:r>
        <w:t>tangki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ke dalam state space, harus</w:t>
      </w:r>
      <w:r w:rsidR="00771809">
        <w:t xml:space="preserve"> </w:t>
      </w:r>
      <w:proofErr w:type="spellStart"/>
      <w:r w:rsidR="00771809">
        <w:t>dinyatakan</w:t>
      </w:r>
      <w:proofErr w:type="spellEnd"/>
      <w:r w:rsidR="00771809">
        <w:t xml:space="preserve"> dalam </w:t>
      </w:r>
      <w:proofErr w:type="spellStart"/>
      <w:r w:rsidR="00771809">
        <w:t>bentuk</w:t>
      </w:r>
      <w:proofErr w:type="spellEnd"/>
      <w:r w:rsidR="00771809">
        <w:t xml:space="preserve"> </w:t>
      </w:r>
      <w:proofErr w:type="spellStart"/>
      <w:r w:rsidR="00771809">
        <w:t>berikut</w:t>
      </w:r>
      <w:proofErr w:type="spellEnd"/>
      <w:r w:rsidR="00771809">
        <w:t>.</w:t>
      </w:r>
      <w:r w:rsidR="00A32804">
        <w:t xml:space="preserve"> (Buku Control System Design</w:t>
      </w:r>
      <w:r w:rsidR="00041D9B">
        <w:t>, hal.49</w:t>
      </w:r>
      <w:r w:rsidR="00A32804">
        <w:t>)</w:t>
      </w:r>
    </w:p>
    <w:p w14:paraId="46649FE7" w14:textId="57DD076C" w:rsidR="00771809" w:rsidRDefault="00771809" w:rsidP="00C37881">
      <w:r>
        <w:rPr>
          <w:noProof/>
        </w:rPr>
        <w:drawing>
          <wp:inline distT="0" distB="0" distL="0" distR="0" wp14:anchorId="3630F941" wp14:editId="0FD6FBD2">
            <wp:extent cx="3970020" cy="1402218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4774" cy="140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9190" w14:textId="615DB43A" w:rsidR="00C112C2" w:rsidRDefault="00C112C2" w:rsidP="00C37881">
      <w:r>
        <w:t xml:space="preserve">System </w:t>
      </w:r>
      <w:proofErr w:type="spellStart"/>
      <w:r>
        <w:t>dikatakan</w:t>
      </w:r>
      <w:proofErr w:type="spellEnd"/>
      <w:r>
        <w:t xml:space="preserve"> linear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 w:rsidR="003F7B29">
        <w:t>prinsip</w:t>
      </w:r>
      <w:proofErr w:type="spellEnd"/>
      <w:r w:rsidR="003F7B29">
        <w:t xml:space="preserve"> </w:t>
      </w:r>
      <w:proofErr w:type="spellStart"/>
      <w:r w:rsidR="003F7B29">
        <w:t>superposisi</w:t>
      </w:r>
      <w:proofErr w:type="spellEnd"/>
      <w:r w:rsidR="005951B1">
        <w:t xml:space="preserve">, </w:t>
      </w:r>
      <w:proofErr w:type="spellStart"/>
      <w:r w:rsidR="00DB3758">
        <w:t>dikatakan</w:t>
      </w:r>
      <w:proofErr w:type="spellEnd"/>
      <w:r w:rsidR="00DB3758">
        <w:t xml:space="preserve"> time-invariant </w:t>
      </w:r>
      <w:proofErr w:type="spellStart"/>
      <w:r w:rsidR="00DB3758">
        <w:t>bila</w:t>
      </w:r>
      <w:proofErr w:type="spellEnd"/>
      <w:r w:rsidR="00DB3758">
        <w:t xml:space="preserve"> </w:t>
      </w:r>
      <w:proofErr w:type="spellStart"/>
      <w:r w:rsidR="00DB3758">
        <w:t>respon</w:t>
      </w:r>
      <w:proofErr w:type="spellEnd"/>
      <w:r w:rsidR="00EE12D8">
        <w:t xml:space="preserve"> </w:t>
      </w:r>
      <w:proofErr w:type="spellStart"/>
      <w:r w:rsidR="00EE12D8">
        <w:t>terhadap</w:t>
      </w:r>
      <w:proofErr w:type="spellEnd"/>
      <w:r w:rsidR="00EE12D8">
        <w:t xml:space="preserve"> waktu </w:t>
      </w:r>
      <w:r w:rsidR="003F10B4">
        <w:t xml:space="preserve">input </w:t>
      </w:r>
      <w:proofErr w:type="spellStart"/>
      <w:r w:rsidR="002C2983">
        <w:t>merupakan</w:t>
      </w:r>
      <w:proofErr w:type="spellEnd"/>
      <w:r w:rsidR="002C2983">
        <w:t xml:space="preserve"> </w:t>
      </w:r>
      <w:proofErr w:type="spellStart"/>
      <w:r w:rsidR="002C2983">
        <w:t>translasi</w:t>
      </w:r>
      <w:proofErr w:type="spellEnd"/>
      <w:r w:rsidR="002C2983">
        <w:t xml:space="preserve"> </w:t>
      </w:r>
      <w:r w:rsidR="00C50DEA">
        <w:t xml:space="preserve">waktu </w:t>
      </w:r>
      <w:proofErr w:type="spellStart"/>
      <w:r w:rsidR="00C50DEA">
        <w:t>dari</w:t>
      </w:r>
      <w:proofErr w:type="spellEnd"/>
      <w:r w:rsidR="00C50DEA">
        <w:t xml:space="preserve"> </w:t>
      </w:r>
      <w:proofErr w:type="spellStart"/>
      <w:r w:rsidR="00C50DEA">
        <w:t>respon</w:t>
      </w:r>
      <w:proofErr w:type="spellEnd"/>
      <w:r w:rsidR="00C50DEA">
        <w:t xml:space="preserve"> </w:t>
      </w:r>
      <w:proofErr w:type="spellStart"/>
      <w:r w:rsidR="00C50DEA">
        <w:t>asli</w:t>
      </w:r>
      <w:proofErr w:type="spellEnd"/>
      <w:r w:rsidR="00C50DEA">
        <w:t xml:space="preserve">. </w:t>
      </w:r>
      <w:r w:rsidR="00FF1B0B">
        <w:t xml:space="preserve">Dari </w:t>
      </w:r>
      <w:r w:rsidR="00395769">
        <w:t>s</w:t>
      </w:r>
      <w:r w:rsidR="00FF1B0B">
        <w:t xml:space="preserve">ystem LTI, </w:t>
      </w:r>
      <w:proofErr w:type="spellStart"/>
      <w:r w:rsidR="008E5295">
        <w:t>persamaan</w:t>
      </w:r>
      <w:proofErr w:type="spellEnd"/>
      <w:r w:rsidR="008E5295">
        <w:t xml:space="preserve"> 1.1 dan 1.2 </w:t>
      </w:r>
      <w:proofErr w:type="spellStart"/>
      <w:r w:rsidR="008E5295">
        <w:t>diilustrasikan</w:t>
      </w:r>
      <w:proofErr w:type="spellEnd"/>
      <w:r w:rsidR="008E5295">
        <w:t xml:space="preserve"> dengan state space </w:t>
      </w:r>
      <w:proofErr w:type="spellStart"/>
      <w:r w:rsidR="008E5295">
        <w:t>berikut</w:t>
      </w:r>
      <w:proofErr w:type="spellEnd"/>
      <w:r w:rsidR="008E5295">
        <w:t>.</w:t>
      </w:r>
    </w:p>
    <w:p w14:paraId="62D8126C" w14:textId="62DA1ACF" w:rsidR="008E5295" w:rsidRPr="008E5295" w:rsidRDefault="008710CA" w:rsidP="00C3788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+Bu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64435023" w14:textId="7C3766AC" w:rsidR="008E5295" w:rsidRPr="008E5295" w:rsidRDefault="00317579" w:rsidP="00C3788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=Cx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+Du(t)</m:t>
          </m:r>
        </m:oMath>
      </m:oMathPara>
    </w:p>
    <w:p w14:paraId="480F5C98" w14:textId="63B61EEA" w:rsidR="00495B0A" w:rsidRDefault="002C51F7" w:rsidP="00C37881">
      <w:r>
        <w:t xml:space="preserve">Karena model state space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differensial</w:t>
      </w:r>
      <w:proofErr w:type="spellEnd"/>
      <w:r>
        <w:t xml:space="preserve"> </w:t>
      </w:r>
      <w:proofErr w:type="spellStart"/>
      <w:r>
        <w:t>orde</w:t>
      </w:r>
      <w:proofErr w:type="spellEnd"/>
      <w:r>
        <w:t xml:space="preserve"> 1, </w:t>
      </w:r>
      <w:proofErr w:type="spellStart"/>
      <w:r w:rsidR="00DD7F42">
        <w:t>solusi</w:t>
      </w:r>
      <w:proofErr w:type="spellEnd"/>
      <w:r w:rsidR="00DD7F42">
        <w:t xml:space="preserve"> </w:t>
      </w:r>
      <w:proofErr w:type="spellStart"/>
      <w:r w:rsidR="00DD7F42">
        <w:t>persamaan</w:t>
      </w:r>
      <w:proofErr w:type="spellEnd"/>
      <w:r w:rsidR="00DD7F42">
        <w:t xml:space="preserve"> dapat </w:t>
      </w:r>
      <w:proofErr w:type="spellStart"/>
      <w:r w:rsidR="00DD7F42">
        <w:t>ditentukan</w:t>
      </w:r>
      <w:proofErr w:type="spellEnd"/>
      <w:r w:rsidR="00DD7F42">
        <w:t xml:space="preserve"> dengan matrix </w:t>
      </w:r>
      <w:proofErr w:type="spellStart"/>
      <w:r w:rsidR="00DD7F42">
        <w:t>eksponensial</w:t>
      </w:r>
      <w:proofErr w:type="spellEnd"/>
      <w:r w:rsidR="00B2400A">
        <w:t xml:space="preserve"> sebagai</w:t>
      </w:r>
    </w:p>
    <w:p w14:paraId="5CCCEA3F" w14:textId="06B871A1" w:rsidR="00B2400A" w:rsidRDefault="008710CA" w:rsidP="00C3788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At</m:t>
              </m:r>
            </m:sup>
          </m:sSup>
          <m:r>
            <w:rPr>
              <w:rFonts w:ascii="Cambria Math" w:hAnsi="Cambria Math"/>
            </w:rPr>
            <m:t>=I+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</m:oMath>
      </m:oMathPara>
    </w:p>
    <w:p w14:paraId="4D412862" w14:textId="48A39D3F" w:rsidR="00495B0A" w:rsidRDefault="003D114E" w:rsidP="00C37881">
      <w:r>
        <w:t xml:space="preserve">Solusi </w:t>
      </w:r>
      <w:proofErr w:type="spellStart"/>
      <w:r>
        <w:t>eksplisit</w:t>
      </w:r>
      <w:proofErr w:type="spellEnd"/>
      <w:r>
        <w:t xml:space="preserve"> linear state equation: </w:t>
      </w:r>
    </w:p>
    <w:p w14:paraId="47D448DC" w14:textId="78EEFA91" w:rsidR="003D114E" w:rsidRDefault="003D114E" w:rsidP="00C37881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A(t-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Bu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 xml:space="preserve"> dτ</m:t>
              </m:r>
            </m:e>
          </m:nary>
        </m:oMath>
      </m:oMathPara>
    </w:p>
    <w:p w14:paraId="41DC8D18" w14:textId="77777777" w:rsidR="005805B9" w:rsidRDefault="005805B9" w:rsidP="00C37881"/>
    <w:p w14:paraId="7A53A572" w14:textId="77777777" w:rsidR="001D6B2D" w:rsidRDefault="001D6B2D" w:rsidP="001D6B2D">
      <w:proofErr w:type="spellStart"/>
      <w:r>
        <w:t>Kesetimbangan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dalam </w:t>
      </w:r>
      <w:proofErr w:type="spellStart"/>
      <w:r>
        <w:t>tangki</w:t>
      </w:r>
      <w:proofErr w:type="spellEnd"/>
      <w:r>
        <w:t xml:space="preserve"> dapat dibuat state variable: (</w:t>
      </w:r>
      <w:proofErr w:type="spellStart"/>
      <w:r>
        <w:t>Keesman</w:t>
      </w:r>
      <w:proofErr w:type="spellEnd"/>
      <w:r>
        <w:t>, system identification. hal.7 )</w:t>
      </w:r>
    </w:p>
    <w:p w14:paraId="75FEFDC6" w14:textId="77777777" w:rsidR="001D6B2D" w:rsidRDefault="001D6B2D" w:rsidP="001D6B2D"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:volume air dalam tangki</m:t>
        </m:r>
      </m:oMath>
      <w:r>
        <w:t xml:space="preserve"> </w:t>
      </w:r>
    </w:p>
    <w:p w14:paraId="525A7C68" w14:textId="77777777" w:rsidR="001D6B2D" w:rsidRPr="000F30F1" w:rsidRDefault="008710CA" w:rsidP="001D6B2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:volume air masuk tanki (inflow)</m:t>
        </m:r>
      </m:oMath>
      <w:r w:rsidR="001D6B2D">
        <w:rPr>
          <w:rFonts w:eastAsiaTheme="minorEastAsia"/>
        </w:rPr>
        <w:t xml:space="preserve"> </w:t>
      </w:r>
    </w:p>
    <w:p w14:paraId="746375C6" w14:textId="77777777" w:rsidR="001D6B2D" w:rsidRDefault="008710CA" w:rsidP="001D6B2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:volume air keluar tangki (outflow)</m:t>
        </m:r>
      </m:oMath>
      <w:r w:rsidR="001D6B2D">
        <w:rPr>
          <w:rFonts w:eastAsiaTheme="minorEastAsia"/>
        </w:rPr>
        <w:t xml:space="preserve"> </w:t>
      </w:r>
    </w:p>
    <w:p w14:paraId="26AA1E86" w14:textId="77777777" w:rsidR="001D6B2D" w:rsidRDefault="001D6B2D" w:rsidP="001D6B2D">
      <w:pPr>
        <w:rPr>
          <w:rFonts w:eastAsiaTheme="minorEastAsia"/>
        </w:rPr>
      </w:pPr>
      <w:r>
        <w:rPr>
          <w:rFonts w:eastAsiaTheme="minorEastAsia"/>
        </w:rPr>
        <w:t xml:space="preserve">Dari hasil </w:t>
      </w:r>
      <w:proofErr w:type="spellStart"/>
      <w:r>
        <w:rPr>
          <w:rFonts w:eastAsiaTheme="minorEastAsia"/>
        </w:rPr>
        <w:t>linearisasi</w:t>
      </w:r>
      <w:proofErr w:type="spellEnd"/>
      <w:r>
        <w:rPr>
          <w:rFonts w:eastAsiaTheme="minorEastAsia"/>
        </w:rPr>
        <w:t xml:space="preserve"> model </w:t>
      </w:r>
      <w:proofErr w:type="spellStart"/>
      <w:r>
        <w:rPr>
          <w:rFonts w:eastAsiaTheme="minorEastAsia"/>
        </w:rPr>
        <w:t>orde</w:t>
      </w:r>
      <w:proofErr w:type="spellEnd"/>
      <w:r>
        <w:rPr>
          <w:rFonts w:eastAsiaTheme="minorEastAsia"/>
        </w:rPr>
        <w:t xml:space="preserve"> 1, </w:t>
      </w:r>
      <w:proofErr w:type="spellStart"/>
      <w:r>
        <w:rPr>
          <w:rFonts w:eastAsiaTheme="minorEastAsia"/>
        </w:rPr>
        <w:t>diperoleh</w:t>
      </w:r>
      <w:proofErr w:type="spellEnd"/>
    </w:p>
    <w:p w14:paraId="6761BC3D" w14:textId="77777777" w:rsidR="001D6B2D" w:rsidRPr="00796F69" w:rsidRDefault="001D6B2D" w:rsidP="001D6B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τ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dV(t)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+V(t)=k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</m:oMath>
      </m:oMathPara>
    </w:p>
    <w:p w14:paraId="2B7F6DE4" w14:textId="77777777" w:rsidR="001D6B2D" w:rsidRPr="00D962A7" w:rsidRDefault="001D6B2D" w:rsidP="001D6B2D">
      <w:pPr>
        <w:rPr>
          <w:rFonts w:eastAsiaTheme="minorEastAsia"/>
        </w:rPr>
      </w:pPr>
      <w:r>
        <w:rPr>
          <w:rFonts w:eastAsiaTheme="minorEastAsia"/>
        </w:rPr>
        <w:t>State space:</w:t>
      </w:r>
    </w:p>
    <w:p w14:paraId="52A795B9" w14:textId="05182687" w:rsidR="001D6B2D" w:rsidRPr="00C574FD" w:rsidRDefault="008710CA" w:rsidP="001D6B2D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τ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+k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(t)</m:t>
          </m:r>
        </m:oMath>
      </m:oMathPara>
    </w:p>
    <w:p w14:paraId="0227C881" w14:textId="4D32D5E1" w:rsidR="001D6B2D" w:rsidRPr="00796F69" w:rsidRDefault="00404B07" w:rsidP="001D6B2D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h(t)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V(t)</m:t>
          </m:r>
        </m:oMath>
      </m:oMathPara>
    </w:p>
    <w:p w14:paraId="4B43BEBA" w14:textId="77777777" w:rsidR="001D6B2D" w:rsidRDefault="001D6B2D" w:rsidP="001D6B2D">
      <w:pPr>
        <w:rPr>
          <w:rFonts w:eastAsiaTheme="minorEastAsia"/>
        </w:rPr>
      </w:pPr>
      <w:r>
        <w:rPr>
          <w:rFonts w:eastAsiaTheme="minorEastAsia"/>
        </w:rPr>
        <w:t>system identification:</w:t>
      </w:r>
    </w:p>
    <w:p w14:paraId="00F8B274" w14:textId="77777777" w:rsidR="001D6B2D" w:rsidRDefault="001D6B2D" w:rsidP="001D6B2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Metode </w:t>
      </w:r>
      <w:proofErr w:type="spellStart"/>
      <w:r>
        <w:rPr>
          <w:rFonts w:eastAsiaTheme="minorEastAsia"/>
        </w:rPr>
        <w:t>ziegler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nichols</w:t>
      </w:r>
      <w:proofErr w:type="spellEnd"/>
    </w:p>
    <w:p w14:paraId="5FE2BE31" w14:textId="77777777" w:rsidR="001D6B2D" w:rsidRDefault="001D6B2D" w:rsidP="001D6B2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Metode </w:t>
      </w:r>
      <w:proofErr w:type="spellStart"/>
      <w:r>
        <w:rPr>
          <w:rFonts w:eastAsiaTheme="minorEastAsia"/>
        </w:rPr>
        <w:t>strejc</w:t>
      </w:r>
      <w:proofErr w:type="spellEnd"/>
    </w:p>
    <w:p w14:paraId="18A74488" w14:textId="77777777" w:rsidR="001D6B2D" w:rsidRDefault="001D6B2D" w:rsidP="001D6B2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Model </w:t>
      </w:r>
      <w:proofErr w:type="spellStart"/>
      <w:r>
        <w:rPr>
          <w:rFonts w:eastAsiaTheme="minorEastAsia"/>
        </w:rPr>
        <w:t>strejc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diketahui</w:t>
      </w:r>
      <w:proofErr w:type="spellEnd"/>
      <w:r>
        <w:rPr>
          <w:rFonts w:eastAsiaTheme="minorEastAsia"/>
        </w:rPr>
        <w:t xml:space="preserve"> dengan memberikan step input </w:t>
      </w:r>
      <w:proofErr w:type="spellStart"/>
      <w:r>
        <w:rPr>
          <w:rFonts w:eastAsiaTheme="minorEastAsia"/>
        </w:rPr>
        <w:t>lalu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menarik</w:t>
      </w:r>
      <w:proofErr w:type="spellEnd"/>
      <w:r>
        <w:rPr>
          <w:rFonts w:eastAsiaTheme="minorEastAsia"/>
        </w:rPr>
        <w:t xml:space="preserve"> garis </w:t>
      </w:r>
      <w:proofErr w:type="spellStart"/>
      <w:r>
        <w:rPr>
          <w:rFonts w:eastAsiaTheme="minorEastAsia"/>
        </w:rPr>
        <w:t>lurus</w:t>
      </w:r>
      <w:proofErr w:type="spellEnd"/>
      <w:r>
        <w:rPr>
          <w:rFonts w:eastAsiaTheme="minorEastAsia"/>
        </w:rPr>
        <w:t xml:space="preserve"> untuk </w:t>
      </w:r>
      <w:proofErr w:type="spellStart"/>
      <w:r>
        <w:rPr>
          <w:rFonts w:eastAsiaTheme="minorEastAsia"/>
        </w:rPr>
        <w:t>menentukan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 Nilai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dari rasio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 xml:space="preserve"> dan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63FCD578" w14:textId="534E994E" w:rsidR="001D6B2D" w:rsidRPr="0001096F" w:rsidRDefault="001D6B2D" w:rsidP="001D6B2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</m:oMath>
      </m:oMathPara>
    </w:p>
    <w:p w14:paraId="3211F5E0" w14:textId="77777777" w:rsidR="0001096F" w:rsidRPr="0001096F" w:rsidRDefault="0001096F" w:rsidP="0001096F">
      <w:pPr>
        <w:pStyle w:val="ListParagraph"/>
        <w:rPr>
          <w:rFonts w:eastAsiaTheme="minorEastAsia"/>
        </w:rPr>
      </w:pPr>
      <w:r w:rsidRPr="0001096F">
        <w:rPr>
          <w:rFonts w:eastAsiaTheme="minorEastAsia"/>
        </w:rPr>
        <w:t>Consider an approximation of a process by the nth order system</w:t>
      </w:r>
    </w:p>
    <w:p w14:paraId="3B2A7306" w14:textId="3C83D2CD" w:rsidR="0001096F" w:rsidRPr="0001096F" w:rsidRDefault="00DF246D" w:rsidP="0001096F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Ts + 1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s</m:t>
            </m:r>
          </m:sup>
        </m:sSup>
      </m:oMath>
      <w:r w:rsidR="0001096F" w:rsidRPr="0001096F">
        <w:rPr>
          <w:rFonts w:eastAsiaTheme="minorEastAsia"/>
        </w:rPr>
        <w:t xml:space="preserve"> (6.38)</w:t>
      </w:r>
    </w:p>
    <w:p w14:paraId="668B8B5D" w14:textId="77777777" w:rsidR="0001096F" w:rsidRPr="0001096F" w:rsidRDefault="0001096F" w:rsidP="0001096F">
      <w:pPr>
        <w:pStyle w:val="ListParagraph"/>
        <w:rPr>
          <w:rFonts w:eastAsiaTheme="minorEastAsia"/>
        </w:rPr>
      </w:pPr>
      <w:r w:rsidRPr="0001096F">
        <w:rPr>
          <w:rFonts w:eastAsiaTheme="minorEastAsia"/>
        </w:rPr>
        <w:t xml:space="preserve">where Z is the process gain, T time constant, Td time delay, and </w:t>
      </w:r>
      <w:proofErr w:type="spellStart"/>
      <w:r w:rsidRPr="0001096F">
        <w:rPr>
          <w:rFonts w:eastAsiaTheme="minorEastAsia"/>
        </w:rPr>
        <w:t>n</w:t>
      </w:r>
      <w:proofErr w:type="spellEnd"/>
      <w:r w:rsidRPr="0001096F">
        <w:rPr>
          <w:rFonts w:eastAsiaTheme="minorEastAsia"/>
        </w:rPr>
        <w:t xml:space="preserve"> the system</w:t>
      </w:r>
    </w:p>
    <w:p w14:paraId="095C31FC" w14:textId="0A52EF34" w:rsidR="0001096F" w:rsidRDefault="0001096F" w:rsidP="0001096F">
      <w:pPr>
        <w:pStyle w:val="ListParagraph"/>
        <w:rPr>
          <w:rFonts w:eastAsiaTheme="minorEastAsia"/>
        </w:rPr>
      </w:pPr>
      <w:r w:rsidRPr="0001096F">
        <w:rPr>
          <w:rFonts w:eastAsiaTheme="minorEastAsia"/>
        </w:rPr>
        <w:t>order that all are to be estimated.</w:t>
      </w:r>
    </w:p>
    <w:p w14:paraId="2AAF6573" w14:textId="25D3B22A" w:rsidR="004D6121" w:rsidRDefault="004D6121" w:rsidP="0001096F">
      <w:pPr>
        <w:pStyle w:val="ListParagraph"/>
        <w:rPr>
          <w:rFonts w:eastAsiaTheme="minorEastAsia"/>
        </w:rPr>
      </w:pPr>
    </w:p>
    <w:p w14:paraId="473D3A63" w14:textId="77777777" w:rsidR="004D6121" w:rsidRPr="004D6121" w:rsidRDefault="004D6121" w:rsidP="004D6121">
      <w:pPr>
        <w:pStyle w:val="ListParagraph"/>
        <w:rPr>
          <w:rFonts w:eastAsiaTheme="minorEastAsia"/>
        </w:rPr>
      </w:pPr>
      <w:r w:rsidRPr="004D6121">
        <w:rPr>
          <w:rFonts w:eastAsiaTheme="minorEastAsia"/>
        </w:rPr>
        <w:t xml:space="preserve">Consider now properties of the </w:t>
      </w:r>
      <w:proofErr w:type="spellStart"/>
      <w:r w:rsidRPr="004D6121">
        <w:rPr>
          <w:rFonts w:eastAsiaTheme="minorEastAsia"/>
        </w:rPr>
        <w:t>normalised</w:t>
      </w:r>
      <w:proofErr w:type="spellEnd"/>
      <w:r w:rsidRPr="004D6121">
        <w:rPr>
          <w:rFonts w:eastAsiaTheme="minorEastAsia"/>
        </w:rPr>
        <w:t xml:space="preserve"> step response if Td = 0 (Fig. 6.5)</w:t>
      </w:r>
    </w:p>
    <w:p w14:paraId="777F2FF9" w14:textId="22F249CE" w:rsidR="004D6121" w:rsidRPr="004D6121" w:rsidRDefault="0031227A" w:rsidP="004D6121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Ts + 1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</m:oMath>
      <w:r w:rsidR="004D6121" w:rsidRPr="004D6121">
        <w:rPr>
          <w:rFonts w:eastAsiaTheme="minorEastAsia"/>
        </w:rPr>
        <w:t xml:space="preserve"> (6.39)</w:t>
      </w:r>
    </w:p>
    <w:p w14:paraId="65604C21" w14:textId="77777777" w:rsidR="004D6121" w:rsidRPr="004D6121" w:rsidRDefault="004D6121" w:rsidP="004D6121">
      <w:pPr>
        <w:pStyle w:val="ListParagraph"/>
        <w:rPr>
          <w:rFonts w:eastAsiaTheme="minorEastAsia"/>
        </w:rPr>
      </w:pPr>
      <w:r w:rsidRPr="004D6121">
        <w:rPr>
          <w:rFonts w:eastAsiaTheme="minorEastAsia"/>
        </w:rPr>
        <w:t>The following facts will be used for the derivation:</w:t>
      </w:r>
    </w:p>
    <w:p w14:paraId="7DD28FC4" w14:textId="1CC0F24A" w:rsidR="004D6121" w:rsidRPr="00811CF4" w:rsidRDefault="004D6121" w:rsidP="00811CF4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4D6121">
        <w:rPr>
          <w:rFonts w:eastAsiaTheme="minorEastAsia"/>
        </w:rPr>
        <w:t xml:space="preserve">The tangent of the step response in the inflexion point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Pr="004D6121">
        <w:rPr>
          <w:rFonts w:eastAsiaTheme="minorEastAsia"/>
        </w:rPr>
        <w:t xml:space="preserve"> is given by</w:t>
      </w:r>
      <w:r w:rsidR="00811CF4">
        <w:rPr>
          <w:rFonts w:eastAsiaTheme="minorEastAsia"/>
        </w:rPr>
        <w:t xml:space="preserve"> </w:t>
      </w:r>
      <w:r w:rsidRPr="00811CF4">
        <w:rPr>
          <w:rFonts w:eastAsiaTheme="minorEastAsia"/>
        </w:rPr>
        <w:t xml:space="preserve">the equation of a line p : </w:t>
      </w:r>
      <m:oMath>
        <m:r>
          <w:rPr>
            <w:rFonts w:ascii="Cambria Math" w:eastAsiaTheme="minorEastAsia" w:hAnsi="Cambria Math"/>
          </w:rPr>
          <m:t>y = a + bt</m:t>
        </m:r>
      </m:oMath>
      <w:r w:rsidRPr="00811CF4">
        <w:rPr>
          <w:rFonts w:eastAsiaTheme="minorEastAsia"/>
        </w:rPr>
        <w:t>,</w:t>
      </w:r>
    </w:p>
    <w:p w14:paraId="2FC2D116" w14:textId="0389AD5D" w:rsidR="004D6121" w:rsidRPr="00B52588" w:rsidRDefault="004D6121" w:rsidP="0054594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B52588">
        <w:rPr>
          <w:rFonts w:eastAsiaTheme="minorEastAsia"/>
        </w:rPr>
        <w:t xml:space="preserve">The line p passes through points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,0],[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 xml:space="preserve"> 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,1],[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Pr="00B52588">
        <w:rPr>
          <w:rFonts w:eastAsiaTheme="minorEastAsia"/>
        </w:rPr>
        <w:t>. The following</w:t>
      </w:r>
      <w:r w:rsidR="00B52588" w:rsidRPr="00B52588">
        <w:rPr>
          <w:rFonts w:eastAsiaTheme="minorEastAsia"/>
        </w:rPr>
        <w:t xml:space="preserve"> </w:t>
      </w:r>
      <w:r w:rsidRPr="00B52588">
        <w:rPr>
          <w:rFonts w:eastAsiaTheme="minorEastAsia"/>
        </w:rPr>
        <w:t xml:space="preserve">holds: </w:t>
      </w:r>
      <m:oMath>
        <m:r>
          <w:rPr>
            <w:rFonts w:ascii="Cambria Math" w:eastAsiaTheme="minorEastAsia" w:hAnsi="Cambria Math"/>
          </w:rPr>
          <m:t>b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Tn</m:t>
            </m:r>
          </m:den>
        </m:f>
      </m:oMath>
      <w:r w:rsidRPr="00B52588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 = 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b</m:t>
        </m:r>
      </m:oMath>
      <w:r w:rsidRPr="00B52588">
        <w:rPr>
          <w:rFonts w:eastAsiaTheme="minorEastAsia"/>
        </w:rPr>
        <w:t>,</w:t>
      </w:r>
    </w:p>
    <w:p w14:paraId="5FDBFB14" w14:textId="0D5B464D" w:rsidR="004D6121" w:rsidRPr="004D6121" w:rsidRDefault="004D6121" w:rsidP="00811CF4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4D6121">
        <w:rPr>
          <w:rFonts w:eastAsiaTheme="minorEastAsia"/>
        </w:rPr>
        <w:t xml:space="preserve">The slope of the line p is given as </w:t>
      </w:r>
      <m:oMath>
        <m:r>
          <w:rPr>
            <w:rFonts w:ascii="Cambria Math" w:eastAsiaTheme="minorEastAsia" w:hAnsi="Cambria Math"/>
          </w:rPr>
          <m:t xml:space="preserve">b = 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4D6121">
        <w:rPr>
          <w:rFonts w:eastAsiaTheme="minorEastAsia"/>
        </w:rPr>
        <w:t>,</w:t>
      </w:r>
    </w:p>
    <w:p w14:paraId="153C100D" w14:textId="71D73421" w:rsidR="004D6121" w:rsidRPr="004D6121" w:rsidRDefault="008710CA" w:rsidP="00811CF4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 = 0</m:t>
        </m:r>
      </m:oMath>
      <w:r w:rsidR="004D6121" w:rsidRPr="004D6121">
        <w:rPr>
          <w:rFonts w:eastAsiaTheme="minorEastAsia"/>
        </w:rPr>
        <w:t xml:space="preserve"> (inflexion point).</w:t>
      </w:r>
    </w:p>
    <w:p w14:paraId="103FB17D" w14:textId="4F37086A" w:rsidR="004D6121" w:rsidRPr="00B52588" w:rsidRDefault="004D6121" w:rsidP="00B52588">
      <w:pPr>
        <w:ind w:left="1080"/>
        <w:rPr>
          <w:rFonts w:eastAsiaTheme="minorEastAsia"/>
        </w:rPr>
      </w:pPr>
      <w:r w:rsidRPr="00B52588">
        <w:rPr>
          <w:rFonts w:eastAsiaTheme="minorEastAsia"/>
        </w:rPr>
        <w:t xml:space="preserve">The step response can </w:t>
      </w:r>
      <w:proofErr w:type="spellStart"/>
      <w:r w:rsidRPr="00B52588">
        <w:rPr>
          <w:rFonts w:eastAsiaTheme="minorEastAsia"/>
        </w:rPr>
        <w:t>by</w:t>
      </w:r>
      <w:proofErr w:type="spellEnd"/>
      <w:r w:rsidRPr="00B52588">
        <w:rPr>
          <w:rFonts w:eastAsiaTheme="minorEastAsia"/>
        </w:rPr>
        <w:t xml:space="preserve"> obtained by the means of the inverse Laplace</w:t>
      </w:r>
      <w:r w:rsidR="00B52588">
        <w:rPr>
          <w:rFonts w:eastAsiaTheme="minorEastAsia"/>
        </w:rPr>
        <w:t xml:space="preserve"> </w:t>
      </w:r>
      <w:r w:rsidRPr="00B52588">
        <w:rPr>
          <w:rFonts w:eastAsiaTheme="minorEastAsia"/>
        </w:rPr>
        <w:t>transform and is given as</w:t>
      </w:r>
    </w:p>
    <w:p w14:paraId="7A0B2531" w14:textId="2F2998C1" w:rsidR="002C705E" w:rsidRPr="002C705E" w:rsidRDefault="002C705E" w:rsidP="002C705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 1 -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</m:oMath>
      </m:oMathPara>
    </w:p>
    <w:p w14:paraId="4566B060" w14:textId="60316F90" w:rsidR="004D6121" w:rsidRPr="00783A18" w:rsidRDefault="002C705E" w:rsidP="002C705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(6.40)</m:t>
          </m:r>
        </m:oMath>
      </m:oMathPara>
    </w:p>
    <w:p w14:paraId="6391DA7A" w14:textId="643C9867" w:rsidR="00783A18" w:rsidRDefault="0049746C" w:rsidP="00C87357">
      <w:pPr>
        <w:pStyle w:val="ListParagraph"/>
        <w:jc w:val="center"/>
        <w:rPr>
          <w:rFonts w:eastAsiaTheme="minorEastAsia"/>
          <w:noProof/>
        </w:rPr>
      </w:pPr>
      <w:r>
        <w:rPr>
          <w:noProof/>
        </w:rPr>
        <w:lastRenderedPageBreak/>
        <w:drawing>
          <wp:inline distT="0" distB="0" distL="0" distR="0" wp14:anchorId="53C50FC7" wp14:editId="70DFEAEA">
            <wp:extent cx="3179618" cy="24222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4658" cy="242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4300" w14:textId="435348ED" w:rsidR="007D44CF" w:rsidRPr="007D44CF" w:rsidRDefault="007D44CF" w:rsidP="007D44CF">
      <w:pPr>
        <w:pStyle w:val="ListParagraph"/>
        <w:rPr>
          <w:rFonts w:eastAsiaTheme="minorEastAsia"/>
          <w:noProof/>
        </w:rPr>
      </w:pPr>
      <w:r w:rsidRPr="007D44CF">
        <w:rPr>
          <w:rFonts w:eastAsiaTheme="minorEastAsia"/>
          <w:noProof/>
        </w:rPr>
        <w:t>We calculate the first and the second derivative of the output y with respect</w:t>
      </w:r>
      <w:r>
        <w:rPr>
          <w:rFonts w:eastAsiaTheme="minorEastAsia"/>
          <w:noProof/>
        </w:rPr>
        <w:t xml:space="preserve"> </w:t>
      </w:r>
      <w:r w:rsidRPr="007D44CF">
        <w:rPr>
          <w:rFonts w:eastAsiaTheme="minorEastAsia"/>
          <w:noProof/>
        </w:rPr>
        <w:t>to time</w:t>
      </w:r>
    </w:p>
    <w:p w14:paraId="12D3AC6B" w14:textId="0651685B" w:rsidR="007D44CF" w:rsidRPr="007D44CF" w:rsidRDefault="008710CA" w:rsidP="007D44CF">
      <w:pPr>
        <w:pStyle w:val="ListParagraph"/>
        <w:rPr>
          <w:rFonts w:ascii="Cambria Math" w:eastAsiaTheme="minorEastAsia" w:hAnsi="Cambria Math"/>
          <w:noProof/>
          <w:oMath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n - 1</m:t>
                  </m:r>
                </m:e>
              </m:d>
              <m:r>
                <w:rPr>
                  <w:rFonts w:ascii="Cambria Math" w:eastAsiaTheme="minorEastAsia" w:hAnsi="Cambria Math"/>
                  <w:noProof/>
                </w:rPr>
                <m:t>!</m:t>
              </m:r>
            </m:den>
          </m:f>
          <m:r>
            <w:rPr>
              <w:rFonts w:ascii="Cambria Math" w:eastAsiaTheme="minorEastAsia" w:hAnsi="Cambria Math"/>
              <w:noProof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n-1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den>
              </m:f>
            </m:sup>
          </m:sSup>
          <m:r>
            <w:rPr>
              <w:rFonts w:ascii="Cambria Math" w:eastAsiaTheme="minorEastAsia" w:hAnsi="Cambria Math"/>
              <w:noProof/>
            </w:rPr>
            <m:t xml:space="preserve"> (6.41)</m:t>
          </m:r>
        </m:oMath>
      </m:oMathPara>
    </w:p>
    <w:p w14:paraId="1E40F63C" w14:textId="0EE86488" w:rsidR="007D44CF" w:rsidRPr="007D44CF" w:rsidRDefault="008710CA" w:rsidP="007D44CF">
      <w:pPr>
        <w:pStyle w:val="ListParagraph"/>
        <w:rPr>
          <w:rFonts w:ascii="Cambria Math" w:eastAsiaTheme="minorEastAsia" w:hAnsi="Cambria Math"/>
          <w:noProof/>
          <w:oMath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  <w:noProof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n-2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n-2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  <w:noProof/>
                </w:rPr>
                <m:t xml:space="preserve">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n-1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</w:rPr>
                    <m:t>!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den>
              </m:f>
            </m:sup>
          </m:sSup>
          <m:r>
            <w:rPr>
              <w:rFonts w:ascii="Cambria Math" w:eastAsiaTheme="minorEastAsia" w:hAnsi="Cambria Math"/>
              <w:noProof/>
            </w:rPr>
            <m:t xml:space="preserve"> (6.42)</m:t>
          </m:r>
        </m:oMath>
      </m:oMathPara>
    </w:p>
    <w:p w14:paraId="3D331A70" w14:textId="77777777" w:rsidR="007D44CF" w:rsidRPr="007D44CF" w:rsidRDefault="007D44CF" w:rsidP="007D44CF">
      <w:pPr>
        <w:pStyle w:val="ListParagraph"/>
        <w:rPr>
          <w:rFonts w:eastAsiaTheme="minorEastAsia"/>
          <w:noProof/>
        </w:rPr>
      </w:pPr>
      <w:r w:rsidRPr="007D44CF">
        <w:rPr>
          <w:rFonts w:eastAsiaTheme="minorEastAsia"/>
          <w:noProof/>
        </w:rPr>
        <w:t>In the inflexion point holds ¨ y(ti) = 0, hence</w:t>
      </w:r>
    </w:p>
    <w:p w14:paraId="6C8A0ED4" w14:textId="6358EF6C" w:rsidR="007D44CF" w:rsidRPr="007D44CF" w:rsidRDefault="008710CA" w:rsidP="007D44CF">
      <w:pPr>
        <w:pStyle w:val="ListParagraph"/>
        <w:rPr>
          <w:rFonts w:eastAsiaTheme="minorEastAsia"/>
          <w:noProof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</w:rPr>
              <m:t>i</m:t>
            </m:r>
          </m:sub>
        </m:sSub>
        <m:r>
          <w:rPr>
            <w:rFonts w:ascii="Cambria Math" w:eastAsiaTheme="minorEastAsia" w:hAnsi="Cambria Math"/>
            <w:noProof/>
          </w:rPr>
          <m:t xml:space="preserve"> = T(n - 1)</m:t>
        </m:r>
      </m:oMath>
      <w:r w:rsidR="007D44CF" w:rsidRPr="007D44CF">
        <w:rPr>
          <w:rFonts w:eastAsiaTheme="minorEastAsia"/>
          <w:noProof/>
        </w:rPr>
        <w:t xml:space="preserve"> (6.43)</w:t>
      </w:r>
    </w:p>
    <w:p w14:paraId="0767DA8C" w14:textId="4B4471ED" w:rsidR="007D44CF" w:rsidRPr="007D44CF" w:rsidRDefault="007D44CF" w:rsidP="007D44CF">
      <w:pPr>
        <w:pStyle w:val="ListParagraph"/>
        <w:rPr>
          <w:rFonts w:eastAsiaTheme="minorEastAsia"/>
          <w:noProof/>
        </w:rPr>
      </w:pPr>
      <w:r w:rsidRPr="007D44CF">
        <w:rPr>
          <w:rFonts w:eastAsiaTheme="minorEastAsia"/>
          <w:noProof/>
        </w:rPr>
        <w:t>Evaluating y at time ti gives</w:t>
      </w:r>
    </w:p>
    <w:p w14:paraId="198C0A92" w14:textId="646EA0C8" w:rsidR="007D44CF" w:rsidRPr="007D44CF" w:rsidRDefault="008710CA" w:rsidP="007D44CF">
      <w:pPr>
        <w:pStyle w:val="ListParagraph"/>
        <w:rPr>
          <w:rFonts w:eastAsiaTheme="minorEastAsia"/>
          <w:noProof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noProof/>
              </w:rPr>
            </m:ctrlPr>
          </m:acc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n - 1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n-1</m:t>
                </m:r>
              </m:sup>
            </m:sSup>
          </m:num>
          <m:den>
            <m:r>
              <w:rPr>
                <w:rFonts w:ascii="Cambria Math" w:eastAsiaTheme="minorEastAsia" w:hAnsi="Cambria Math"/>
                <w:noProof/>
              </w:rPr>
              <m:t>T(n - 1)!</m:t>
            </m:r>
          </m:den>
        </m:f>
        <m:r>
          <w:rPr>
            <w:rFonts w:ascii="Cambria Math" w:eastAsiaTheme="minorEastAsia" w:hAnsi="Cambria Math"/>
            <w:noProof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e</m:t>
            </m:r>
          </m:e>
          <m:sup>
            <m:r>
              <w:rPr>
                <w:rFonts w:ascii="Cambria Math" w:eastAsiaTheme="minorEastAsia" w:hAnsi="Cambria Math"/>
                <w:noProof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n-1</m:t>
                </m:r>
              </m:e>
            </m:d>
          </m:sup>
        </m:sSup>
      </m:oMath>
      <w:r w:rsidR="007D44CF" w:rsidRPr="007D44CF">
        <w:rPr>
          <w:rFonts w:eastAsiaTheme="minorEastAsia"/>
          <w:noProof/>
        </w:rPr>
        <w:t xml:space="preserve"> (6.44)</w:t>
      </w:r>
    </w:p>
    <w:p w14:paraId="2C7E45A7" w14:textId="05DD939B" w:rsidR="007D44CF" w:rsidRPr="007D44CF" w:rsidRDefault="007D44CF" w:rsidP="007D44CF">
      <w:pPr>
        <w:pStyle w:val="ListParagraph"/>
        <w:rPr>
          <w:rFonts w:eastAsiaTheme="minorEastAsia"/>
          <w:noProof/>
        </w:rPr>
      </w:pPr>
      <w:r w:rsidRPr="007D44CF">
        <w:rPr>
          <w:rFonts w:eastAsiaTheme="minorEastAsia"/>
          <w:noProof/>
        </w:rPr>
        <w:t xml:space="preserve">It can be seen from the figure that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noProof/>
              </w:rPr>
            </m:ctrlPr>
          </m:acc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Tn</m:t>
            </m:r>
          </m:den>
        </m:f>
      </m:oMath>
      <w:r w:rsidRPr="007D44CF">
        <w:rPr>
          <w:rFonts w:eastAsiaTheme="minorEastAsia"/>
          <w:noProof/>
        </w:rPr>
        <w:t>, thus</w:t>
      </w:r>
    </w:p>
    <w:p w14:paraId="68B7F400" w14:textId="40FAA22F" w:rsidR="007D44CF" w:rsidRPr="007D44CF" w:rsidRDefault="008710CA" w:rsidP="007D44CF">
      <w:pPr>
        <w:pStyle w:val="ListParagraph"/>
        <w:rPr>
          <w:rFonts w:eastAsiaTheme="minorEastAsia"/>
          <w:noProof/>
        </w:rPr>
      </w:pPr>
      <m:oMath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T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Tn</m:t>
            </m:r>
          </m:den>
        </m:f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n - 1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n-1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n - 1</m:t>
                </m:r>
              </m:e>
            </m:d>
            <m:r>
              <w:rPr>
                <w:rFonts w:ascii="Cambria Math" w:eastAsiaTheme="minorEastAsia" w:hAnsi="Cambria Math"/>
                <w:noProof/>
              </w:rPr>
              <m:t>!</m:t>
            </m:r>
          </m:den>
        </m:f>
        <m:r>
          <w:rPr>
            <w:rFonts w:ascii="Cambria Math" w:eastAsiaTheme="minorEastAsia" w:hAnsi="Cambria Math"/>
            <w:noProof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e</m:t>
            </m:r>
          </m:e>
          <m:sup>
            <m:r>
              <w:rPr>
                <w:rFonts w:ascii="Cambria Math" w:eastAsiaTheme="minorEastAsia" w:hAnsi="Cambria Math"/>
                <w:noProof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n-1</m:t>
                </m:r>
              </m:e>
            </m:d>
          </m:sup>
        </m:sSup>
        <m:r>
          <w:rPr>
            <w:rFonts w:ascii="Cambria Math" w:eastAsiaTheme="minorEastAsia" w:hAnsi="Cambria Math"/>
            <w:noProof/>
          </w:rPr>
          <m:t>=g(n)</m:t>
        </m:r>
      </m:oMath>
      <w:r w:rsidR="007D44CF" w:rsidRPr="007D44CF">
        <w:rPr>
          <w:rFonts w:eastAsiaTheme="minorEastAsia"/>
          <w:noProof/>
        </w:rPr>
        <w:t xml:space="preserve"> (6.45)</w:t>
      </w:r>
    </w:p>
    <w:p w14:paraId="7418A09A" w14:textId="77777777" w:rsidR="007D44CF" w:rsidRPr="007D44CF" w:rsidRDefault="007D44CF" w:rsidP="007D44CF">
      <w:pPr>
        <w:pStyle w:val="ListParagraph"/>
        <w:rPr>
          <w:rFonts w:eastAsiaTheme="minorEastAsia"/>
          <w:noProof/>
        </w:rPr>
      </w:pPr>
      <w:r w:rsidRPr="007D44CF">
        <w:rPr>
          <w:rFonts w:eastAsiaTheme="minorEastAsia"/>
          <w:noProof/>
        </w:rPr>
        <w:t>We can see that this function depends only on n.</w:t>
      </w:r>
    </w:p>
    <w:p w14:paraId="03AF95CB" w14:textId="17677302" w:rsidR="0049746C" w:rsidRDefault="007D44CF" w:rsidP="007D44CF">
      <w:pPr>
        <w:pStyle w:val="ListParagraph"/>
        <w:rPr>
          <w:rFonts w:eastAsiaTheme="minorEastAsia"/>
          <w:noProof/>
        </w:rPr>
      </w:pPr>
      <w:r w:rsidRPr="007D44CF">
        <w:rPr>
          <w:rFonts w:eastAsiaTheme="minorEastAsia"/>
          <w:noProof/>
        </w:rPr>
        <w:t>Further, it can be shown that the relation between Tu and Tn is again only</w:t>
      </w:r>
      <w:r w:rsidR="00BE361C">
        <w:rPr>
          <w:rFonts w:eastAsiaTheme="minorEastAsia"/>
          <w:noProof/>
        </w:rPr>
        <w:t xml:space="preserve"> </w:t>
      </w:r>
      <w:r w:rsidRPr="007D44CF">
        <w:rPr>
          <w:rFonts w:eastAsiaTheme="minorEastAsia"/>
          <w:noProof/>
        </w:rPr>
        <w:t>a function of n</w:t>
      </w:r>
    </w:p>
    <w:p w14:paraId="524C5A28" w14:textId="19AA924E" w:rsidR="007D44CF" w:rsidRPr="008F63BA" w:rsidRDefault="008710CA" w:rsidP="002C705E">
      <w:pPr>
        <w:pStyle w:val="ListParagraph"/>
        <w:rPr>
          <w:rFonts w:eastAsiaTheme="minorEastAsia"/>
          <w:noProof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n-1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n-1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  <w:noProof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noProof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k!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n-1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k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  <w:noProof/>
            </w:rPr>
            <m:t>-1=f(n)</m:t>
          </m:r>
        </m:oMath>
      </m:oMathPara>
    </w:p>
    <w:p w14:paraId="33200657" w14:textId="77777777" w:rsidR="008F63BA" w:rsidRPr="008F63BA" w:rsidRDefault="008F63BA" w:rsidP="008F63BA">
      <w:pPr>
        <w:pStyle w:val="ListParagraph"/>
        <w:rPr>
          <w:rFonts w:eastAsiaTheme="minorEastAsia"/>
          <w:noProof/>
        </w:rPr>
      </w:pPr>
      <w:r w:rsidRPr="008F63BA">
        <w:rPr>
          <w:rFonts w:eastAsiaTheme="minorEastAsia"/>
          <w:noProof/>
        </w:rPr>
        <w:t>The identification procedure is then as follows:</w:t>
      </w:r>
    </w:p>
    <w:p w14:paraId="6EA00946" w14:textId="66D71BC8" w:rsidR="008F63BA" w:rsidRPr="008F63BA" w:rsidRDefault="008F63BA" w:rsidP="008F63BA">
      <w:pPr>
        <w:pStyle w:val="ListParagraph"/>
        <w:numPr>
          <w:ilvl w:val="0"/>
          <w:numId w:val="4"/>
        </w:numPr>
        <w:rPr>
          <w:rFonts w:eastAsiaTheme="minorEastAsia"/>
          <w:noProof/>
        </w:rPr>
      </w:pPr>
      <w:r w:rsidRPr="008F63BA">
        <w:rPr>
          <w:rFonts w:eastAsiaTheme="minorEastAsia"/>
          <w:noProof/>
        </w:rPr>
        <w:t>The values of Z = y(∞), Tus,Tn are read from the step response,</w:t>
      </w:r>
    </w:p>
    <w:p w14:paraId="0C90C230" w14:textId="2637FC01" w:rsidR="008F63BA" w:rsidRPr="008F63BA" w:rsidRDefault="008F63BA" w:rsidP="008F63BA">
      <w:pPr>
        <w:pStyle w:val="ListParagraph"/>
        <w:numPr>
          <w:ilvl w:val="0"/>
          <w:numId w:val="4"/>
        </w:numPr>
        <w:rPr>
          <w:rFonts w:eastAsiaTheme="minorEastAsia"/>
          <w:noProof/>
        </w:rPr>
      </w:pPr>
      <w:r w:rsidRPr="008F63BA">
        <w:rPr>
          <w:rFonts w:eastAsiaTheme="minorEastAsia"/>
          <w:noProof/>
        </w:rPr>
        <w:t>The quotient fs = Tus/Tn is calculated,</w:t>
      </w:r>
    </w:p>
    <w:p w14:paraId="5E695C98" w14:textId="3050D633" w:rsidR="008F63BA" w:rsidRPr="008F63BA" w:rsidRDefault="008F63BA" w:rsidP="008F63BA">
      <w:pPr>
        <w:pStyle w:val="ListParagraph"/>
        <w:numPr>
          <w:ilvl w:val="0"/>
          <w:numId w:val="4"/>
        </w:numPr>
        <w:rPr>
          <w:rFonts w:eastAsiaTheme="minorEastAsia"/>
          <w:noProof/>
        </w:rPr>
      </w:pPr>
      <w:r w:rsidRPr="008F63BA">
        <w:rPr>
          <w:rFonts w:eastAsiaTheme="minorEastAsia"/>
          <w:noProof/>
        </w:rPr>
        <w:t>The degree n0 is chosen from the table in such a way that the following</w:t>
      </w:r>
      <w:r>
        <w:rPr>
          <w:rFonts w:eastAsiaTheme="minorEastAsia"/>
          <w:noProof/>
        </w:rPr>
        <w:t xml:space="preserve"> </w:t>
      </w:r>
      <w:r w:rsidRPr="008F63BA">
        <w:rPr>
          <w:rFonts w:eastAsiaTheme="minorEastAsia"/>
          <w:noProof/>
        </w:rPr>
        <w:t>holds</w:t>
      </w:r>
    </w:p>
    <w:p w14:paraId="7BA53F56" w14:textId="77777777" w:rsidR="00A82F9F" w:rsidRPr="00A82F9F" w:rsidRDefault="00A82F9F" w:rsidP="00A82F9F">
      <w:pPr>
        <w:pStyle w:val="ListParagraph"/>
        <w:ind w:left="1440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s</m:t>
              </m:r>
            </m:sub>
          </m:sSub>
          <m:r>
            <w:rPr>
              <w:rFonts w:ascii="Cambria Math" w:eastAsiaTheme="minorEastAsia" w:hAnsi="Cambria Math"/>
              <w:noProof/>
            </w:rPr>
            <m:t>&lt;f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+1</m:t>
              </m:r>
            </m:e>
          </m:d>
        </m:oMath>
      </m:oMathPara>
    </w:p>
    <w:p w14:paraId="0EA662EA" w14:textId="4A166FC5" w:rsidR="008F63BA" w:rsidRPr="004640A0" w:rsidRDefault="008F63BA" w:rsidP="004640A0">
      <w:pPr>
        <w:pStyle w:val="ListParagraph"/>
        <w:numPr>
          <w:ilvl w:val="0"/>
          <w:numId w:val="4"/>
        </w:numPr>
        <w:rPr>
          <w:rFonts w:eastAsiaTheme="minorEastAsia"/>
          <w:noProof/>
        </w:rPr>
      </w:pPr>
      <w:r w:rsidRPr="004640A0">
        <w:rPr>
          <w:rFonts w:eastAsiaTheme="minorEastAsia"/>
          <w:noProof/>
        </w:rPr>
        <w:t>Time delay Td can be determined as the difference between the real and</w:t>
      </w:r>
      <w:r w:rsidR="009346D4" w:rsidRPr="004640A0">
        <w:rPr>
          <w:rFonts w:eastAsiaTheme="minorEastAsia"/>
          <w:noProof/>
        </w:rPr>
        <w:t xml:space="preserve"> </w:t>
      </w:r>
      <w:r w:rsidRPr="004640A0">
        <w:rPr>
          <w:rFonts w:eastAsiaTheme="minorEastAsia"/>
          <w:noProof/>
        </w:rPr>
        <w:t>theoretical time Tu</w:t>
      </w:r>
    </w:p>
    <w:p w14:paraId="202D6C0C" w14:textId="2AEB39D1" w:rsidR="008F63BA" w:rsidRPr="008F63BA" w:rsidRDefault="008710CA" w:rsidP="009346D4">
      <w:pPr>
        <w:pStyle w:val="ListParagraph"/>
        <w:ind w:left="1440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d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0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n</m:t>
              </m:r>
            </m:sub>
          </m:sSub>
        </m:oMath>
      </m:oMathPara>
    </w:p>
    <w:p w14:paraId="0996D550" w14:textId="39DEC308" w:rsidR="008F63BA" w:rsidRPr="008F63BA" w:rsidRDefault="008F63BA" w:rsidP="001A4AD8">
      <w:pPr>
        <w:pStyle w:val="ListParagraph"/>
        <w:ind w:left="1440"/>
        <w:rPr>
          <w:rFonts w:eastAsiaTheme="minorEastAsia"/>
          <w:noProof/>
        </w:rPr>
      </w:pPr>
      <w:r w:rsidRPr="008F63BA">
        <w:rPr>
          <w:rFonts w:eastAsiaTheme="minorEastAsia"/>
          <w:noProof/>
        </w:rPr>
        <w:t xml:space="preserve">because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</w:rPr>
              <m:t>u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</w:rPr>
              <m:t>n</m:t>
            </m:r>
          </m:sub>
        </m:sSub>
        <m:r>
          <w:rPr>
            <w:rFonts w:ascii="Cambria Math" w:eastAsiaTheme="minorEastAsia" w:hAnsi="Cambria Math"/>
            <w:noProof/>
          </w:rPr>
          <m:t>f(n)</m:t>
        </m:r>
      </m:oMath>
      <w:r w:rsidRPr="008F63BA">
        <w:rPr>
          <w:rFonts w:eastAsiaTheme="minorEastAsia"/>
          <w:noProof/>
        </w:rPr>
        <w:t>,</w:t>
      </w:r>
    </w:p>
    <w:p w14:paraId="6E09A8B8" w14:textId="38A23511" w:rsidR="008F63BA" w:rsidRPr="004640A0" w:rsidRDefault="008F63BA" w:rsidP="004640A0">
      <w:pPr>
        <w:pStyle w:val="ListParagraph"/>
        <w:numPr>
          <w:ilvl w:val="0"/>
          <w:numId w:val="4"/>
        </w:numPr>
        <w:rPr>
          <w:rFonts w:eastAsiaTheme="minorEastAsia"/>
          <w:noProof/>
        </w:rPr>
      </w:pPr>
      <w:r w:rsidRPr="004640A0">
        <w:rPr>
          <w:rFonts w:eastAsiaTheme="minorEastAsia"/>
          <w:noProof/>
        </w:rPr>
        <w:t>The process time constant T can be read from the row of g(n) for the</w:t>
      </w:r>
      <w:r w:rsidR="00A82F9F" w:rsidRPr="004640A0">
        <w:rPr>
          <w:rFonts w:eastAsiaTheme="minorEastAsia"/>
          <w:noProof/>
        </w:rPr>
        <w:t xml:space="preserve"> </w:t>
      </w:r>
      <w:r w:rsidRPr="004640A0">
        <w:rPr>
          <w:rFonts w:eastAsiaTheme="minorEastAsia"/>
          <w:noProof/>
        </w:rPr>
        <w:t>corresponding n0. T is obtained from the definition of g</w:t>
      </w:r>
    </w:p>
    <w:p w14:paraId="3FBB72D5" w14:textId="7EDDA32D" w:rsidR="008F63BA" w:rsidRDefault="004640A0" w:rsidP="004640A0">
      <w:pPr>
        <w:pStyle w:val="ListParagraph"/>
        <w:ind w:left="1080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T=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n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 g(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0</m:t>
              </m:r>
            </m:sub>
          </m:sSub>
          <m:r>
            <w:rPr>
              <w:rFonts w:ascii="Cambria Math" w:eastAsiaTheme="minorEastAsia" w:hAnsi="Cambria Math"/>
              <w:noProof/>
            </w:rPr>
            <m:t>).</m:t>
          </m:r>
        </m:oMath>
      </m:oMathPara>
    </w:p>
    <w:p w14:paraId="3F707F94" w14:textId="77777777" w:rsidR="00C87357" w:rsidRPr="002C705E" w:rsidRDefault="00C87357" w:rsidP="002C705E">
      <w:pPr>
        <w:pStyle w:val="ListParagraph"/>
        <w:rPr>
          <w:rFonts w:ascii="Cambria Math" w:eastAsiaTheme="minorEastAsia" w:hAnsi="Cambria Math"/>
          <w:oMath/>
        </w:rPr>
      </w:pPr>
    </w:p>
    <w:p w14:paraId="7596420B" w14:textId="77777777" w:rsidR="001D6B2D" w:rsidRDefault="001D6B2D" w:rsidP="001D6B2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Metode viteckova orde 1</w:t>
      </w:r>
    </w:p>
    <w:p w14:paraId="20709DF4" w14:textId="77777777" w:rsidR="001D6B2D" w:rsidRDefault="001D6B2D" w:rsidP="001D6B2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Metode </w:t>
      </w:r>
      <w:proofErr w:type="spellStart"/>
      <w:r>
        <w:rPr>
          <w:rFonts w:eastAsiaTheme="minorEastAsia"/>
        </w:rPr>
        <w:t>viteckova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orde</w:t>
      </w:r>
      <w:proofErr w:type="spellEnd"/>
      <w:r>
        <w:rPr>
          <w:rFonts w:eastAsiaTheme="minorEastAsia"/>
        </w:rPr>
        <w:t xml:space="preserve"> 2</w:t>
      </w:r>
    </w:p>
    <w:p w14:paraId="1B685A28" w14:textId="3ADB2127" w:rsidR="001D6B2D" w:rsidRDefault="001D6B2D" w:rsidP="001D6B2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Metode </w:t>
      </w:r>
      <w:proofErr w:type="spellStart"/>
      <w:r>
        <w:rPr>
          <w:rFonts w:eastAsiaTheme="minorEastAsia"/>
        </w:rPr>
        <w:t>latzel</w:t>
      </w:r>
      <w:proofErr w:type="spellEnd"/>
    </w:p>
    <w:p w14:paraId="0393A712" w14:textId="4E8C14EC" w:rsidR="00863B76" w:rsidRDefault="00863B76" w:rsidP="001D6B2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Metode Harriot</w:t>
      </w:r>
    </w:p>
    <w:p w14:paraId="2420EC72" w14:textId="77777777" w:rsidR="00863B76" w:rsidRPr="008211A3" w:rsidRDefault="00863B76" w:rsidP="00863B76">
      <w:pPr>
        <w:rPr>
          <w:lang w:val="id-ID"/>
        </w:rPr>
      </w:pPr>
      <w:r w:rsidRPr="008211A3">
        <w:rPr>
          <w:lang w:val="id-ID"/>
        </w:rPr>
        <w:lastRenderedPageBreak/>
        <w:t xml:space="preserve">Metode </w:t>
      </w:r>
      <w:proofErr w:type="spellStart"/>
      <w:r w:rsidRPr="008211A3">
        <w:rPr>
          <w:lang w:val="id-ID"/>
        </w:rPr>
        <w:t>Harriott</w:t>
      </w:r>
      <w:proofErr w:type="spellEnd"/>
      <w:r w:rsidRPr="008211A3">
        <w:rPr>
          <w:lang w:val="id-ID"/>
        </w:rPr>
        <w:t xml:space="preserve"> </w:t>
      </w:r>
      <w:r w:rsidRPr="008211A3">
        <w:rPr>
          <w:lang w:val="id-ID"/>
        </w:rPr>
        <w:fldChar w:fldCharType="begin" w:fldLock="1"/>
      </w:r>
      <w:r w:rsidRPr="008211A3">
        <w:rPr>
          <w:lang w:val="id-ID"/>
        </w:rPr>
        <w:instrText>ADDIN CSL_CITATION {"citationItems":[{"id":"ITEM-1","itemData":{"author":[{"dropping-particle":"","family":"Jakoubek","given":"Pavel","non-dropping-particle":"","parse-names":false,"suffix":""}],"container-title":"Student Conderence STC 2009","id":"ITEM-1","issued":{"date-parts":[["2009"]]},"title":"Experimental Identification of Stabile Nonoscillatory Systems from Step-Responses by Selected Methods","type":"article-journal"},"uris":["http://www.mendeley.com/documents/?uuid=5ff758f4-1d0f-4601-b0b4-19c5284d4bc3"]}],"mendeley":{"formattedCitation":"(Jakoubek, 2009)","plainTextFormattedCitation":"(Jakoubek, 2009)","previouslyFormattedCitation":"(Jakoubek, 2009)"},"properties":{"noteIndex":0},"schema":"https://github.com/citation-style-language/schema/raw/master/csl-citation.json"}</w:instrText>
      </w:r>
      <w:r w:rsidRPr="008211A3">
        <w:rPr>
          <w:lang w:val="id-ID"/>
        </w:rPr>
        <w:fldChar w:fldCharType="separate"/>
      </w:r>
      <w:r w:rsidRPr="008211A3">
        <w:rPr>
          <w:noProof/>
          <w:lang w:val="id-ID"/>
        </w:rPr>
        <w:t>(Jakoubek, 2009)</w:t>
      </w:r>
      <w:r w:rsidRPr="008211A3">
        <w:rPr>
          <w:lang w:val="id-ID"/>
        </w:rPr>
        <w:fldChar w:fldCharType="end"/>
      </w:r>
      <w:r w:rsidRPr="008211A3">
        <w:rPr>
          <w:lang w:val="id-ID"/>
        </w:rPr>
        <w:t xml:space="preserve"> mencoba untuk menyimulasikan sistem dengan menggunakan model orde 2 yang memungkinkan untuk menyertakan </w:t>
      </w:r>
      <w:proofErr w:type="spellStart"/>
      <w:r w:rsidRPr="008211A3">
        <w:rPr>
          <w:lang w:val="id-ID"/>
        </w:rPr>
        <w:t>delay</w:t>
      </w:r>
      <w:proofErr w:type="spellEnd"/>
      <w:r w:rsidRPr="008211A3">
        <w:rPr>
          <w:lang w:val="id-ID"/>
        </w:rPr>
        <w:t xml:space="preserve"> waktu. Fungsi transfer model yang dihasilkan dapat dituliskan sebagai berikut:</w:t>
      </w:r>
    </w:p>
    <w:p w14:paraId="1E1BA962" w14:textId="77777777" w:rsidR="00863B76" w:rsidRPr="008211A3" w:rsidRDefault="008710CA" w:rsidP="00863B76">
      <w:pPr>
        <w:rPr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G</m:t>
              </m:r>
            </m:e>
            <m:sub>
              <m:r>
                <w:rPr>
                  <w:rFonts w:ascii="Cambria Math" w:hAnsi="Cambria Math"/>
                  <w:lang w:val="id-ID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s</m:t>
              </m:r>
            </m:e>
          </m:d>
          <m:r>
            <w:rPr>
              <w:rFonts w:ascii="Cambria Math" w:hAnsi="Cambria Math"/>
              <w:lang w:val="id-ID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hAnsi="Cambria Math"/>
                  <w:lang w:val="id-ID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(τ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H1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+ 1) (τ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H2</m:t>
                  </m:r>
                </m:sub>
              </m:sSub>
              <m:r>
                <w:rPr>
                  <w:rFonts w:ascii="Cambria Math" w:hAnsi="Cambria Math"/>
                  <w:lang w:val="id-ID"/>
                </w:rPr>
                <m:t>+1)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p>
              <m:r>
                <w:rPr>
                  <w:rFonts w:ascii="Cambria Math" w:hAnsi="Cambria Math"/>
                  <w:lang w:val="id-ID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dH</m:t>
                  </m:r>
                </m:sub>
              </m:sSub>
              <m:r>
                <w:rPr>
                  <w:rFonts w:ascii="Cambria Math" w:hAnsi="Cambria Math"/>
                  <w:lang w:val="id-ID"/>
                </w:rPr>
                <m:t>s</m:t>
              </m:r>
            </m:sup>
          </m:sSup>
          <m:r>
            <w:rPr>
              <w:rFonts w:ascii="Cambria Math" w:hAnsi="Cambria Math"/>
              <w:lang w:val="id-ID"/>
            </w:rPr>
            <m:t xml:space="preserve">    (2.15)</m:t>
          </m:r>
        </m:oMath>
      </m:oMathPara>
    </w:p>
    <w:p w14:paraId="263DD185" w14:textId="77777777" w:rsidR="00863B76" w:rsidRPr="008211A3" w:rsidRDefault="00863B76" w:rsidP="00863B76">
      <w:pPr>
        <w:jc w:val="center"/>
        <w:rPr>
          <w:lang w:val="id-ID"/>
        </w:rPr>
      </w:pPr>
      <w:r w:rsidRPr="008211A3">
        <w:rPr>
          <w:noProof/>
          <w:lang w:val="id-ID"/>
        </w:rPr>
        <w:drawing>
          <wp:inline distT="0" distB="0" distL="0" distR="0" wp14:anchorId="7C53F109" wp14:editId="3B52CE58">
            <wp:extent cx="3812307" cy="2634018"/>
            <wp:effectExtent l="0" t="0" r="0" b="0"/>
            <wp:docPr id="202" name="Picture 20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2968" cy="264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A8A5" w14:textId="77777777" w:rsidR="00863B76" w:rsidRPr="008211A3" w:rsidRDefault="00863B76" w:rsidP="00863B76">
      <w:pPr>
        <w:keepNext/>
        <w:jc w:val="center"/>
        <w:rPr>
          <w:lang w:val="id-ID"/>
        </w:rPr>
      </w:pPr>
      <w:r w:rsidRPr="008211A3">
        <w:rPr>
          <w:noProof/>
          <w:lang w:val="id-ID"/>
        </w:rPr>
        <w:drawing>
          <wp:inline distT="0" distB="0" distL="0" distR="0" wp14:anchorId="72C2EB58" wp14:editId="3ACB85F5">
            <wp:extent cx="4401185" cy="3258185"/>
            <wp:effectExtent l="0" t="0" r="0" b="0"/>
            <wp:docPr id="203" name="Picture 20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325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A186CC" w14:textId="77777777" w:rsidR="00863B76" w:rsidRPr="008211A3" w:rsidRDefault="00863B76" w:rsidP="00863B76">
      <w:pPr>
        <w:pStyle w:val="Caption"/>
        <w:jc w:val="center"/>
        <w:rPr>
          <w:b/>
          <w:bCs/>
          <w:i w:val="0"/>
          <w:iCs w:val="0"/>
          <w:color w:val="auto"/>
          <w:sz w:val="24"/>
          <w:szCs w:val="24"/>
          <w:lang w:val="id-ID"/>
        </w:rPr>
      </w:pPr>
      <w:bookmarkStart w:id="0" w:name="_Toc126262706"/>
      <w:r w:rsidRPr="008211A3">
        <w:rPr>
          <w:b/>
          <w:bCs/>
          <w:i w:val="0"/>
          <w:iCs w:val="0"/>
          <w:color w:val="auto"/>
          <w:sz w:val="24"/>
          <w:szCs w:val="24"/>
          <w:lang w:val="id-ID"/>
        </w:rPr>
        <w:t xml:space="preserve">Gambar </w:t>
      </w:r>
      <w:r w:rsidRPr="008211A3">
        <w:rPr>
          <w:b/>
          <w:bCs/>
          <w:i w:val="0"/>
          <w:iCs w:val="0"/>
          <w:color w:val="auto"/>
          <w:sz w:val="24"/>
          <w:szCs w:val="24"/>
          <w:lang w:val="id-ID"/>
        </w:rPr>
        <w:fldChar w:fldCharType="begin"/>
      </w:r>
      <w:r w:rsidRPr="008211A3">
        <w:rPr>
          <w:b/>
          <w:bCs/>
          <w:i w:val="0"/>
          <w:iCs w:val="0"/>
          <w:color w:val="auto"/>
          <w:sz w:val="24"/>
          <w:szCs w:val="24"/>
          <w:lang w:val="id-ID"/>
        </w:rPr>
        <w:instrText xml:space="preserve"> STYLEREF 1 \s </w:instrText>
      </w:r>
      <w:r w:rsidRPr="008211A3">
        <w:rPr>
          <w:b/>
          <w:bCs/>
          <w:i w:val="0"/>
          <w:iCs w:val="0"/>
          <w:color w:val="auto"/>
          <w:sz w:val="24"/>
          <w:szCs w:val="24"/>
          <w:lang w:val="id-ID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4"/>
          <w:szCs w:val="24"/>
          <w:lang w:val="id-ID"/>
        </w:rPr>
        <w:t>2</w:t>
      </w:r>
      <w:r w:rsidRPr="008211A3">
        <w:rPr>
          <w:b/>
          <w:bCs/>
          <w:i w:val="0"/>
          <w:iCs w:val="0"/>
          <w:color w:val="auto"/>
          <w:sz w:val="24"/>
          <w:szCs w:val="24"/>
          <w:lang w:val="id-ID"/>
        </w:rPr>
        <w:fldChar w:fldCharType="end"/>
      </w:r>
      <w:r w:rsidRPr="008211A3">
        <w:rPr>
          <w:b/>
          <w:bCs/>
          <w:i w:val="0"/>
          <w:iCs w:val="0"/>
          <w:color w:val="auto"/>
          <w:sz w:val="24"/>
          <w:szCs w:val="24"/>
          <w:lang w:val="id-ID"/>
        </w:rPr>
        <w:noBreakHyphen/>
      </w:r>
      <w:r w:rsidRPr="008211A3">
        <w:rPr>
          <w:b/>
          <w:bCs/>
          <w:i w:val="0"/>
          <w:iCs w:val="0"/>
          <w:color w:val="auto"/>
          <w:sz w:val="24"/>
          <w:szCs w:val="24"/>
          <w:lang w:val="id-ID"/>
        </w:rPr>
        <w:fldChar w:fldCharType="begin"/>
      </w:r>
      <w:r w:rsidRPr="008211A3">
        <w:rPr>
          <w:b/>
          <w:bCs/>
          <w:i w:val="0"/>
          <w:iCs w:val="0"/>
          <w:color w:val="auto"/>
          <w:sz w:val="24"/>
          <w:szCs w:val="24"/>
          <w:lang w:val="id-ID"/>
        </w:rPr>
        <w:instrText xml:space="preserve"> SEQ Gambar \* ARABIC \s 1 </w:instrText>
      </w:r>
      <w:r w:rsidRPr="008211A3">
        <w:rPr>
          <w:b/>
          <w:bCs/>
          <w:i w:val="0"/>
          <w:iCs w:val="0"/>
          <w:color w:val="auto"/>
          <w:sz w:val="24"/>
          <w:szCs w:val="24"/>
          <w:lang w:val="id-ID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4"/>
          <w:szCs w:val="24"/>
          <w:lang w:val="id-ID"/>
        </w:rPr>
        <w:t>5</w:t>
      </w:r>
      <w:r w:rsidRPr="008211A3">
        <w:rPr>
          <w:b/>
          <w:bCs/>
          <w:i w:val="0"/>
          <w:iCs w:val="0"/>
          <w:color w:val="auto"/>
          <w:sz w:val="24"/>
          <w:szCs w:val="24"/>
          <w:lang w:val="id-ID"/>
        </w:rPr>
        <w:fldChar w:fldCharType="end"/>
      </w:r>
      <w:r w:rsidRPr="008211A3">
        <w:rPr>
          <w:b/>
          <w:bCs/>
          <w:i w:val="0"/>
          <w:iCs w:val="0"/>
          <w:color w:val="auto"/>
          <w:sz w:val="24"/>
          <w:szCs w:val="24"/>
          <w:lang w:val="id-ID"/>
        </w:rPr>
        <w:t xml:space="preserve"> </w:t>
      </w:r>
      <w:proofErr w:type="spellStart"/>
      <w:r w:rsidRPr="008211A3">
        <w:rPr>
          <w:b/>
          <w:bCs/>
          <w:i w:val="0"/>
          <w:iCs w:val="0"/>
          <w:color w:val="auto"/>
          <w:sz w:val="24"/>
          <w:szCs w:val="24"/>
          <w:lang w:val="id-ID"/>
        </w:rPr>
        <w:t>Harriot's</w:t>
      </w:r>
      <w:proofErr w:type="spellEnd"/>
      <w:r w:rsidRPr="008211A3">
        <w:rPr>
          <w:b/>
          <w:bCs/>
          <w:i w:val="0"/>
          <w:iCs w:val="0"/>
          <w:color w:val="auto"/>
          <w:sz w:val="24"/>
          <w:szCs w:val="24"/>
          <w:lang w:val="id-ID"/>
        </w:rPr>
        <w:t xml:space="preserve"> </w:t>
      </w:r>
      <w:proofErr w:type="spellStart"/>
      <w:r w:rsidRPr="008211A3">
        <w:rPr>
          <w:b/>
          <w:bCs/>
          <w:i w:val="0"/>
          <w:iCs w:val="0"/>
          <w:color w:val="auto"/>
          <w:sz w:val="24"/>
          <w:szCs w:val="24"/>
          <w:lang w:val="id-ID"/>
        </w:rPr>
        <w:t>Curve</w:t>
      </w:r>
      <w:bookmarkEnd w:id="0"/>
      <w:proofErr w:type="spellEnd"/>
    </w:p>
    <w:p w14:paraId="51BD3D8A" w14:textId="77777777" w:rsidR="00863B76" w:rsidRPr="008211A3" w:rsidRDefault="00863B76" w:rsidP="00863B76">
      <w:pPr>
        <w:rPr>
          <w:lang w:val="id-ID"/>
        </w:rPr>
      </w:pPr>
      <w:r w:rsidRPr="008211A3">
        <w:rPr>
          <w:lang w:val="id-ID"/>
        </w:rPr>
        <w:t xml:space="preserve">Berikut adalah tahapan untuk mendapatkan parameter </w:t>
      </w:r>
      <m:oMath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τ</m:t>
            </m:r>
          </m:e>
          <m:sub>
            <m:r>
              <w:rPr>
                <w:rFonts w:ascii="Cambria Math" w:hAnsi="Cambria Math"/>
                <w:lang w:val="id-ID"/>
              </w:rPr>
              <m:t>H1</m:t>
            </m:r>
          </m:sub>
        </m:sSub>
      </m:oMath>
      <w:r w:rsidRPr="008211A3">
        <w:rPr>
          <w:lang w:val="id-ID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τ</m:t>
            </m:r>
          </m:e>
          <m:sub>
            <m:r>
              <w:rPr>
                <w:rFonts w:ascii="Cambria Math" w:hAnsi="Cambria Math"/>
                <w:lang w:val="id-ID"/>
              </w:rPr>
              <m:t>H2</m:t>
            </m:r>
          </m:sub>
        </m:sSub>
      </m:oMath>
      <w:r w:rsidRPr="008211A3">
        <w:rPr>
          <w:lang w:val="id-ID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T</m:t>
            </m:r>
          </m:e>
          <m:sub>
            <m:r>
              <w:rPr>
                <w:rFonts w:ascii="Cambria Math" w:hAnsi="Cambria Math"/>
                <w:lang w:val="id-ID"/>
              </w:rPr>
              <m:t>dH</m:t>
            </m:r>
          </m:sub>
        </m:sSub>
      </m:oMath>
      <w:r w:rsidRPr="008211A3">
        <w:rPr>
          <w:lang w:val="id-ID"/>
        </w:rPr>
        <w:t xml:space="preserve"> :</w:t>
      </w:r>
    </w:p>
    <w:p w14:paraId="63EEB384" w14:textId="77777777" w:rsidR="00863B76" w:rsidRPr="008211A3" w:rsidRDefault="00863B76" w:rsidP="00863B76">
      <w:pPr>
        <w:pStyle w:val="Heading3"/>
        <w:rPr>
          <w:color w:val="auto"/>
          <w:szCs w:val="22"/>
          <w:lang w:val="id-ID"/>
        </w:rPr>
      </w:pPr>
      <w:bookmarkStart w:id="1" w:name="_Toc126262642"/>
      <w:r w:rsidRPr="008211A3">
        <w:rPr>
          <w:lang w:val="id-ID"/>
        </w:rPr>
        <w:t>Menentukan jumlah dari parameter</w:t>
      </w:r>
      <m:oMath>
        <m:r>
          <w:rPr>
            <w:rFonts w:ascii="Cambria Math" w:hAnsi="Cambria Math"/>
            <w:lang w:val="id-ID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Cs w:val="22"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τ</m:t>
            </m:r>
          </m:e>
          <m:sub>
            <m:r>
              <w:rPr>
                <w:rFonts w:ascii="Cambria Math" w:hAnsi="Cambria Math"/>
                <w:lang w:val="id-ID"/>
              </w:rPr>
              <m:t>H1</m:t>
            </m:r>
          </m:sub>
        </m:sSub>
      </m:oMath>
      <w:r w:rsidRPr="008211A3">
        <w:rPr>
          <w:lang w:val="id-ID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Cs w:val="22"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τ</m:t>
            </m:r>
          </m:e>
          <m:sub>
            <m:r>
              <w:rPr>
                <w:rFonts w:ascii="Cambria Math" w:hAnsi="Cambria Math"/>
                <w:lang w:val="id-ID"/>
              </w:rPr>
              <m:t>H2</m:t>
            </m:r>
          </m:sub>
        </m:sSub>
      </m:oMath>
      <w:bookmarkEnd w:id="1"/>
    </w:p>
    <w:p w14:paraId="5769CDBB" w14:textId="77777777" w:rsidR="00863B76" w:rsidRPr="008211A3" w:rsidRDefault="00863B76" w:rsidP="00863B76">
      <w:pPr>
        <w:rPr>
          <w:lang w:val="id-ID"/>
        </w:rPr>
      </w:pPr>
      <w:r w:rsidRPr="008211A3">
        <w:rPr>
          <w:lang w:val="id-ID"/>
        </w:rPr>
        <w:t xml:space="preserve">Jumlah dari parameter </w:t>
      </w:r>
      <m:oMath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τ</m:t>
            </m:r>
          </m:e>
          <m:sub>
            <m:r>
              <w:rPr>
                <w:rFonts w:ascii="Cambria Math" w:hAnsi="Cambria Math"/>
                <w:lang w:val="id-ID"/>
              </w:rPr>
              <m:t>H1</m:t>
            </m:r>
          </m:sub>
        </m:sSub>
      </m:oMath>
      <w:r w:rsidRPr="008211A3">
        <w:rPr>
          <w:lang w:val="id-ID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τ</m:t>
            </m:r>
          </m:e>
          <m:sub>
            <m:r>
              <w:rPr>
                <w:rFonts w:ascii="Cambria Math" w:hAnsi="Cambria Math"/>
                <w:lang w:val="id-ID"/>
              </w:rPr>
              <m:t>H2</m:t>
            </m:r>
          </m:sub>
        </m:sSub>
      </m:oMath>
      <w:r w:rsidRPr="008211A3">
        <w:rPr>
          <w:lang w:val="id-ID"/>
        </w:rPr>
        <w:t xml:space="preserve"> dapat dirumuskan sebagai berikut:</w:t>
      </w:r>
    </w:p>
    <w:p w14:paraId="110665AA" w14:textId="77777777" w:rsidR="00863B76" w:rsidRPr="008211A3" w:rsidRDefault="008710CA" w:rsidP="00863B76">
      <w:pPr>
        <w:rPr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τ</m:t>
              </m:r>
            </m:e>
            <m:sub>
              <m:r>
                <w:rPr>
                  <w:rFonts w:ascii="Cambria Math" w:hAnsi="Cambria Math"/>
                  <w:lang w:val="id-ID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 xml:space="preserve"> + τ</m:t>
              </m:r>
            </m:e>
            <m:sub>
              <m:r>
                <w:rPr>
                  <w:rFonts w:ascii="Cambria Math" w:hAnsi="Cambria Math"/>
                  <w:lang w:val="id-ID"/>
                </w:rPr>
                <m:t>H2</m:t>
              </m:r>
            </m:sub>
          </m:sSub>
          <m:r>
            <w:rPr>
              <w:rFonts w:ascii="Cambria Math" w:hAnsi="Cambria Math"/>
              <w:lang w:val="id-ID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73</m:t>
                  </m:r>
                </m:sub>
              </m:sSub>
            </m:num>
            <m:den>
              <m:r>
                <w:rPr>
                  <w:rFonts w:ascii="Cambria Math" w:hAnsi="Cambria Math"/>
                  <w:lang w:val="id-ID"/>
                </w:rPr>
                <m:t>1.3</m:t>
              </m:r>
            </m:den>
          </m:f>
          <m:r>
            <w:rPr>
              <w:rFonts w:ascii="Cambria Math" w:hAnsi="Cambria Math"/>
              <w:lang w:val="id-ID"/>
            </w:rPr>
            <m:t xml:space="preserve">    (2.16) </m:t>
          </m:r>
        </m:oMath>
      </m:oMathPara>
    </w:p>
    <w:p w14:paraId="3D76DF5C" w14:textId="77777777" w:rsidR="00863B76" w:rsidRPr="008211A3" w:rsidRDefault="00863B76" w:rsidP="00863B76">
      <w:pPr>
        <w:rPr>
          <w:lang w:val="id-ID"/>
        </w:rPr>
      </w:pPr>
      <w:r w:rsidRPr="008211A3">
        <w:rPr>
          <w:lang w:val="id-ID"/>
        </w:rPr>
        <w:lastRenderedPageBreak/>
        <w:t xml:space="preserve">Dengan </w:t>
      </w:r>
      <m:oMath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t</m:t>
            </m:r>
          </m:e>
          <m:sub>
            <m:r>
              <w:rPr>
                <w:rFonts w:ascii="Cambria Math" w:hAnsi="Cambria Math"/>
                <w:lang w:val="id-ID"/>
              </w:rPr>
              <m:t>73</m:t>
            </m:r>
          </m:sub>
        </m:sSub>
      </m:oMath>
      <w:r w:rsidRPr="008211A3">
        <w:rPr>
          <w:lang w:val="id-ID"/>
        </w:rPr>
        <w:t xml:space="preserve"> adalah waktu saat respons system berada pada kondisi 73% mendekati luaran </w:t>
      </w:r>
      <w:proofErr w:type="spellStart"/>
      <w:r w:rsidRPr="008211A3">
        <w:rPr>
          <w:i/>
          <w:iCs/>
          <w:lang w:val="id-ID"/>
        </w:rPr>
        <w:t>steady</w:t>
      </w:r>
      <w:proofErr w:type="spellEnd"/>
      <w:r w:rsidRPr="008211A3">
        <w:rPr>
          <w:i/>
          <w:iCs/>
          <w:lang w:val="id-ID"/>
        </w:rPr>
        <w:t xml:space="preserve"> </w:t>
      </w:r>
      <w:proofErr w:type="spellStart"/>
      <w:r w:rsidRPr="008211A3">
        <w:rPr>
          <w:i/>
          <w:iCs/>
          <w:lang w:val="id-ID"/>
        </w:rPr>
        <w:t>state</w:t>
      </w:r>
      <w:proofErr w:type="spellEnd"/>
      <w:r w:rsidRPr="008211A3">
        <w:rPr>
          <w:lang w:val="id-ID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Y</m:t>
            </m:r>
          </m:e>
          <m:sub>
            <m:r>
              <w:rPr>
                <w:rFonts w:ascii="Cambria Math" w:hAnsi="Cambria Math"/>
                <w:lang w:val="id-ID"/>
              </w:rPr>
              <m:t>ss</m:t>
            </m:r>
          </m:sub>
        </m:sSub>
      </m:oMath>
      <w:r w:rsidRPr="008211A3">
        <w:rPr>
          <w:lang w:val="id-ID"/>
        </w:rPr>
        <w:t>).</w:t>
      </w:r>
    </w:p>
    <w:p w14:paraId="14639388" w14:textId="77777777" w:rsidR="00863B76" w:rsidRPr="008211A3" w:rsidRDefault="00863B76" w:rsidP="00863B76">
      <w:pPr>
        <w:pStyle w:val="Heading3"/>
        <w:rPr>
          <w:lang w:val="id-ID"/>
        </w:rPr>
      </w:pPr>
      <w:bookmarkStart w:id="2" w:name="_Toc126262643"/>
      <w:r w:rsidRPr="008211A3">
        <w:rPr>
          <w:lang w:val="id-ID"/>
        </w:rPr>
        <w:t xml:space="preserve">Menentukan parameter </w:t>
      </w:r>
      <m:oMath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t</m:t>
            </m:r>
          </m:e>
          <m:sub>
            <m:r>
              <w:rPr>
                <w:rFonts w:ascii="Cambria Math" w:hAnsi="Cambria Math"/>
                <w:lang w:val="id-ID"/>
              </w:rPr>
              <m:t>1</m:t>
            </m:r>
          </m:sub>
        </m:sSub>
      </m:oMath>
      <w:r w:rsidRPr="008211A3">
        <w:rPr>
          <w:lang w:val="id-ID"/>
        </w:rPr>
        <w:t xml:space="preserve">dan </w:t>
      </w:r>
      <m:oMath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Y</m:t>
            </m:r>
          </m:e>
          <m:sub>
            <m:r>
              <w:rPr>
                <w:rFonts w:ascii="Cambria Math" w:hAnsi="Cambria Math"/>
                <w:lang w:val="id-ID"/>
              </w:rPr>
              <m:t>1</m:t>
            </m:r>
          </m:sub>
        </m:sSub>
      </m:oMath>
      <w:bookmarkEnd w:id="2"/>
    </w:p>
    <w:p w14:paraId="4B1F8A58" w14:textId="77777777" w:rsidR="00863B76" w:rsidRPr="008211A3" w:rsidRDefault="00863B76" w:rsidP="00863B76">
      <w:pPr>
        <w:rPr>
          <w:szCs w:val="24"/>
          <w:lang w:val="id-ID"/>
        </w:rPr>
      </w:pPr>
      <w:r w:rsidRPr="008211A3">
        <w:rPr>
          <w:lang w:val="id-ID"/>
        </w:rPr>
        <w:t xml:space="preserve">Parameter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color w:val="1F3763" w:themeColor="accent1" w:themeShade="7F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t</m:t>
            </m:r>
          </m:e>
          <m:sub>
            <m:r>
              <w:rPr>
                <w:rFonts w:ascii="Cambria Math" w:hAnsi="Cambria Math"/>
                <w:lang w:val="id-ID"/>
              </w:rPr>
              <m:t>1</m:t>
            </m:r>
          </m:sub>
        </m:sSub>
      </m:oMath>
      <w:r w:rsidRPr="008211A3">
        <w:rPr>
          <w:color w:val="1F3763" w:themeColor="accent1" w:themeShade="7F"/>
          <w:szCs w:val="24"/>
          <w:lang w:val="id-ID"/>
        </w:rPr>
        <w:t xml:space="preserve">  </w:t>
      </w:r>
      <w:r w:rsidRPr="008211A3">
        <w:rPr>
          <w:szCs w:val="24"/>
          <w:lang w:val="id-ID"/>
        </w:rPr>
        <w:t xml:space="preserve">parameter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color w:val="1F3763" w:themeColor="accent1" w:themeShade="7F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t</m:t>
            </m:r>
          </m:e>
          <m:sub>
            <m:r>
              <w:rPr>
                <w:rFonts w:ascii="Cambria Math" w:hAnsi="Cambria Math"/>
                <w:lang w:val="id-ID"/>
              </w:rPr>
              <m:t>1</m:t>
            </m:r>
          </m:sub>
        </m:sSub>
      </m:oMath>
      <w:r w:rsidRPr="008211A3">
        <w:rPr>
          <w:szCs w:val="24"/>
          <w:lang w:val="id-ID"/>
        </w:rPr>
        <w:t xml:space="preserve"> diperlukan untuk menghitung parameter</w:t>
      </w:r>
      <m:oMath>
        <m:r>
          <w:rPr>
            <w:rFonts w:ascii="Cambria Math" w:hAnsi="Cambria Math"/>
            <w:szCs w:val="24"/>
            <w:lang w:val="id-ID"/>
          </w:rPr>
          <m:t xml:space="preserve"> </m:t>
        </m:r>
        <m:sSub>
          <m:sSubPr>
            <m:ctrlPr>
              <w:rPr>
                <w:rFonts w:ascii="Cambria Math" w:eastAsiaTheme="majorEastAsia" w:hAnsi="Cambria Math" w:cstheme="majorBidi"/>
                <w:i/>
                <w:color w:val="1F3763" w:themeColor="accent1" w:themeShade="7F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Y</m:t>
            </m:r>
          </m:e>
          <m:sub>
            <m:r>
              <w:rPr>
                <w:rFonts w:ascii="Cambria Math" w:hAnsi="Cambria Math"/>
                <w:lang w:val="id-ID"/>
              </w:rPr>
              <m:t>1</m:t>
            </m:r>
          </m:sub>
        </m:sSub>
      </m:oMath>
      <w:r w:rsidRPr="008211A3">
        <w:rPr>
          <w:szCs w:val="24"/>
          <w:lang w:val="id-ID"/>
        </w:rPr>
        <w:t xml:space="preserve">, yang diperoleh dari respon sistem yang telah diidentifikasi. Rumus untuk menghitung parameter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color w:val="1F3763" w:themeColor="accent1" w:themeShade="7F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t</m:t>
            </m:r>
          </m:e>
          <m:sub>
            <m:r>
              <w:rPr>
                <w:rFonts w:ascii="Cambria Math" w:hAnsi="Cambria Math"/>
                <w:lang w:val="id-ID"/>
              </w:rPr>
              <m:t>1</m:t>
            </m:r>
          </m:sub>
        </m:sSub>
      </m:oMath>
      <w:r w:rsidRPr="008211A3">
        <w:rPr>
          <w:szCs w:val="24"/>
          <w:lang w:val="id-ID"/>
        </w:rPr>
        <w:t>adalah sebagai berikut:</w:t>
      </w:r>
    </w:p>
    <w:p w14:paraId="140B25D1" w14:textId="77777777" w:rsidR="00863B76" w:rsidRPr="008211A3" w:rsidRDefault="008710CA" w:rsidP="00863B76">
      <w:pPr>
        <w:rPr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t</m:t>
              </m:r>
            </m:e>
            <m:sub>
              <m:r>
                <w:rPr>
                  <w:rFonts w:ascii="Cambria Math" w:hAnsi="Cambria Math"/>
                  <w:lang w:val="id-ID"/>
                </w:rPr>
                <m:t>1</m:t>
              </m:r>
            </m:sub>
          </m:sSub>
          <m:r>
            <w:rPr>
              <w:rFonts w:ascii="Cambria Math" w:hAnsi="Cambria Math"/>
              <w:lang w:val="id-ID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H1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 xml:space="preserve"> + τ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H2</m:t>
                  </m:r>
                </m:sub>
              </m:sSub>
            </m:num>
            <m:den>
              <m:r>
                <w:rPr>
                  <w:rFonts w:ascii="Cambria Math" w:hAnsi="Cambria Math"/>
                  <w:lang w:val="id-ID"/>
                </w:rPr>
                <m:t>2</m:t>
              </m:r>
            </m:den>
          </m:f>
          <m:r>
            <w:rPr>
              <w:rFonts w:ascii="Cambria Math" w:hAnsi="Cambria Math"/>
              <w:lang w:val="id-ID"/>
            </w:rPr>
            <m:t xml:space="preserve"> (2.17)</m:t>
          </m:r>
        </m:oMath>
      </m:oMathPara>
    </w:p>
    <w:p w14:paraId="0AB68039" w14:textId="77777777" w:rsidR="00863B76" w:rsidRPr="008211A3" w:rsidRDefault="00863B76" w:rsidP="00863B76">
      <w:pPr>
        <w:pStyle w:val="Heading3"/>
        <w:rPr>
          <w:lang w:val="id-ID"/>
        </w:rPr>
      </w:pPr>
      <w:bookmarkStart w:id="3" w:name="_Toc126262644"/>
      <w:r w:rsidRPr="008211A3">
        <w:rPr>
          <w:lang w:val="id-ID"/>
        </w:rPr>
        <w:t xml:space="preserve">Menentukan parameter pada kurva </w:t>
      </w:r>
      <w:proofErr w:type="spellStart"/>
      <w:r w:rsidRPr="008211A3">
        <w:rPr>
          <w:lang w:val="id-ID"/>
        </w:rPr>
        <w:t>Harriot</w:t>
      </w:r>
      <w:bookmarkEnd w:id="3"/>
      <w:proofErr w:type="spellEnd"/>
    </w:p>
    <w:p w14:paraId="1661AE27" w14:textId="77777777" w:rsidR="00863B76" w:rsidRPr="008211A3" w:rsidRDefault="00863B76" w:rsidP="00863B76">
      <w:pPr>
        <w:pStyle w:val="BodyText"/>
        <w:ind w:firstLine="339"/>
        <w:jc w:val="both"/>
        <w:rPr>
          <w:lang w:val="id-ID"/>
        </w:rPr>
      </w:pPr>
      <w:r w:rsidRPr="008211A3">
        <w:rPr>
          <w:lang w:val="id-ID"/>
        </w:rPr>
        <w:t xml:space="preserve">Pada kurva </w:t>
      </w:r>
      <w:proofErr w:type="spellStart"/>
      <w:r w:rsidRPr="008211A3">
        <w:rPr>
          <w:lang w:val="id-ID"/>
        </w:rPr>
        <w:t>Harriott</w:t>
      </w:r>
      <w:proofErr w:type="spellEnd"/>
      <w:r w:rsidRPr="008211A3">
        <w:rPr>
          <w:lang w:val="id-ID"/>
        </w:rPr>
        <w:t>, parameter yang diberikan terletak pada sumbu X dan Y. Parameter yang ditunjukkan pada sumbu Y adalah sebagai berikut:</w:t>
      </w:r>
    </w:p>
    <w:p w14:paraId="3C62BE6C" w14:textId="77777777" w:rsidR="00863B76" w:rsidRPr="008211A3" w:rsidRDefault="008710CA" w:rsidP="00863B76">
      <w:pPr>
        <w:pStyle w:val="BodyText"/>
        <w:ind w:firstLine="339"/>
        <w:jc w:val="both"/>
        <w:rPr>
          <w:lang w:val="id-ID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hAnsi="Cambria Math"/>
                  <w:lang w:val="id-ID"/>
                </w:rPr>
                <m:t>Y1</m:t>
              </m:r>
            </m:num>
            <m:den>
              <m:r>
                <w:rPr>
                  <w:rFonts w:ascii="Cambria Math" w:hAnsi="Cambria Math"/>
                  <w:lang w:val="id-ID"/>
                </w:rPr>
                <m:t>Y∞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 xml:space="preserve"> </m:t>
              </m:r>
            </m:e>
          </m:d>
          <m:r>
            <w:rPr>
              <w:rFonts w:ascii="Cambria Math" w:hAnsi="Cambria Math"/>
              <w:lang w:val="id-ID"/>
            </w:rPr>
            <m:t xml:space="preserve"> atau </m:t>
          </m:r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hAnsi="Cambria Math"/>
                  <w:lang w:val="id-ID"/>
                </w:rPr>
                <m:t>Y1</m:t>
              </m:r>
            </m:num>
            <m:den>
              <m:r>
                <w:rPr>
                  <w:rFonts w:ascii="Cambria Math" w:hAnsi="Cambria Math"/>
                  <w:lang w:val="id-ID"/>
                </w:rPr>
                <m:t>Yss</m:t>
              </m:r>
            </m:den>
          </m:f>
          <m:r>
            <w:rPr>
              <w:rFonts w:ascii="Cambria Math" w:hAnsi="Cambria Math"/>
              <w:lang w:val="id-ID"/>
            </w:rPr>
            <m:t xml:space="preserve">    (2.18) </m:t>
          </m:r>
        </m:oMath>
      </m:oMathPara>
    </w:p>
    <w:p w14:paraId="33300E2D" w14:textId="77777777" w:rsidR="00863B76" w:rsidRPr="008211A3" w:rsidRDefault="00863B76" w:rsidP="00863B76">
      <w:pPr>
        <w:pStyle w:val="BodyText"/>
        <w:ind w:firstLine="339"/>
        <w:jc w:val="both"/>
        <w:rPr>
          <w:lang w:val="id-ID"/>
        </w:rPr>
      </w:pPr>
      <w:r w:rsidRPr="008211A3">
        <w:rPr>
          <w:lang w:val="id-ID"/>
        </w:rPr>
        <w:t xml:space="preserve">Setelah menentukan parameter </w:t>
      </w:r>
      <m:oMath>
        <m:f>
          <m:fPr>
            <m:ctrlPr>
              <w:rPr>
                <w:rFonts w:ascii="Cambria Math" w:hAnsi="Cambria Math"/>
                <w:i/>
                <w:lang w:val="id-ID"/>
              </w:rPr>
            </m:ctrlPr>
          </m:fPr>
          <m:num>
            <m:r>
              <w:rPr>
                <w:rFonts w:ascii="Cambria Math" w:hAnsi="Cambria Math"/>
                <w:lang w:val="id-ID"/>
              </w:rPr>
              <m:t>Y1</m:t>
            </m:r>
          </m:num>
          <m:den>
            <m:r>
              <w:rPr>
                <w:rFonts w:ascii="Cambria Math" w:hAnsi="Cambria Math"/>
                <w:lang w:val="id-ID"/>
              </w:rPr>
              <m:t>Y∞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r>
              <w:rPr>
                <w:rFonts w:ascii="Cambria Math" w:hAnsi="Cambria Math"/>
                <w:lang w:val="id-ID"/>
              </w:rPr>
              <m:t xml:space="preserve"> </m:t>
            </m:r>
          </m:e>
        </m:d>
      </m:oMath>
      <w:r w:rsidRPr="008211A3">
        <w:rPr>
          <w:lang w:val="id-ID"/>
        </w:rPr>
        <w:t xml:space="preserve"> pada sumbu Y, garis dapat ditarik untuk mendapatkan parameter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Cs w:val="22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τ</m:t>
            </m:r>
          </m:e>
          <m:sub>
            <m:r>
              <w:rPr>
                <w:rFonts w:ascii="Cambria Math" w:hAnsi="Cambria Math"/>
                <w:lang w:val="id-ID"/>
              </w:rPr>
              <m:t>H1</m:t>
            </m:r>
          </m:sub>
        </m:sSub>
      </m:oMath>
      <w:r w:rsidRPr="008211A3">
        <w:rPr>
          <w:lang w:val="id-ID"/>
        </w:rPr>
        <w:t>/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Cs w:val="22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(τ</m:t>
            </m:r>
          </m:e>
          <m:sub>
            <m:r>
              <w:rPr>
                <w:rFonts w:ascii="Cambria Math" w:hAnsi="Cambria Math"/>
                <w:lang w:val="id-ID"/>
              </w:rPr>
              <m:t>H1</m:t>
            </m:r>
          </m:sub>
        </m:sSub>
        <m:sSub>
          <m:sSubPr>
            <m:ctrlPr>
              <w:rPr>
                <w:rFonts w:ascii="Cambria Math" w:eastAsiaTheme="minorEastAsia" w:hAnsi="Cambria Math" w:cstheme="minorBidi"/>
                <w:i/>
                <w:szCs w:val="22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 xml:space="preserve"> + τ</m:t>
            </m:r>
          </m:e>
          <m:sub>
            <m:r>
              <w:rPr>
                <w:rFonts w:ascii="Cambria Math" w:hAnsi="Cambria Math"/>
                <w:lang w:val="id-ID"/>
              </w:rPr>
              <m:t>H2</m:t>
            </m:r>
          </m:sub>
        </m:sSub>
        <m:r>
          <w:rPr>
            <w:rFonts w:ascii="Cambria Math" w:eastAsiaTheme="minorEastAsia" w:hAnsi="Cambria Math" w:cstheme="minorBidi"/>
            <w:szCs w:val="22"/>
            <w:lang w:val="id-ID" w:eastAsia="ja-JP"/>
          </w:rPr>
          <m:t>)</m:t>
        </m:r>
      </m:oMath>
      <w:r w:rsidRPr="008211A3">
        <w:rPr>
          <w:lang w:val="id-ID"/>
        </w:rPr>
        <w:t xml:space="preserve"> pada sumbu X. Parameter ini merupakan koordinat sumbu X pada kurva Harriott. Dengan demikian, kita dapat menggambarkan kurva Harriott dengan menggunakan parameter yang diperoleh pada kedua sumbu tersebut.</w:t>
      </w:r>
    </w:p>
    <w:p w14:paraId="559C9F20" w14:textId="77777777" w:rsidR="00863B76" w:rsidRPr="008211A3" w:rsidRDefault="00863B76" w:rsidP="00863B76">
      <w:pPr>
        <w:pStyle w:val="Heading3"/>
        <w:rPr>
          <w:color w:val="auto"/>
          <w:szCs w:val="22"/>
          <w:lang w:val="id-ID"/>
        </w:rPr>
      </w:pPr>
      <w:bookmarkStart w:id="4" w:name="_Toc126262645"/>
      <w:r w:rsidRPr="008211A3">
        <w:rPr>
          <w:lang w:val="id-ID"/>
        </w:rPr>
        <w:t xml:space="preserve">Menentukan parameter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Cs w:val="22"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τ</m:t>
            </m:r>
          </m:e>
          <m:sub>
            <m:r>
              <w:rPr>
                <w:rFonts w:ascii="Cambria Math" w:hAnsi="Cambria Math"/>
                <w:lang w:val="id-ID"/>
              </w:rPr>
              <m:t>H1</m:t>
            </m:r>
          </m:sub>
        </m:sSub>
      </m:oMath>
      <w:bookmarkEnd w:id="4"/>
      <w:r w:rsidRPr="008211A3">
        <w:rPr>
          <w:color w:val="auto"/>
          <w:szCs w:val="22"/>
          <w:lang w:val="id-ID"/>
        </w:rPr>
        <w:t xml:space="preserve"> </w:t>
      </w:r>
    </w:p>
    <w:p w14:paraId="7491731A" w14:textId="77777777" w:rsidR="00863B76" w:rsidRPr="008211A3" w:rsidRDefault="00863B76" w:rsidP="00863B76">
      <w:pPr>
        <w:rPr>
          <w:lang w:val="id-ID"/>
        </w:rPr>
      </w:pPr>
      <w:r w:rsidRPr="008211A3">
        <w:rPr>
          <w:lang w:val="id-ID"/>
        </w:rPr>
        <w:t xml:space="preserve">Untuk mencari parameter </w:t>
      </w:r>
      <m:oMath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τ</m:t>
            </m:r>
          </m:e>
          <m:sub>
            <m:r>
              <w:rPr>
                <w:rFonts w:ascii="Cambria Math" w:hAnsi="Cambria Math"/>
                <w:lang w:val="id-ID"/>
              </w:rPr>
              <m:t>H1</m:t>
            </m:r>
          </m:sub>
        </m:sSub>
      </m:oMath>
      <w:r w:rsidRPr="008211A3">
        <w:rPr>
          <w:lang w:val="id-ID"/>
        </w:rPr>
        <w:t xml:space="preserve"> maka persamaan nilai </w:t>
      </w:r>
      <m:oMath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τ</m:t>
            </m:r>
          </m:e>
          <m:sub>
            <m:r>
              <w:rPr>
                <w:rFonts w:ascii="Cambria Math" w:hAnsi="Cambria Math"/>
                <w:lang w:val="id-ID"/>
              </w:rPr>
              <m:t>H1</m:t>
            </m:r>
          </m:sub>
        </m:sSub>
      </m:oMath>
      <w:r w:rsidRPr="008211A3">
        <w:rPr>
          <w:lang w:val="id-ID"/>
        </w:rPr>
        <w:t>/</w:t>
      </w:r>
      <m:oMath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(τ</m:t>
            </m:r>
          </m:e>
          <m:sub>
            <m:r>
              <w:rPr>
                <w:rFonts w:ascii="Cambria Math" w:hAnsi="Cambria Math"/>
                <w:lang w:val="id-ID"/>
              </w:rPr>
              <m:t>H1</m:t>
            </m:r>
          </m:sub>
        </m:sSub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 xml:space="preserve"> + τ</m:t>
            </m:r>
          </m:e>
          <m:sub>
            <m:r>
              <w:rPr>
                <w:rFonts w:ascii="Cambria Math" w:hAnsi="Cambria Math"/>
                <w:lang w:val="id-ID"/>
              </w:rPr>
              <m:t>H2</m:t>
            </m:r>
          </m:sub>
        </m:sSub>
        <m:r>
          <w:rPr>
            <w:rFonts w:ascii="Cambria Math" w:hAnsi="Cambria Math"/>
            <w:lang w:val="id-ID"/>
          </w:rPr>
          <m:t>)</m:t>
        </m:r>
      </m:oMath>
      <w:r w:rsidRPr="008211A3">
        <w:rPr>
          <w:lang w:val="id-ID"/>
        </w:rPr>
        <w:t xml:space="preserve"> dapat diasumsikam pada kurva Harriot sebagai x, kemudian substitusikan persamaan 2.19</w:t>
      </w:r>
    </w:p>
    <w:p w14:paraId="0AF99C8B" w14:textId="77777777" w:rsidR="00863B76" w:rsidRPr="008211A3" w:rsidRDefault="008710CA" w:rsidP="00863B76">
      <w:pPr>
        <w:rPr>
          <w:i/>
          <w:lang w:val="id-ID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H1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(τ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H1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 xml:space="preserve"> + τ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H2</m:t>
                  </m:r>
                </m:sub>
              </m:sSub>
              <m:r>
                <w:rPr>
                  <w:rFonts w:ascii="Cambria Math" w:hAnsi="Cambria Math"/>
                  <w:lang w:val="id-ID"/>
                </w:rPr>
                <m:t>)</m:t>
              </m:r>
            </m:den>
          </m:f>
          <m:r>
            <w:rPr>
              <w:rFonts w:ascii="Cambria Math" w:hAnsi="Cambria Math"/>
              <w:lang w:val="id-ID"/>
            </w:rPr>
            <m:t>=x    (2.19)</m:t>
          </m:r>
        </m:oMath>
      </m:oMathPara>
    </w:p>
    <w:p w14:paraId="24F729C9" w14:textId="77777777" w:rsidR="00863B76" w:rsidRPr="008211A3" w:rsidRDefault="008710CA" w:rsidP="00863B76">
      <w:pPr>
        <w:rPr>
          <w:i/>
          <w:lang w:val="id-ID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H1</m:t>
                  </m:r>
                </m:sub>
              </m:sSub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id-ID"/>
                        </w:rPr>
                        <m:t>73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id-ID"/>
                    </w:rPr>
                    <m:t>1.3</m:t>
                  </m:r>
                </m:den>
              </m:f>
            </m:den>
          </m:f>
          <m:r>
            <w:rPr>
              <w:rFonts w:ascii="Cambria Math" w:hAnsi="Cambria Math"/>
              <w:lang w:val="id-ID"/>
            </w:rPr>
            <m:t xml:space="preserve">=x → 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τ</m:t>
              </m:r>
            </m:e>
            <m:sub>
              <m:r>
                <w:rPr>
                  <w:rFonts w:ascii="Cambria Math" w:hAnsi="Cambria Math"/>
                  <w:lang w:val="id-ID"/>
                </w:rPr>
                <m:t>H1</m:t>
              </m:r>
            </m:sub>
          </m:sSub>
          <m:r>
            <w:rPr>
              <w:rFonts w:ascii="Cambria Math" w:hAnsi="Cambria Math"/>
              <w:lang w:val="id-ID"/>
            </w:rPr>
            <m:t xml:space="preserve">=x* </m:t>
          </m:r>
          <m:f>
            <m:fPr>
              <m:type m:val="skw"/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73</m:t>
                  </m:r>
                </m:sub>
              </m:sSub>
            </m:num>
            <m:den>
              <m:r>
                <w:rPr>
                  <w:rFonts w:ascii="Cambria Math" w:hAnsi="Cambria Math"/>
                  <w:lang w:val="id-ID"/>
                </w:rPr>
                <m:t>1.3</m:t>
              </m:r>
            </m:den>
          </m:f>
          <m:r>
            <w:rPr>
              <w:rFonts w:ascii="Cambria Math" w:hAnsi="Cambria Math"/>
              <w:lang w:val="id-ID"/>
            </w:rPr>
            <m:t xml:space="preserve">    (2.20)</m:t>
          </m:r>
        </m:oMath>
      </m:oMathPara>
    </w:p>
    <w:p w14:paraId="390ABAB8" w14:textId="77777777" w:rsidR="00863B76" w:rsidRPr="008211A3" w:rsidRDefault="00863B76" w:rsidP="00863B76">
      <w:pPr>
        <w:pStyle w:val="Heading3"/>
        <w:rPr>
          <w:color w:val="auto"/>
          <w:szCs w:val="22"/>
          <w:lang w:val="id-ID"/>
        </w:rPr>
      </w:pPr>
      <w:bookmarkStart w:id="5" w:name="_Toc126262646"/>
      <w:r w:rsidRPr="008211A3">
        <w:rPr>
          <w:lang w:val="id-ID"/>
        </w:rPr>
        <w:t xml:space="preserve">Menentukan Parameter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Cs w:val="22"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τ</m:t>
            </m:r>
          </m:e>
          <m:sub>
            <m:r>
              <w:rPr>
                <w:rFonts w:ascii="Cambria Math" w:hAnsi="Cambria Math"/>
                <w:lang w:val="id-ID"/>
              </w:rPr>
              <m:t>H2</m:t>
            </m:r>
          </m:sub>
        </m:sSub>
      </m:oMath>
      <w:bookmarkEnd w:id="5"/>
    </w:p>
    <w:p w14:paraId="6BA9EF3F" w14:textId="77777777" w:rsidR="00863B76" w:rsidRPr="008211A3" w:rsidRDefault="00863B76" w:rsidP="00863B76">
      <w:pPr>
        <w:rPr>
          <w:lang w:val="id-ID"/>
        </w:rPr>
      </w:pPr>
      <w:r w:rsidRPr="008211A3">
        <w:rPr>
          <w:lang w:val="id-ID"/>
        </w:rPr>
        <w:t xml:space="preserve">Untuk mendapatkan parameter , </w:t>
      </w:r>
      <w:proofErr w:type="spellStart"/>
      <w:r w:rsidRPr="008211A3">
        <w:rPr>
          <w:lang w:val="id-ID"/>
        </w:rPr>
        <w:t>subsitusikan</w:t>
      </w:r>
      <w:proofErr w:type="spellEnd"/>
      <w:r w:rsidRPr="008211A3">
        <w:rPr>
          <w:lang w:val="id-ID"/>
        </w:rPr>
        <w:t xml:space="preserve"> persamaan 2.19 pada persamaan 2.22 sehingga diperoleh:</w:t>
      </w:r>
    </w:p>
    <w:p w14:paraId="714C2BE2" w14:textId="77777777" w:rsidR="00863B76" w:rsidRPr="008211A3" w:rsidRDefault="008710CA" w:rsidP="00863B76">
      <w:pPr>
        <w:rPr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τ</m:t>
              </m:r>
            </m:e>
            <m:sub>
              <m:r>
                <w:rPr>
                  <w:rFonts w:ascii="Cambria Math" w:hAnsi="Cambria Math"/>
                  <w:lang w:val="id-ID"/>
                </w:rPr>
                <m:t>H1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 xml:space="preserve"> + τ</m:t>
              </m:r>
            </m:e>
            <m:sub>
              <m:r>
                <w:rPr>
                  <w:rFonts w:ascii="Cambria Math" w:hAnsi="Cambria Math"/>
                  <w:lang w:val="id-ID"/>
                </w:rPr>
                <m:t>H2</m:t>
              </m:r>
            </m:sub>
          </m:sSub>
          <m:r>
            <w:rPr>
              <w:rFonts w:ascii="Cambria Math" w:hAnsi="Cambria Math"/>
              <w:lang w:val="id-ID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73</m:t>
                  </m:r>
                </m:sub>
              </m:sSub>
            </m:num>
            <m:den>
              <m:r>
                <w:rPr>
                  <w:rFonts w:ascii="Cambria Math" w:hAnsi="Cambria Math"/>
                  <w:lang w:val="id-ID"/>
                </w:rPr>
                <m:t xml:space="preserve">1.3 </m:t>
              </m:r>
            </m:den>
          </m:f>
          <m:r>
            <w:rPr>
              <w:rFonts w:ascii="Cambria Math" w:hAnsi="Cambria Math"/>
              <w:lang w:val="id-ID"/>
            </w:rPr>
            <m:t xml:space="preserve">  (2.21)</m:t>
          </m:r>
        </m:oMath>
      </m:oMathPara>
    </w:p>
    <w:p w14:paraId="123C81CD" w14:textId="77777777" w:rsidR="00863B76" w:rsidRPr="008211A3" w:rsidRDefault="00863B76" w:rsidP="00863B76">
      <w:pPr>
        <w:rPr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m:t xml:space="preserve">x* </m:t>
          </m:r>
          <m:f>
            <m:fPr>
              <m:type m:val="skw"/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73</m:t>
                  </m:r>
                </m:sub>
              </m:sSub>
            </m:num>
            <m:den>
              <m:r>
                <w:rPr>
                  <w:rFonts w:ascii="Cambria Math" w:hAnsi="Cambria Math"/>
                  <w:lang w:val="id-ID"/>
                </w:rPr>
                <m:t>1.3</m:t>
              </m:r>
            </m:den>
          </m:f>
          <m:r>
            <w:rPr>
              <w:rFonts w:ascii="Cambria Math" w:hAnsi="Cambria Math"/>
              <w:lang w:val="id-ID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 xml:space="preserve"> + τ</m:t>
              </m:r>
            </m:e>
            <m:sub>
              <m:r>
                <w:rPr>
                  <w:rFonts w:ascii="Cambria Math" w:hAnsi="Cambria Math"/>
                  <w:lang w:val="id-ID"/>
                </w:rPr>
                <m:t>H2</m:t>
              </m:r>
            </m:sub>
          </m:sSub>
          <m:r>
            <w:rPr>
              <w:rFonts w:ascii="Cambria Math" w:hAnsi="Cambria Math"/>
              <w:lang w:val="id-ID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73</m:t>
                  </m:r>
                </m:sub>
              </m:sSub>
            </m:num>
            <m:den>
              <m:r>
                <w:rPr>
                  <w:rFonts w:ascii="Cambria Math" w:hAnsi="Cambria Math"/>
                  <w:lang w:val="id-ID"/>
                </w:rPr>
                <m:t>1.3</m:t>
              </m:r>
            </m:den>
          </m:f>
          <m:r>
            <w:rPr>
              <w:rFonts w:ascii="Cambria Math" w:hAnsi="Cambria Math"/>
              <w:lang w:val="id-ID"/>
            </w:rPr>
            <m:t xml:space="preserve">    (2.22)</m:t>
          </m:r>
        </m:oMath>
      </m:oMathPara>
    </w:p>
    <w:p w14:paraId="364C6353" w14:textId="77777777" w:rsidR="00863B76" w:rsidRPr="008211A3" w:rsidRDefault="008710CA" w:rsidP="00863B76">
      <w:pPr>
        <w:rPr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 xml:space="preserve"> τ</m:t>
              </m:r>
            </m:e>
            <m:sub>
              <m:r>
                <w:rPr>
                  <w:rFonts w:ascii="Cambria Math" w:hAnsi="Cambria Math"/>
                  <w:lang w:val="id-ID"/>
                </w:rPr>
                <m:t>H2</m:t>
              </m:r>
            </m:sub>
          </m:sSub>
          <m:r>
            <w:rPr>
              <w:rFonts w:ascii="Cambria Math" w:hAnsi="Cambria Math"/>
              <w:lang w:val="id-ID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73</m:t>
                  </m:r>
                </m:sub>
              </m:sSub>
            </m:num>
            <m:den>
              <m:r>
                <w:rPr>
                  <w:rFonts w:ascii="Cambria Math" w:hAnsi="Cambria Math"/>
                  <w:lang w:val="id-ID"/>
                </w:rPr>
                <m:t>1.3</m:t>
              </m:r>
            </m:den>
          </m:f>
          <m:r>
            <w:rPr>
              <w:rFonts w:ascii="Cambria Math" w:hAnsi="Cambria Math"/>
              <w:lang w:val="id-ID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x*</m:t>
              </m:r>
              <m:f>
                <m:f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id-ID"/>
                        </w:rPr>
                        <m:t>73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id-ID"/>
                    </w:rPr>
                    <m:t>1.3</m:t>
                  </m:r>
                </m:den>
              </m:f>
              <m:r>
                <w:rPr>
                  <w:rFonts w:ascii="Cambria Math" w:hAnsi="Cambria Math"/>
                  <w:lang w:val="id-ID"/>
                </w:rPr>
                <m:t xml:space="preserve"> </m:t>
              </m:r>
            </m:e>
          </m:d>
          <m:r>
            <w:rPr>
              <w:rFonts w:ascii="Cambria Math" w:hAnsi="Cambria Math"/>
              <w:lang w:val="id-ID"/>
            </w:rPr>
            <m:t xml:space="preserve">   (2.23)</m:t>
          </m:r>
        </m:oMath>
      </m:oMathPara>
    </w:p>
    <w:p w14:paraId="2B8B366E" w14:textId="77777777" w:rsidR="00863B76" w:rsidRPr="008211A3" w:rsidRDefault="00863B76" w:rsidP="00863B76">
      <w:pPr>
        <w:pStyle w:val="Heading3"/>
        <w:rPr>
          <w:lang w:val="id-ID"/>
        </w:rPr>
      </w:pPr>
      <w:bookmarkStart w:id="6" w:name="_Toc126262647"/>
      <w:r w:rsidRPr="008211A3">
        <w:rPr>
          <w:lang w:val="id-ID"/>
        </w:rPr>
        <w:t xml:space="preserve">Menentukan parameter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Cs w:val="22"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T</m:t>
            </m:r>
          </m:e>
          <m:sub>
            <m:r>
              <w:rPr>
                <w:rFonts w:ascii="Cambria Math" w:hAnsi="Cambria Math"/>
                <w:lang w:val="id-ID"/>
              </w:rPr>
              <m:t>dH</m:t>
            </m:r>
          </m:sub>
        </m:sSub>
      </m:oMath>
      <w:bookmarkEnd w:id="6"/>
    </w:p>
    <w:p w14:paraId="16B3D42F" w14:textId="77777777" w:rsidR="00863B76" w:rsidRPr="008211A3" w:rsidRDefault="008710CA" w:rsidP="00863B76">
      <w:pPr>
        <w:rPr>
          <w:lang w:val="id-ID"/>
        </w:rPr>
      </w:pPr>
      <m:oMath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T</m:t>
            </m:r>
          </m:e>
          <m:sub>
            <m:r>
              <w:rPr>
                <w:rFonts w:ascii="Cambria Math" w:hAnsi="Cambria Math"/>
                <w:lang w:val="id-ID"/>
              </w:rPr>
              <m:t>dH</m:t>
            </m:r>
          </m:sub>
        </m:sSub>
      </m:oMath>
      <w:r w:rsidR="00863B76" w:rsidRPr="008211A3">
        <w:rPr>
          <w:lang w:val="id-ID"/>
        </w:rPr>
        <w:t xml:space="preserve"> adalah </w:t>
      </w:r>
      <w:proofErr w:type="spellStart"/>
      <w:r w:rsidR="00863B76" w:rsidRPr="008211A3">
        <w:rPr>
          <w:i/>
          <w:iCs/>
          <w:lang w:val="id-ID"/>
        </w:rPr>
        <w:t>time</w:t>
      </w:r>
      <w:proofErr w:type="spellEnd"/>
      <w:r w:rsidR="00863B76" w:rsidRPr="008211A3">
        <w:rPr>
          <w:i/>
          <w:iCs/>
          <w:lang w:val="id-ID"/>
        </w:rPr>
        <w:t xml:space="preserve"> </w:t>
      </w:r>
      <w:proofErr w:type="spellStart"/>
      <w:r w:rsidR="00863B76" w:rsidRPr="008211A3">
        <w:rPr>
          <w:i/>
          <w:iCs/>
          <w:lang w:val="id-ID"/>
        </w:rPr>
        <w:t>delay</w:t>
      </w:r>
      <w:proofErr w:type="spellEnd"/>
      <w:r w:rsidR="00863B76" w:rsidRPr="008211A3">
        <w:rPr>
          <w:lang w:val="id-ID"/>
        </w:rPr>
        <w:t xml:space="preserve"> yang dapat di metode </w:t>
      </w:r>
      <w:proofErr w:type="spellStart"/>
      <w:r w:rsidR="00863B76" w:rsidRPr="008211A3">
        <w:rPr>
          <w:lang w:val="id-ID"/>
        </w:rPr>
        <w:t>Harriot</w:t>
      </w:r>
      <w:proofErr w:type="spellEnd"/>
      <w:r w:rsidR="00863B76" w:rsidRPr="008211A3">
        <w:rPr>
          <w:lang w:val="id-ID"/>
        </w:rPr>
        <w:t xml:space="preserve"> dirumuskan sebagai berikut:</w:t>
      </w:r>
    </w:p>
    <w:p w14:paraId="0BDFC7B9" w14:textId="3C2E78D7" w:rsidR="00863B76" w:rsidRPr="008211A3" w:rsidRDefault="008710CA" w:rsidP="00863B76">
      <w:pPr>
        <w:rPr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T</m:t>
              </m:r>
            </m:e>
            <m:sub>
              <m:r>
                <w:rPr>
                  <w:rFonts w:ascii="Cambria Math" w:hAnsi="Cambria Math"/>
                  <w:lang w:val="id-ID"/>
                </w:rPr>
                <m:t>dH</m:t>
              </m:r>
            </m:sub>
          </m:sSub>
          <m:r>
            <w:rPr>
              <w:rFonts w:ascii="Cambria Math" w:hAnsi="Cambria Math"/>
              <w:lang w:val="id-ID"/>
            </w:rPr>
            <m:t xml:space="preserve">= 1.937 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t</m:t>
              </m:r>
            </m:e>
            <m:sub>
              <m:r>
                <w:rPr>
                  <w:rFonts w:ascii="Cambria Math" w:hAnsi="Cambria Math"/>
                  <w:lang w:val="id-ID"/>
                </w:rPr>
                <m:t>33</m:t>
              </m:r>
            </m:sub>
          </m:sSub>
          <m:r>
            <w:rPr>
              <w:rFonts w:ascii="Cambria Math" w:hAnsi="Cambria Math"/>
              <w:lang w:val="id-ID"/>
            </w:rPr>
            <m:t>-0.937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t</m:t>
              </m:r>
            </m:e>
            <m:sub>
              <m:r>
                <w:rPr>
                  <w:rFonts w:ascii="Cambria Math" w:hAnsi="Cambria Math"/>
                  <w:lang w:val="id-ID"/>
                </w:rPr>
                <m:t>70</m:t>
              </m:r>
            </m:sub>
          </m:sSub>
          <m:r>
            <w:rPr>
              <w:rFonts w:ascii="Cambria Math" w:hAnsi="Cambria Math"/>
              <w:lang w:val="id-ID"/>
            </w:rPr>
            <m:t xml:space="preserve">      (2.24)</m:t>
          </m:r>
        </m:oMath>
      </m:oMathPara>
    </w:p>
    <w:p w14:paraId="22FDC3F9" w14:textId="2FD64795" w:rsidR="00863B76" w:rsidRDefault="00863B76" w:rsidP="00863B76">
      <w:pPr>
        <w:rPr>
          <w:lang w:val="id-ID"/>
        </w:rPr>
      </w:pPr>
      <w:r w:rsidRPr="008211A3">
        <w:rPr>
          <w:lang w:val="id-ID"/>
        </w:rPr>
        <w:t xml:space="preserve">Untuk menggunakan hasil parameter </w:t>
      </w:r>
      <m:oMath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τ</m:t>
            </m:r>
          </m:e>
          <m:sub>
            <m:r>
              <w:rPr>
                <w:rFonts w:ascii="Cambria Math" w:hAnsi="Cambria Math"/>
                <w:lang w:val="id-ID"/>
              </w:rPr>
              <m:t>H1</m:t>
            </m:r>
          </m:sub>
        </m:sSub>
      </m:oMath>
      <w:r w:rsidRPr="008211A3">
        <w:rPr>
          <w:lang w:val="id-ID"/>
        </w:rPr>
        <w:t>,</w:t>
      </w:r>
      <m:oMath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 xml:space="preserve">  τ</m:t>
            </m:r>
          </m:e>
          <m:sub>
            <m:r>
              <w:rPr>
                <w:rFonts w:ascii="Cambria Math" w:hAnsi="Cambria Math"/>
                <w:lang w:val="id-ID"/>
              </w:rPr>
              <m:t>H2</m:t>
            </m:r>
          </m:sub>
        </m:sSub>
      </m:oMath>
      <w:r w:rsidRPr="008211A3">
        <w:rPr>
          <w:lang w:val="id-ID"/>
        </w:rPr>
        <w:t xml:space="preserve"> , dan </w:t>
      </w:r>
      <m:oMath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T</m:t>
            </m:r>
          </m:e>
          <m:sub>
            <m:r>
              <w:rPr>
                <w:rFonts w:ascii="Cambria Math" w:hAnsi="Cambria Math"/>
                <w:lang w:val="id-ID"/>
              </w:rPr>
              <m:t>dH</m:t>
            </m:r>
          </m:sub>
        </m:sSub>
      </m:oMath>
      <w:r w:rsidRPr="008211A3">
        <w:rPr>
          <w:lang w:val="id-ID"/>
        </w:rPr>
        <w:t xml:space="preserve"> Parameter tersebut dapat memasukkannya ke dalam persamaan 2.24. Jika nilai waktu </w:t>
      </w:r>
      <m:oMath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t</m:t>
            </m:r>
          </m:e>
          <m:sub>
            <m:r>
              <w:rPr>
                <w:rFonts w:ascii="Cambria Math" w:hAnsi="Cambria Math"/>
                <w:lang w:val="id-ID"/>
              </w:rPr>
              <m:t>33</m:t>
            </m:r>
          </m:sub>
        </m:sSub>
      </m:oMath>
      <w:r w:rsidRPr="008211A3">
        <w:rPr>
          <w:lang w:val="id-ID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t</m:t>
            </m:r>
          </m:e>
          <m:sub>
            <m:r>
              <w:rPr>
                <w:rFonts w:ascii="Cambria Math" w:hAnsi="Cambria Math"/>
                <w:lang w:val="id-ID"/>
              </w:rPr>
              <m:t>70</m:t>
            </m:r>
          </m:sub>
        </m:sSub>
      </m:oMath>
      <w:r w:rsidRPr="008211A3">
        <w:rPr>
          <w:lang w:val="id-ID"/>
        </w:rPr>
        <w:t xml:space="preserve"> kurang dari 0 atau bernilai negatif, maka sistem dianggap tidak memiliki time delay. Dengan menggunakan hasil parameter tersebut dalam persamaan 2.24, sehingga dapat ditentukan kinerja sistem tersebut. </w:t>
      </w:r>
    </w:p>
    <w:p w14:paraId="6725783C" w14:textId="77777777" w:rsidR="00F6061F" w:rsidRPr="008211A3" w:rsidRDefault="00F6061F" w:rsidP="00F6061F">
      <w:pPr>
        <w:rPr>
          <w:lang w:val="id-ID"/>
        </w:rPr>
      </w:pPr>
      <w:r w:rsidRPr="008211A3">
        <w:rPr>
          <w:lang w:val="id-ID"/>
        </w:rPr>
        <w:t xml:space="preserve">Untuk mendapatkan fungsi alih sistem, digunakan respons saat set poin adalah 5 volt atau 50% dari </w:t>
      </w:r>
      <w:proofErr w:type="spellStart"/>
      <w:r w:rsidRPr="008211A3">
        <w:rPr>
          <w:i/>
          <w:iCs/>
          <w:lang w:val="id-ID"/>
        </w:rPr>
        <w:t>flow</w:t>
      </w:r>
      <w:proofErr w:type="spellEnd"/>
      <w:r w:rsidRPr="008211A3">
        <w:rPr>
          <w:i/>
          <w:iCs/>
          <w:lang w:val="id-ID"/>
        </w:rPr>
        <w:t xml:space="preserve"> </w:t>
      </w:r>
      <w:proofErr w:type="spellStart"/>
      <w:r w:rsidRPr="008211A3">
        <w:rPr>
          <w:i/>
          <w:iCs/>
          <w:lang w:val="id-ID"/>
        </w:rPr>
        <w:t>rate</w:t>
      </w:r>
      <w:proofErr w:type="spellEnd"/>
      <w:r w:rsidRPr="008211A3">
        <w:rPr>
          <w:lang w:val="id-ID"/>
        </w:rPr>
        <w:t xml:space="preserve"> Gambar 3.8 menunjukkan </w:t>
      </w:r>
      <w:proofErr w:type="spellStart"/>
      <w:r w:rsidRPr="008211A3">
        <w:rPr>
          <w:lang w:val="id-ID"/>
        </w:rPr>
        <w:t>respon</w:t>
      </w:r>
      <w:proofErr w:type="spellEnd"/>
      <w:r w:rsidRPr="008211A3">
        <w:rPr>
          <w:lang w:val="id-ID"/>
        </w:rPr>
        <w:t xml:space="preserve"> level pada set </w:t>
      </w:r>
      <w:proofErr w:type="spellStart"/>
      <w:r w:rsidRPr="008211A3">
        <w:rPr>
          <w:lang w:val="id-ID"/>
        </w:rPr>
        <w:t>point</w:t>
      </w:r>
      <w:proofErr w:type="spellEnd"/>
      <w:r w:rsidRPr="008211A3">
        <w:rPr>
          <w:lang w:val="id-ID"/>
        </w:rPr>
        <w:t xml:space="preserve"> 50%. Dari respons tersebut, </w:t>
      </w:r>
      <w:r w:rsidRPr="008211A3">
        <w:rPr>
          <w:lang w:val="id-ID"/>
        </w:rPr>
        <w:lastRenderedPageBreak/>
        <w:t xml:space="preserve">diperoleh nilai keluaran </w:t>
      </w:r>
      <w:proofErr w:type="spellStart"/>
      <w:r w:rsidRPr="008211A3">
        <w:rPr>
          <w:i/>
          <w:iCs/>
          <w:lang w:val="id-ID"/>
        </w:rPr>
        <w:t>steady</w:t>
      </w:r>
      <w:proofErr w:type="spellEnd"/>
      <w:r w:rsidRPr="008211A3">
        <w:rPr>
          <w:i/>
          <w:iCs/>
          <w:lang w:val="id-ID"/>
        </w:rPr>
        <w:t xml:space="preserve"> </w:t>
      </w:r>
      <w:proofErr w:type="spellStart"/>
      <w:r w:rsidRPr="008211A3">
        <w:rPr>
          <w:i/>
          <w:iCs/>
          <w:lang w:val="id-ID"/>
        </w:rPr>
        <w:t>state</w:t>
      </w:r>
      <w:proofErr w:type="spellEnd"/>
      <w:r w:rsidRPr="008211A3">
        <w:rPr>
          <w:lang w:val="id-ID"/>
        </w:rPr>
        <w:t xml:space="preserve"> pada ketinggian 1,939, yang diperoleh dari rata-rata seluruh data keluaran </w:t>
      </w:r>
      <w:proofErr w:type="spellStart"/>
      <w:r w:rsidRPr="008211A3">
        <w:rPr>
          <w:lang w:val="id-ID"/>
        </w:rPr>
        <w:t>steady</w:t>
      </w:r>
      <w:proofErr w:type="spellEnd"/>
      <w:r w:rsidRPr="008211A3">
        <w:rPr>
          <w:lang w:val="id-ID"/>
        </w:rPr>
        <w:t xml:space="preserve"> </w:t>
      </w:r>
      <w:proofErr w:type="spellStart"/>
      <w:r w:rsidRPr="008211A3">
        <w:rPr>
          <w:lang w:val="id-ID"/>
        </w:rPr>
        <w:t>state</w:t>
      </w:r>
      <w:proofErr w:type="spellEnd"/>
      <w:r w:rsidRPr="008211A3">
        <w:rPr>
          <w:lang w:val="id-ID"/>
        </w:rPr>
        <w:t xml:space="preserve">. Berdasarkan respons pada Gambar 3.8, diperoleh </w:t>
      </w:r>
      <w:r w:rsidRPr="008211A3">
        <w:rPr>
          <w:i/>
          <w:iCs/>
          <w:lang w:val="id-ID"/>
        </w:rPr>
        <w:t xml:space="preserve">gain </w:t>
      </w:r>
      <w:proofErr w:type="spellStart"/>
      <w:r w:rsidRPr="008211A3">
        <w:rPr>
          <w:i/>
          <w:iCs/>
          <w:lang w:val="id-ID"/>
        </w:rPr>
        <w:t>overall</w:t>
      </w:r>
      <w:proofErr w:type="spellEnd"/>
      <w:r w:rsidRPr="008211A3">
        <w:rPr>
          <w:lang w:val="id-ID"/>
        </w:rPr>
        <w:t xml:space="preserve"> respons pada persamaan berikut.</w:t>
      </w:r>
    </w:p>
    <w:p w14:paraId="23827A6D" w14:textId="77777777" w:rsidR="00F6061F" w:rsidRPr="008211A3" w:rsidRDefault="008710CA" w:rsidP="00F6061F">
      <w:pPr>
        <w:rPr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Y</m:t>
              </m:r>
            </m:e>
            <m:sub>
              <m:r>
                <w:rPr>
                  <w:rFonts w:ascii="Cambria Math" w:hAnsi="Cambria Math"/>
                  <w:lang w:val="id-ID"/>
                </w:rPr>
                <m:t>ss</m:t>
              </m:r>
            </m:sub>
          </m:sSub>
          <m:r>
            <w:rPr>
              <w:rFonts w:ascii="Cambria Math" w:hAnsi="Cambria Math"/>
              <w:lang w:val="id-ID"/>
            </w:rPr>
            <m:t xml:space="preserve">=1.939 </m:t>
          </m:r>
        </m:oMath>
      </m:oMathPara>
    </w:p>
    <w:p w14:paraId="5F9F7F43" w14:textId="77777777" w:rsidR="00F6061F" w:rsidRPr="008211A3" w:rsidRDefault="008710CA" w:rsidP="00F6061F">
      <w:pPr>
        <w:rPr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ss</m:t>
              </m:r>
            </m:sub>
          </m:sSub>
          <m:r>
            <w:rPr>
              <w:rFonts w:ascii="Cambria Math" w:hAnsi="Cambria Math"/>
              <w:lang w:val="id-ID"/>
            </w:rPr>
            <m:t>=2</m:t>
          </m:r>
        </m:oMath>
      </m:oMathPara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276"/>
      </w:tblGrid>
      <w:tr w:rsidR="00F6061F" w:rsidRPr="008211A3" w14:paraId="61152CE8" w14:textId="77777777" w:rsidTr="00FB2DBF">
        <w:tc>
          <w:tcPr>
            <w:tcW w:w="7933" w:type="dxa"/>
          </w:tcPr>
          <w:p w14:paraId="04E21B1D" w14:textId="77777777" w:rsidR="00F6061F" w:rsidRPr="008211A3" w:rsidRDefault="00F6061F" w:rsidP="00FB2DBF">
            <w:pPr>
              <w:rPr>
                <w:i/>
                <w:noProof/>
                <w:lang w:val="id-ID"/>
              </w:rPr>
            </w:pPr>
            <m:oMathPara>
              <m:oMath>
                <m:r>
                  <w:rPr>
                    <w:rFonts w:ascii="Cambria Math" w:hAnsi="Cambria Math"/>
                    <w:lang w:val="id-ID"/>
                  </w:rPr>
                  <m:t xml:space="preserve">K=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d-ID"/>
                          </w:rPr>
                          <m:t>ss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d-ID"/>
                          </w:rPr>
                          <m:t>ss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id-ID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id-ID"/>
                      </w:rPr>
                      <m:t>1.95</m:t>
                    </m:r>
                  </m:num>
                  <m:den>
                    <m:r>
                      <w:rPr>
                        <w:rFonts w:ascii="Cambria Math" w:hAnsi="Cambria Math"/>
                        <w:lang w:val="id-ID"/>
                      </w:rPr>
                      <m:t>1.89</m:t>
                    </m:r>
                  </m:den>
                </m:f>
                <m:r>
                  <w:rPr>
                    <w:rFonts w:ascii="Cambria Math" w:hAnsi="Cambria Math"/>
                    <w:lang w:val="id-ID"/>
                  </w:rPr>
                  <m:t xml:space="preserve">=1.03   </m:t>
                </m:r>
                <m:r>
                  <w:rPr>
                    <w:rFonts w:ascii="Cambria Math" w:hAnsi="Cambria Math"/>
                    <w:noProof/>
                    <w:lang w:val="id-ID"/>
                  </w:rPr>
                  <m:t xml:space="preserve">  </m:t>
                </m:r>
                <m:r>
                  <w:rPr>
                    <w:rFonts w:ascii="Cambria Math" w:hAnsi="Cambria Math"/>
                    <w:lang w:val="id-ID"/>
                  </w:rPr>
                  <m:t xml:space="preserve">  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7136DEFB" w14:textId="77777777" w:rsidR="00F6061F" w:rsidRPr="008211A3" w:rsidRDefault="00F6061F" w:rsidP="00FB2DBF">
            <w:pPr>
              <w:jc w:val="right"/>
              <w:rPr>
                <w:i/>
                <w:lang w:val="id-ID"/>
              </w:rPr>
            </w:pPr>
            <m:oMathPara>
              <m:oMath>
                <m:r>
                  <w:rPr>
                    <w:rFonts w:ascii="Cambria Math" w:hAnsi="Cambria Math"/>
                    <w:lang w:val="id-ID"/>
                  </w:rPr>
                  <m:t xml:space="preserve">  (3.10)</m:t>
                </m:r>
              </m:oMath>
            </m:oMathPara>
          </w:p>
        </w:tc>
      </w:tr>
    </w:tbl>
    <w:p w14:paraId="0468A583" w14:textId="77777777" w:rsidR="00F6061F" w:rsidRPr="008211A3" w:rsidRDefault="00F6061F" w:rsidP="00F6061F">
      <w:pPr>
        <w:rPr>
          <w:i/>
          <w:lang w:val="id-ID"/>
        </w:rPr>
      </w:pPr>
    </w:p>
    <w:p w14:paraId="3DA25547" w14:textId="77777777" w:rsidR="00F6061F" w:rsidRPr="008211A3" w:rsidRDefault="00F6061F" w:rsidP="00F6061F">
      <w:pPr>
        <w:rPr>
          <w:lang w:val="id-ID"/>
        </w:rPr>
      </w:pPr>
      <w:proofErr w:type="spellStart"/>
      <w:r w:rsidRPr="008211A3">
        <w:rPr>
          <w:lang w:val="id-ID"/>
        </w:rPr>
        <w:t>Jakoubek</w:t>
      </w:r>
      <w:proofErr w:type="spellEnd"/>
      <w:r w:rsidRPr="008211A3">
        <w:rPr>
          <w:lang w:val="id-ID"/>
        </w:rPr>
        <w:t xml:space="preserve"> mengembangkan 7 metode untuk mengidentifikasi </w:t>
      </w:r>
      <w:proofErr w:type="spellStart"/>
      <w:r w:rsidRPr="008211A3">
        <w:rPr>
          <w:i/>
          <w:iCs/>
          <w:lang w:val="id-ID"/>
        </w:rPr>
        <w:t>plant</w:t>
      </w:r>
      <w:proofErr w:type="spellEnd"/>
      <w:r w:rsidRPr="008211A3">
        <w:rPr>
          <w:lang w:val="id-ID"/>
        </w:rPr>
        <w:t xml:space="preserve"> atau sistem kontrol. Salah satu metode yang dapat digunakan dalam pendekatan model matematika </w:t>
      </w:r>
      <w:proofErr w:type="spellStart"/>
      <w:r w:rsidRPr="008211A3">
        <w:rPr>
          <w:lang w:val="id-ID"/>
        </w:rPr>
        <w:t>plant</w:t>
      </w:r>
      <w:proofErr w:type="spellEnd"/>
      <w:r w:rsidRPr="008211A3">
        <w:rPr>
          <w:lang w:val="id-ID"/>
        </w:rPr>
        <w:t xml:space="preserve"> adalah metode </w:t>
      </w:r>
      <w:proofErr w:type="spellStart"/>
      <w:r w:rsidRPr="008211A3">
        <w:rPr>
          <w:lang w:val="id-ID"/>
        </w:rPr>
        <w:t>Harriott</w:t>
      </w:r>
      <w:proofErr w:type="spellEnd"/>
      <w:r w:rsidRPr="008211A3">
        <w:rPr>
          <w:lang w:val="id-ID"/>
        </w:rPr>
        <w:t>. Pemilihan metode terbaik dapat dilakukan dengan menggunakan validasi. Salah satu metode validasi yang dapat digunakan adalah ISE (</w:t>
      </w:r>
      <w:r w:rsidRPr="008211A3">
        <w:rPr>
          <w:i/>
          <w:iCs/>
          <w:lang w:val="id-ID"/>
        </w:rPr>
        <w:t xml:space="preserve">Integral </w:t>
      </w:r>
      <w:proofErr w:type="spellStart"/>
      <w:r w:rsidRPr="008211A3">
        <w:rPr>
          <w:i/>
          <w:iCs/>
          <w:lang w:val="id-ID"/>
        </w:rPr>
        <w:t>Square</w:t>
      </w:r>
      <w:proofErr w:type="spellEnd"/>
      <w:r w:rsidRPr="008211A3">
        <w:rPr>
          <w:i/>
          <w:iCs/>
          <w:lang w:val="id-ID"/>
        </w:rPr>
        <w:t xml:space="preserve"> </w:t>
      </w:r>
      <w:proofErr w:type="spellStart"/>
      <w:r w:rsidRPr="008211A3">
        <w:rPr>
          <w:i/>
          <w:iCs/>
          <w:lang w:val="id-ID"/>
        </w:rPr>
        <w:t>Error</w:t>
      </w:r>
      <w:proofErr w:type="spellEnd"/>
      <w:r w:rsidRPr="008211A3">
        <w:rPr>
          <w:lang w:val="id-ID"/>
        </w:rPr>
        <w:t xml:space="preserve">). Semakin kecil nilai ISE, maka semakin baik fungsi alih yang dibuat. Dengan menggunakan pendekatan sistem model matematika </w:t>
      </w:r>
      <w:proofErr w:type="spellStart"/>
      <w:r w:rsidRPr="008211A3">
        <w:rPr>
          <w:i/>
          <w:iCs/>
          <w:lang w:val="id-ID"/>
        </w:rPr>
        <w:t>plant</w:t>
      </w:r>
      <w:proofErr w:type="spellEnd"/>
      <w:r w:rsidRPr="008211A3">
        <w:rPr>
          <w:lang w:val="id-ID"/>
        </w:rPr>
        <w:t xml:space="preserve"> proses level dan berdasarkan respons pada Gambar 3.8, dapat diperoleh nilai ISE yang sesuai</w:t>
      </w:r>
    </w:p>
    <w:p w14:paraId="17AE5199" w14:textId="1A74E1FD" w:rsidR="00F6061F" w:rsidRPr="008211A3" w:rsidRDefault="00F6061F" w:rsidP="00F6061F">
      <w:pPr>
        <w:rPr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m:t xml:space="preserve">t33=7 </m:t>
          </m:r>
        </m:oMath>
      </m:oMathPara>
    </w:p>
    <w:p w14:paraId="157D1507" w14:textId="35BD9DF2" w:rsidR="00F6061F" w:rsidRPr="008211A3" w:rsidRDefault="00F6061F" w:rsidP="00F6061F">
      <w:pPr>
        <w:rPr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m:t xml:space="preserve">t70=16 </m:t>
          </m:r>
        </m:oMath>
      </m:oMathPara>
    </w:p>
    <w:p w14:paraId="7A9C7B17" w14:textId="77777777" w:rsidR="00F6061F" w:rsidRPr="008211A3" w:rsidRDefault="00F6061F" w:rsidP="00F6061F">
      <w:pPr>
        <w:rPr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m:t xml:space="preserve">t73=1.809 </m:t>
          </m:r>
        </m:oMath>
      </m:oMathPara>
    </w:p>
    <w:p w14:paraId="602B217B" w14:textId="77777777" w:rsidR="00F6061F" w:rsidRPr="008211A3" w:rsidRDefault="00F6061F" w:rsidP="00F6061F">
      <w:pPr>
        <w:rPr>
          <w:lang w:val="id-ID"/>
        </w:rPr>
      </w:pPr>
      <w:r w:rsidRPr="008211A3">
        <w:rPr>
          <w:lang w:val="id-ID"/>
        </w:rPr>
        <w:t>Sehingga diperoleh parameter:</w:t>
      </w: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276"/>
      </w:tblGrid>
      <w:tr w:rsidR="00F6061F" w:rsidRPr="008211A3" w14:paraId="1F5A1F20" w14:textId="77777777" w:rsidTr="00FB2DBF">
        <w:tc>
          <w:tcPr>
            <w:tcW w:w="7933" w:type="dxa"/>
          </w:tcPr>
          <w:p w14:paraId="71B05CE6" w14:textId="77777777" w:rsidR="00F6061F" w:rsidRPr="008211A3" w:rsidRDefault="008710CA" w:rsidP="00FB2DBF">
            <w:pPr>
              <w:rPr>
                <w:i/>
                <w:noProof/>
                <w:lang w:val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d-ID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id-ID"/>
                      </w:rPr>
                      <m:t>dH</m:t>
                    </m:r>
                  </m:sub>
                </m:sSub>
                <m:r>
                  <w:rPr>
                    <w:rFonts w:ascii="Cambria Math" w:hAnsi="Cambria Math"/>
                    <w:lang w:val="id-ID"/>
                  </w:rPr>
                  <m:t xml:space="preserve">=1.937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d-ID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id-ID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  <w:lang w:val="id-ID"/>
                  </w:rPr>
                  <m:t>-0.937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d-ID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id-ID"/>
                      </w:rPr>
                      <m:t>70</m:t>
                    </m:r>
                  </m:sub>
                </m:sSub>
                <m:r>
                  <w:rPr>
                    <w:rFonts w:ascii="Cambria Math" w:hAnsi="Cambria Math"/>
                    <w:lang w:val="id-ID"/>
                  </w:rPr>
                  <m:t xml:space="preserve">  </m:t>
                </m:r>
                <m:r>
                  <w:rPr>
                    <w:rFonts w:ascii="Cambria Math" w:hAnsi="Cambria Math"/>
                    <w:noProof/>
                    <w:lang w:val="id-ID"/>
                  </w:rPr>
                  <m:t xml:space="preserve">  </m:t>
                </m:r>
                <m:r>
                  <w:rPr>
                    <w:rFonts w:ascii="Cambria Math" w:hAnsi="Cambria Math"/>
                    <w:lang w:val="id-ID"/>
                  </w:rPr>
                  <m:t xml:space="preserve">  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15E8CF01" w14:textId="77777777" w:rsidR="00F6061F" w:rsidRPr="008211A3" w:rsidRDefault="00F6061F" w:rsidP="00FB2DBF">
            <w:pPr>
              <w:jc w:val="right"/>
              <w:rPr>
                <w:i/>
                <w:lang w:val="id-ID"/>
              </w:rPr>
            </w:pPr>
            <m:oMathPara>
              <m:oMath>
                <m:r>
                  <w:rPr>
                    <w:rFonts w:ascii="Cambria Math" w:hAnsi="Cambria Math"/>
                    <w:lang w:val="id-ID"/>
                  </w:rPr>
                  <m:t xml:space="preserve">  (3.11)</m:t>
                </m:r>
              </m:oMath>
            </m:oMathPara>
          </w:p>
        </w:tc>
      </w:tr>
    </w:tbl>
    <w:p w14:paraId="5F68C638" w14:textId="77777777" w:rsidR="00F6061F" w:rsidRPr="008211A3" w:rsidRDefault="00F6061F" w:rsidP="00F6061F">
      <w:pPr>
        <w:rPr>
          <w:lang w:val="id-ID"/>
        </w:rPr>
      </w:pP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276"/>
      </w:tblGrid>
      <w:tr w:rsidR="00F6061F" w:rsidRPr="008211A3" w14:paraId="73B09142" w14:textId="77777777" w:rsidTr="00FB2DBF">
        <w:tc>
          <w:tcPr>
            <w:tcW w:w="7933" w:type="dxa"/>
          </w:tcPr>
          <w:p w14:paraId="51894A01" w14:textId="64CEA408" w:rsidR="00F6061F" w:rsidRPr="008211A3" w:rsidRDefault="008710CA" w:rsidP="00FB2DBF">
            <w:pPr>
              <w:rPr>
                <w:i/>
                <w:noProof/>
                <w:lang w:val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d-ID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id-ID"/>
                      </w:rPr>
                      <m:t>dH</m:t>
                    </m:r>
                  </m:sub>
                </m:sSub>
                <m:r>
                  <w:rPr>
                    <w:rFonts w:ascii="Cambria Math" w:hAnsi="Cambria Math"/>
                    <w:lang w:val="id-ID"/>
                  </w:rPr>
                  <m:t xml:space="preserve">=-0.432  </m:t>
                </m:r>
                <m:r>
                  <w:rPr>
                    <w:rFonts w:ascii="Cambria Math" w:hAnsi="Cambria Math"/>
                    <w:noProof/>
                    <w:lang w:val="id-ID"/>
                  </w:rPr>
                  <m:t xml:space="preserve"> </m:t>
                </m:r>
                <m:r>
                  <w:rPr>
                    <w:rFonts w:ascii="Cambria Math" w:hAnsi="Cambria Math"/>
                    <w:lang w:val="id-ID"/>
                  </w:rPr>
                  <m:t xml:space="preserve">  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1AE8E547" w14:textId="77777777" w:rsidR="00F6061F" w:rsidRPr="008211A3" w:rsidRDefault="00F6061F" w:rsidP="00FB2DBF">
            <w:pPr>
              <w:jc w:val="right"/>
              <w:rPr>
                <w:i/>
                <w:lang w:val="id-ID"/>
              </w:rPr>
            </w:pPr>
            <m:oMathPara>
              <m:oMath>
                <m:r>
                  <w:rPr>
                    <w:rFonts w:ascii="Cambria Math" w:hAnsi="Cambria Math"/>
                    <w:lang w:val="id-ID"/>
                  </w:rPr>
                  <m:t xml:space="preserve">  (3.12)</m:t>
                </m:r>
              </m:oMath>
            </m:oMathPara>
          </w:p>
        </w:tc>
      </w:tr>
    </w:tbl>
    <w:p w14:paraId="57C18138" w14:textId="77777777" w:rsidR="00F6061F" w:rsidRPr="008211A3" w:rsidRDefault="00F6061F" w:rsidP="00F6061F">
      <w:pPr>
        <w:rPr>
          <w:lang w:val="id-ID"/>
        </w:rPr>
      </w:pP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276"/>
      </w:tblGrid>
      <w:tr w:rsidR="00F6061F" w:rsidRPr="008211A3" w14:paraId="35591A17" w14:textId="77777777" w:rsidTr="00FB2DBF">
        <w:tc>
          <w:tcPr>
            <w:tcW w:w="7933" w:type="dxa"/>
          </w:tcPr>
          <w:p w14:paraId="35871F14" w14:textId="77777777" w:rsidR="00F6061F" w:rsidRPr="008211A3" w:rsidRDefault="008710CA" w:rsidP="00FB2DBF">
            <w:pPr>
              <w:rPr>
                <w:i/>
                <w:noProof/>
                <w:lang w:val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d-ID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lang w:val="id-ID"/>
                      </w:rPr>
                      <m:t>H1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d-ID"/>
                      </w:rPr>
                      <m:t xml:space="preserve"> + τ</m:t>
                    </m:r>
                  </m:e>
                  <m:sub>
                    <m:r>
                      <w:rPr>
                        <w:rFonts w:ascii="Cambria Math" w:hAnsi="Cambria Math"/>
                        <w:lang w:val="id-ID"/>
                      </w:rPr>
                      <m:t>H2</m:t>
                    </m:r>
                  </m:sub>
                </m:sSub>
                <m:r>
                  <w:rPr>
                    <w:rFonts w:ascii="Cambria Math" w:hAnsi="Cambria Math"/>
                    <w:lang w:val="id-ID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d-ID"/>
                          </w:rPr>
                          <m:t>73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id-ID"/>
                      </w:rPr>
                      <m:t>1.3</m:t>
                    </m:r>
                  </m:den>
                </m:f>
                <m:r>
                  <w:rPr>
                    <w:rFonts w:ascii="Cambria Math" w:hAnsi="Cambria Math"/>
                    <w:noProof/>
                    <w:lang w:val="id-ID"/>
                  </w:rPr>
                  <m:t xml:space="preserve"> </m:t>
                </m:r>
                <m:r>
                  <w:rPr>
                    <w:rFonts w:ascii="Cambria Math" w:hAnsi="Cambria Math"/>
                    <w:lang w:val="id-ID"/>
                  </w:rPr>
                  <m:t xml:space="preserve">  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1BC02506" w14:textId="77777777" w:rsidR="00F6061F" w:rsidRPr="008211A3" w:rsidRDefault="00F6061F" w:rsidP="00FB2DBF">
            <w:pPr>
              <w:jc w:val="center"/>
              <w:rPr>
                <w:i/>
                <w:lang w:val="id-ID"/>
              </w:rPr>
            </w:pPr>
          </w:p>
        </w:tc>
      </w:tr>
    </w:tbl>
    <w:p w14:paraId="364AC610" w14:textId="77777777" w:rsidR="00F6061F" w:rsidRPr="008211A3" w:rsidRDefault="00F6061F" w:rsidP="00F6061F">
      <w:pPr>
        <w:rPr>
          <w:lang w:val="id-ID"/>
        </w:rPr>
      </w:pP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276"/>
      </w:tblGrid>
      <w:tr w:rsidR="00F6061F" w:rsidRPr="008211A3" w14:paraId="3FBCE804" w14:textId="77777777" w:rsidTr="00FB2DBF">
        <w:tc>
          <w:tcPr>
            <w:tcW w:w="7933" w:type="dxa"/>
          </w:tcPr>
          <w:p w14:paraId="6D9D2841" w14:textId="77777777" w:rsidR="00F6061F" w:rsidRPr="008211A3" w:rsidRDefault="008710CA" w:rsidP="00FB2DBF">
            <w:pPr>
              <w:rPr>
                <w:i/>
                <w:noProof/>
                <w:lang w:val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d-ID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lang w:val="id-ID"/>
                      </w:rPr>
                      <m:t>H1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d-ID"/>
                      </w:rPr>
                      <m:t xml:space="preserve"> + τ</m:t>
                    </m:r>
                  </m:e>
                  <m:sub>
                    <m:r>
                      <w:rPr>
                        <w:rFonts w:ascii="Cambria Math" w:hAnsi="Cambria Math"/>
                        <w:lang w:val="id-ID"/>
                      </w:rPr>
                      <m:t>H2</m:t>
                    </m:r>
                  </m:sub>
                </m:sSub>
                <m:r>
                  <w:rPr>
                    <w:rFonts w:ascii="Cambria Math" w:hAnsi="Cambria Math"/>
                    <w:lang w:val="id-ID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id-ID"/>
                      </w:rPr>
                      <m:t>1.809</m:t>
                    </m:r>
                  </m:num>
                  <m:den>
                    <m:r>
                      <w:rPr>
                        <w:rFonts w:ascii="Cambria Math" w:hAnsi="Cambria Math"/>
                        <w:lang w:val="id-ID"/>
                      </w:rPr>
                      <m:t>1.3</m:t>
                    </m:r>
                  </m:den>
                </m:f>
                <m:r>
                  <w:rPr>
                    <w:rFonts w:ascii="Cambria Math" w:hAnsi="Cambria Math"/>
                    <w:lang w:val="id-ID"/>
                  </w:rPr>
                  <m:t xml:space="preserve">=1.39         </m:t>
                </m:r>
                <m:r>
                  <w:rPr>
                    <w:rFonts w:ascii="Cambria Math" w:hAnsi="Cambria Math"/>
                    <w:noProof/>
                    <w:lang w:val="id-ID"/>
                  </w:rPr>
                  <m:t xml:space="preserve"> </m:t>
                </m:r>
                <m:r>
                  <w:rPr>
                    <w:rFonts w:ascii="Cambria Math" w:hAnsi="Cambria Math"/>
                    <w:lang w:val="id-ID"/>
                  </w:rPr>
                  <m:t xml:space="preserve">  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411E3AA7" w14:textId="77777777" w:rsidR="00F6061F" w:rsidRPr="008211A3" w:rsidRDefault="00F6061F" w:rsidP="00FB2DBF">
            <w:pPr>
              <w:jc w:val="right"/>
              <w:rPr>
                <w:i/>
                <w:lang w:val="id-ID"/>
              </w:rPr>
            </w:pPr>
            <m:oMathPara>
              <m:oMath>
                <m:r>
                  <w:rPr>
                    <w:rFonts w:ascii="Cambria Math" w:hAnsi="Cambria Math"/>
                    <w:lang w:val="id-ID"/>
                  </w:rPr>
                  <m:t xml:space="preserve">  (3.13)</m:t>
                </m:r>
              </m:oMath>
            </m:oMathPara>
          </w:p>
        </w:tc>
      </w:tr>
    </w:tbl>
    <w:p w14:paraId="4D1DC901" w14:textId="77777777" w:rsidR="00F6061F" w:rsidRPr="008211A3" w:rsidRDefault="00F6061F" w:rsidP="00F6061F">
      <w:pPr>
        <w:rPr>
          <w:lang w:val="id-ID"/>
        </w:rPr>
      </w:pP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276"/>
      </w:tblGrid>
      <w:tr w:rsidR="00F6061F" w:rsidRPr="008211A3" w14:paraId="5072D12C" w14:textId="77777777" w:rsidTr="00FB2DBF">
        <w:trPr>
          <w:trHeight w:val="567"/>
        </w:trPr>
        <w:tc>
          <w:tcPr>
            <w:tcW w:w="7933" w:type="dxa"/>
          </w:tcPr>
          <w:p w14:paraId="0AB50641" w14:textId="77777777" w:rsidR="00F6061F" w:rsidRPr="008211A3" w:rsidRDefault="008710CA" w:rsidP="00FB2DBF">
            <w:pPr>
              <w:rPr>
                <w:i/>
                <w:noProof/>
                <w:lang w:val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d-ID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id-ID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d-ID"/>
                          </w:rPr>
                          <m:t>H1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 xml:space="preserve"> + 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d-ID"/>
                          </w:rPr>
                          <m:t>H2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id-ID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id-ID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id-ID"/>
                      </w:rPr>
                      <m:t>1.39</m:t>
                    </m:r>
                  </m:num>
                  <m:den>
                    <m:r>
                      <w:rPr>
                        <w:rFonts w:ascii="Cambria Math" w:hAnsi="Cambria Math"/>
                        <w:lang w:val="id-ID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id-ID"/>
                  </w:rPr>
                  <m:t>=0.695 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d-ID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id-ID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id-ID"/>
                  </w:rPr>
                  <m:t>=0.77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5DBDABC0" w14:textId="77777777" w:rsidR="00F6061F" w:rsidRPr="008211A3" w:rsidRDefault="00F6061F" w:rsidP="00FB2DBF">
            <w:pPr>
              <w:jc w:val="right"/>
              <w:rPr>
                <w:i/>
                <w:lang w:val="id-ID"/>
              </w:rPr>
            </w:pPr>
            <m:oMathPara>
              <m:oMath>
                <m:r>
                  <w:rPr>
                    <w:rFonts w:ascii="Cambria Math" w:hAnsi="Cambria Math"/>
                    <w:lang w:val="id-ID"/>
                  </w:rPr>
                  <m:t xml:space="preserve">  (3.14)</m:t>
                </m:r>
              </m:oMath>
            </m:oMathPara>
          </w:p>
        </w:tc>
      </w:tr>
    </w:tbl>
    <w:p w14:paraId="5FCF5874" w14:textId="77777777" w:rsidR="00F6061F" w:rsidRPr="008211A3" w:rsidRDefault="00F6061F" w:rsidP="00F6061F">
      <w:pPr>
        <w:rPr>
          <w:lang w:val="id-ID"/>
        </w:rPr>
      </w:pPr>
    </w:p>
    <w:p w14:paraId="30814151" w14:textId="77777777" w:rsidR="00F6061F" w:rsidRPr="008211A3" w:rsidRDefault="00F6061F" w:rsidP="00F6061F">
      <w:pPr>
        <w:rPr>
          <w:lang w:val="id-ID"/>
        </w:rPr>
      </w:pPr>
      <w:r w:rsidRPr="008211A3">
        <w:rPr>
          <w:lang w:val="id-ID"/>
        </w:rPr>
        <w:t xml:space="preserve">Berdasarkan kurva </w:t>
      </w:r>
      <w:proofErr w:type="spellStart"/>
      <w:r w:rsidRPr="008211A3">
        <w:rPr>
          <w:lang w:val="id-ID"/>
        </w:rPr>
        <w:t>Harriott</w:t>
      </w:r>
      <w:proofErr w:type="spellEnd"/>
      <w:r w:rsidRPr="008211A3">
        <w:rPr>
          <w:lang w:val="id-ID"/>
        </w:rPr>
        <w:t xml:space="preserve"> pada Gambar 2.5, diperoleh nilai:</w:t>
      </w: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276"/>
      </w:tblGrid>
      <w:tr w:rsidR="00F6061F" w:rsidRPr="008211A3" w14:paraId="20401B99" w14:textId="77777777" w:rsidTr="00FB2DBF">
        <w:tc>
          <w:tcPr>
            <w:tcW w:w="7933" w:type="dxa"/>
          </w:tcPr>
          <w:p w14:paraId="69B39ED5" w14:textId="77777777" w:rsidR="00F6061F" w:rsidRPr="008211A3" w:rsidRDefault="008710CA" w:rsidP="00FB2DBF">
            <w:pPr>
              <w:rPr>
                <w:i/>
                <w:noProof/>
                <w:lang w:val="id-ID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d-ID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d-ID"/>
                          </w:rPr>
                          <m:t>ss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id-ID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id-ID"/>
                      </w:rPr>
                      <m:t>0.77</m:t>
                    </m:r>
                  </m:num>
                  <m:den>
                    <m:r>
                      <w:rPr>
                        <w:rFonts w:ascii="Cambria Math" w:hAnsi="Cambria Math"/>
                        <w:lang w:val="id-ID"/>
                      </w:rPr>
                      <m:t>1.939</m:t>
                    </m:r>
                  </m:den>
                </m:f>
                <m:r>
                  <w:rPr>
                    <w:rFonts w:ascii="Cambria Math" w:hAnsi="Cambria Math"/>
                    <w:lang w:val="id-ID"/>
                  </w:rPr>
                  <m:t xml:space="preserve">=0.397 →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d-ID"/>
                          </w:rPr>
                          <m:t>H1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id-ID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d-ID"/>
                          </w:rPr>
                          <m:t>H1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 xml:space="preserve"> + 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d-ID"/>
                          </w:rPr>
                          <m:t>H2)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id-ID"/>
                  </w:rPr>
                  <m:t xml:space="preserve">=0.561        </m:t>
                </m:r>
                <m:r>
                  <w:rPr>
                    <w:rFonts w:ascii="Cambria Math" w:hAnsi="Cambria Math"/>
                    <w:noProof/>
                    <w:lang w:val="id-ID"/>
                  </w:rPr>
                  <m:t xml:space="preserve"> </m:t>
                </m:r>
                <m:r>
                  <w:rPr>
                    <w:rFonts w:ascii="Cambria Math" w:hAnsi="Cambria Math"/>
                    <w:lang w:val="id-ID"/>
                  </w:rPr>
                  <m:t xml:space="preserve">  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2AE14C7D" w14:textId="77777777" w:rsidR="00F6061F" w:rsidRPr="008211A3" w:rsidRDefault="00F6061F" w:rsidP="00FB2DBF">
            <w:pPr>
              <w:jc w:val="right"/>
              <w:rPr>
                <w:i/>
                <w:lang w:val="id-ID"/>
              </w:rPr>
            </w:pPr>
            <m:oMathPara>
              <m:oMath>
                <m:r>
                  <w:rPr>
                    <w:rFonts w:ascii="Cambria Math" w:hAnsi="Cambria Math"/>
                    <w:lang w:val="id-ID"/>
                  </w:rPr>
                  <m:t xml:space="preserve">  (3.15)</m:t>
                </m:r>
              </m:oMath>
            </m:oMathPara>
          </w:p>
        </w:tc>
      </w:tr>
    </w:tbl>
    <w:p w14:paraId="566F7B4C" w14:textId="77777777" w:rsidR="00F6061F" w:rsidRPr="008211A3" w:rsidRDefault="00F6061F" w:rsidP="00F6061F">
      <w:pPr>
        <w:rPr>
          <w:lang w:val="id-ID"/>
        </w:rPr>
      </w:pP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276"/>
      </w:tblGrid>
      <w:tr w:rsidR="00F6061F" w:rsidRPr="008211A3" w14:paraId="14FA2250" w14:textId="77777777" w:rsidTr="00FB2DBF">
        <w:tc>
          <w:tcPr>
            <w:tcW w:w="7933" w:type="dxa"/>
          </w:tcPr>
          <w:p w14:paraId="0DD9EDBA" w14:textId="77777777" w:rsidR="00F6061F" w:rsidRPr="008211A3" w:rsidRDefault="00F6061F" w:rsidP="00FB2DBF">
            <w:pPr>
              <w:rPr>
                <w:i/>
                <w:noProof/>
                <w:lang w:val="id-ID"/>
              </w:rPr>
            </w:pPr>
            <w:bookmarkStart w:id="7" w:name="_Hlk125918918"/>
            <m:oMathPara>
              <m:oMath>
                <m:r>
                  <w:rPr>
                    <w:rFonts w:ascii="Cambria Math" w:hAnsi="Cambria Math"/>
                    <w:lang w:val="id-ID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d-ID"/>
                          </w:rPr>
                          <m:t>H1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id-ID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d-ID"/>
                          </w:rPr>
                          <m:t>H1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 xml:space="preserve"> + 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d-ID"/>
                          </w:rPr>
                          <m:t>H2)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id-ID"/>
                  </w:rPr>
                  <m:t xml:space="preserve">=x →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d-ID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lang w:val="id-ID"/>
                      </w:rPr>
                      <m:t>H1</m:t>
                    </m:r>
                  </m:sub>
                </m:sSub>
                <m:r>
                  <w:rPr>
                    <w:rFonts w:ascii="Cambria Math" w:hAnsi="Cambria Math"/>
                    <w:lang w:val="id-ID"/>
                  </w:rPr>
                  <m:t>=x.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d-ID"/>
                          </w:rPr>
                          <m:t>73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id-ID"/>
                      </w:rPr>
                      <m:t>1.3</m:t>
                    </m:r>
                  </m:den>
                </m:f>
                <m:r>
                  <w:rPr>
                    <w:rFonts w:ascii="Cambria Math" w:hAnsi="Cambria Math"/>
                    <w:lang w:val="id-ID"/>
                  </w:rPr>
                  <m:t xml:space="preserve">      </m:t>
                </m:r>
                <m:r>
                  <w:rPr>
                    <w:rFonts w:ascii="Cambria Math" w:hAnsi="Cambria Math"/>
                    <w:noProof/>
                    <w:lang w:val="id-ID"/>
                  </w:rPr>
                  <m:t xml:space="preserve"> </m:t>
                </m:r>
                <m:r>
                  <w:rPr>
                    <w:rFonts w:ascii="Cambria Math" w:hAnsi="Cambria Math"/>
                    <w:lang w:val="id-ID"/>
                  </w:rPr>
                  <m:t xml:space="preserve">  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7C81A73F" w14:textId="77777777" w:rsidR="00F6061F" w:rsidRPr="008211A3" w:rsidRDefault="00F6061F" w:rsidP="00FB2DBF">
            <w:pPr>
              <w:jc w:val="right"/>
              <w:rPr>
                <w:i/>
                <w:lang w:val="id-ID"/>
              </w:rPr>
            </w:pPr>
            <m:oMathPara>
              <m:oMath>
                <m:r>
                  <w:rPr>
                    <w:rFonts w:ascii="Cambria Math" w:hAnsi="Cambria Math"/>
                    <w:lang w:val="id-ID"/>
                  </w:rPr>
                  <m:t xml:space="preserve">  (3.16)</m:t>
                </m:r>
              </m:oMath>
            </m:oMathPara>
          </w:p>
        </w:tc>
      </w:tr>
      <w:bookmarkEnd w:id="7"/>
    </w:tbl>
    <w:p w14:paraId="5B030571" w14:textId="77777777" w:rsidR="00F6061F" w:rsidRPr="008211A3" w:rsidRDefault="00F6061F" w:rsidP="00F6061F">
      <w:pPr>
        <w:rPr>
          <w:lang w:val="id-ID"/>
        </w:rPr>
      </w:pP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276"/>
      </w:tblGrid>
      <w:tr w:rsidR="00F6061F" w:rsidRPr="008211A3" w14:paraId="44F0F282" w14:textId="77777777" w:rsidTr="00FB2DBF">
        <w:tc>
          <w:tcPr>
            <w:tcW w:w="7933" w:type="dxa"/>
          </w:tcPr>
          <w:p w14:paraId="1DF4AA9A" w14:textId="77777777" w:rsidR="00F6061F" w:rsidRPr="008211A3" w:rsidRDefault="008710CA" w:rsidP="00FB2DBF">
            <w:pPr>
              <w:rPr>
                <w:i/>
                <w:noProof/>
                <w:lang w:val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d-ID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lang w:val="id-ID"/>
                      </w:rPr>
                      <m:t>H1</m:t>
                    </m:r>
                  </m:sub>
                </m:sSub>
                <m:r>
                  <w:rPr>
                    <w:rFonts w:ascii="Cambria Math" w:hAnsi="Cambria Math"/>
                    <w:lang w:val="id-ID"/>
                  </w:rPr>
                  <m:t xml:space="preserve">=0.561 x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id-ID"/>
                      </w:rPr>
                      <m:t>1.89</m:t>
                    </m:r>
                  </m:num>
                  <m:den>
                    <m:r>
                      <w:rPr>
                        <w:rFonts w:ascii="Cambria Math" w:hAnsi="Cambria Math"/>
                        <w:lang w:val="id-ID"/>
                      </w:rPr>
                      <m:t>1.3</m:t>
                    </m:r>
                  </m:den>
                </m:f>
                <m:r>
                  <w:rPr>
                    <w:rFonts w:ascii="Cambria Math" w:hAnsi="Cambria Math"/>
                    <w:lang w:val="id-ID"/>
                  </w:rPr>
                  <m:t xml:space="preserve">=0.815        </m:t>
                </m:r>
                <m:r>
                  <w:rPr>
                    <w:rFonts w:ascii="Cambria Math" w:hAnsi="Cambria Math"/>
                    <w:noProof/>
                    <w:lang w:val="id-ID"/>
                  </w:rPr>
                  <m:t xml:space="preserve"> </m:t>
                </m:r>
                <m:r>
                  <w:rPr>
                    <w:rFonts w:ascii="Cambria Math" w:hAnsi="Cambria Math"/>
                    <w:lang w:val="id-ID"/>
                  </w:rPr>
                  <m:t xml:space="preserve">  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4E4194A9" w14:textId="77777777" w:rsidR="00F6061F" w:rsidRPr="008211A3" w:rsidRDefault="00F6061F" w:rsidP="00FB2DBF">
            <w:pPr>
              <w:jc w:val="right"/>
              <w:rPr>
                <w:i/>
                <w:lang w:val="id-ID"/>
              </w:rPr>
            </w:pPr>
            <m:oMathPara>
              <m:oMath>
                <m:r>
                  <w:rPr>
                    <w:rFonts w:ascii="Cambria Math" w:hAnsi="Cambria Math"/>
                    <w:lang w:val="id-ID"/>
                  </w:rPr>
                  <m:t xml:space="preserve">  (3.17)</m:t>
                </m:r>
              </m:oMath>
            </m:oMathPara>
          </w:p>
        </w:tc>
      </w:tr>
    </w:tbl>
    <w:p w14:paraId="6A943A45" w14:textId="77777777" w:rsidR="00F6061F" w:rsidRPr="008211A3" w:rsidRDefault="00F6061F" w:rsidP="00F6061F">
      <w:pPr>
        <w:rPr>
          <w:lang w:val="id-ID"/>
        </w:rPr>
      </w:pP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276"/>
      </w:tblGrid>
      <w:tr w:rsidR="00F6061F" w:rsidRPr="008211A3" w14:paraId="3046B1F5" w14:textId="77777777" w:rsidTr="00FB2DBF">
        <w:tc>
          <w:tcPr>
            <w:tcW w:w="7933" w:type="dxa"/>
          </w:tcPr>
          <w:p w14:paraId="538C4920" w14:textId="77777777" w:rsidR="00F6061F" w:rsidRPr="008211A3" w:rsidRDefault="008710CA" w:rsidP="00FB2DBF">
            <w:pPr>
              <w:rPr>
                <w:i/>
                <w:noProof/>
                <w:lang w:val="id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d-ID"/>
                      </w:rPr>
                      <m:t xml:space="preserve">  τ</m:t>
                    </m:r>
                  </m:e>
                  <m:sub>
                    <m:r>
                      <w:rPr>
                        <w:rFonts w:ascii="Cambria Math" w:hAnsi="Cambria Math"/>
                        <w:lang w:val="id-ID"/>
                      </w:rPr>
                      <m:t>H2</m:t>
                    </m:r>
                  </m:sub>
                </m:sSub>
                <m:r>
                  <w:rPr>
                    <w:rFonts w:ascii="Cambria Math" w:hAnsi="Cambria Math"/>
                    <w:lang w:val="id-ID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d-ID"/>
                          </w:rPr>
                          <m:t>73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id-ID"/>
                      </w:rPr>
                      <m:t>1.3</m:t>
                    </m:r>
                  </m:den>
                </m:f>
                <m:r>
                  <w:rPr>
                    <w:rFonts w:ascii="Cambria Math" w:hAnsi="Cambria Math"/>
                    <w:lang w:val="id-ID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id-ID"/>
                      </w:rPr>
                      <m:t xml:space="preserve">x*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id-ID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id-I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id-ID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id-ID"/>
                              </w:rPr>
                              <m:t>73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id-ID"/>
                          </w:rPr>
                          <m:t>1.3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id-ID"/>
                  </w:rPr>
                  <m:t xml:space="preserve">= 1.39-  0.815=0.575  </m:t>
                </m:r>
                <m:r>
                  <w:rPr>
                    <w:rFonts w:ascii="Cambria Math" w:hAnsi="Cambria Math"/>
                    <w:noProof/>
                    <w:lang w:val="id-ID"/>
                  </w:rPr>
                  <m:t xml:space="preserve"> </m:t>
                </m:r>
                <m:r>
                  <w:rPr>
                    <w:rFonts w:ascii="Cambria Math" w:hAnsi="Cambria Math"/>
                    <w:lang w:val="id-ID"/>
                  </w:rPr>
                  <m:t xml:space="preserve">  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47DE2538" w14:textId="77777777" w:rsidR="00F6061F" w:rsidRPr="008211A3" w:rsidRDefault="00F6061F" w:rsidP="00FB2DBF">
            <w:pPr>
              <w:jc w:val="right"/>
              <w:rPr>
                <w:i/>
                <w:lang w:val="id-ID"/>
              </w:rPr>
            </w:pPr>
            <m:oMathPara>
              <m:oMath>
                <m:r>
                  <w:rPr>
                    <w:rFonts w:ascii="Cambria Math" w:hAnsi="Cambria Math"/>
                    <w:lang w:val="id-ID"/>
                  </w:rPr>
                  <m:t xml:space="preserve">  (3.18)</m:t>
                </m:r>
              </m:oMath>
            </m:oMathPara>
          </w:p>
        </w:tc>
      </w:tr>
    </w:tbl>
    <w:p w14:paraId="2325CAF7" w14:textId="77777777" w:rsidR="00F6061F" w:rsidRPr="008211A3" w:rsidRDefault="00F6061F" w:rsidP="00F6061F">
      <w:pPr>
        <w:rPr>
          <w:lang w:val="id-ID"/>
        </w:rPr>
      </w:pPr>
    </w:p>
    <w:p w14:paraId="7BE819BA" w14:textId="77777777" w:rsidR="00F6061F" w:rsidRPr="008211A3" w:rsidRDefault="00F6061F" w:rsidP="00F6061F">
      <w:pPr>
        <w:rPr>
          <w:lang w:val="id-ID"/>
        </w:rPr>
      </w:pPr>
      <w:r w:rsidRPr="008211A3">
        <w:rPr>
          <w:lang w:val="id-ID"/>
        </w:rPr>
        <w:t xml:space="preserve">Karena parameter </w:t>
      </w:r>
      <w:proofErr w:type="spellStart"/>
      <w:r w:rsidRPr="008211A3">
        <w:rPr>
          <w:i/>
          <w:iCs/>
          <w:lang w:val="id-ID"/>
        </w:rPr>
        <w:t>delay</w:t>
      </w:r>
      <w:proofErr w:type="spellEnd"/>
      <w:r w:rsidRPr="008211A3">
        <w:rPr>
          <w:lang w:val="id-ID"/>
        </w:rPr>
        <w:t xml:space="preserve"> bernilai negatif, sehingga nilai </w:t>
      </w:r>
      <w:proofErr w:type="spellStart"/>
      <w:r w:rsidRPr="008211A3">
        <w:rPr>
          <w:i/>
          <w:iCs/>
          <w:lang w:val="id-ID"/>
        </w:rPr>
        <w:t>delay</w:t>
      </w:r>
      <w:proofErr w:type="spellEnd"/>
      <w:r w:rsidRPr="008211A3">
        <w:rPr>
          <w:lang w:val="id-ID"/>
        </w:rPr>
        <w:t xml:space="preserve"> tidak dianggap. Fungsi alih untuk metode </w:t>
      </w:r>
      <w:proofErr w:type="spellStart"/>
      <w:r w:rsidRPr="008211A3">
        <w:rPr>
          <w:lang w:val="id-ID"/>
        </w:rPr>
        <w:t>Harriot</w:t>
      </w:r>
      <w:proofErr w:type="spellEnd"/>
      <w:r w:rsidRPr="008211A3">
        <w:rPr>
          <w:lang w:val="id-ID"/>
        </w:rPr>
        <w:t xml:space="preserve"> adalah:</w:t>
      </w: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276"/>
      </w:tblGrid>
      <w:tr w:rsidR="00F6061F" w:rsidRPr="008211A3" w14:paraId="6F2F32EC" w14:textId="77777777" w:rsidTr="00FB2DBF">
        <w:trPr>
          <w:trHeight w:val="600"/>
        </w:trPr>
        <w:tc>
          <w:tcPr>
            <w:tcW w:w="7933" w:type="dxa"/>
          </w:tcPr>
          <w:p w14:paraId="122FF706" w14:textId="77777777" w:rsidR="00F6061F" w:rsidRPr="008211A3" w:rsidRDefault="00F6061F" w:rsidP="00FB2DBF">
            <w:pPr>
              <w:rPr>
                <w:i/>
                <w:noProof/>
                <w:lang w:val="id-ID"/>
              </w:rPr>
            </w:pPr>
            <m:oMathPara>
              <m:oMath>
                <m:r>
                  <w:rPr>
                    <w:rFonts w:ascii="Cambria Math" w:hAnsi="Cambria Math"/>
                    <w:lang w:val="id-ID"/>
                  </w:rPr>
                  <m:t>GH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id-ID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id-ID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id-ID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  <w:lang w:val="id-ID"/>
                      </w:rPr>
                      <m:t>(τH1s+1)(τH2s+1)</m:t>
                    </m:r>
                  </m:den>
                </m:f>
                <m:r>
                  <w:rPr>
                    <w:rFonts w:ascii="Cambria Math" w:hAnsi="Cambria Math"/>
                    <w:lang w:val="id-ID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d-ID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id-ID"/>
                      </w:rPr>
                      <m:t>-TdHs</m:t>
                    </m:r>
                  </m:sup>
                </m:sSup>
                <m:r>
                  <w:rPr>
                    <w:rFonts w:ascii="Cambria Math" w:hAnsi="Cambria Math"/>
                    <w:lang w:val="id-ID"/>
                  </w:rPr>
                  <m:t xml:space="preserve">       </m:t>
                </m:r>
                <m:r>
                  <w:rPr>
                    <w:rFonts w:ascii="Cambria Math" w:hAnsi="Cambria Math"/>
                    <w:noProof/>
                    <w:lang w:val="id-ID"/>
                  </w:rPr>
                  <m:t xml:space="preserve"> </m:t>
                </m:r>
                <m:r>
                  <w:rPr>
                    <w:rFonts w:ascii="Cambria Math" w:hAnsi="Cambria Math"/>
                    <w:lang w:val="id-ID"/>
                  </w:rPr>
                  <m:t xml:space="preserve">  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55245DCC" w14:textId="77777777" w:rsidR="00F6061F" w:rsidRPr="008211A3" w:rsidRDefault="00F6061F" w:rsidP="00FB2DBF">
            <w:pPr>
              <w:jc w:val="right"/>
              <w:rPr>
                <w:i/>
                <w:lang w:val="id-ID"/>
              </w:rPr>
            </w:pPr>
            <m:oMathPara>
              <m:oMath>
                <m:r>
                  <w:rPr>
                    <w:rFonts w:ascii="Cambria Math" w:hAnsi="Cambria Math"/>
                    <w:lang w:val="id-ID"/>
                  </w:rPr>
                  <m:t xml:space="preserve">  </m:t>
                </m:r>
              </m:oMath>
            </m:oMathPara>
          </w:p>
        </w:tc>
      </w:tr>
    </w:tbl>
    <w:p w14:paraId="00C18372" w14:textId="77777777" w:rsidR="00F6061F" w:rsidRPr="008211A3" w:rsidRDefault="00F6061F" w:rsidP="00F6061F">
      <w:pPr>
        <w:rPr>
          <w:lang w:val="id-ID"/>
        </w:rPr>
      </w:pP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276"/>
      </w:tblGrid>
      <w:tr w:rsidR="00F6061F" w:rsidRPr="008211A3" w14:paraId="7F5C0C83" w14:textId="77777777" w:rsidTr="00FB2DBF">
        <w:tc>
          <w:tcPr>
            <w:tcW w:w="7933" w:type="dxa"/>
          </w:tcPr>
          <w:p w14:paraId="1ADC5BB2" w14:textId="77777777" w:rsidR="00F6061F" w:rsidRPr="008211A3" w:rsidRDefault="00F6061F" w:rsidP="00FB2DBF">
            <w:pPr>
              <w:rPr>
                <w:i/>
                <w:noProof/>
                <w:lang w:val="id-ID"/>
              </w:rPr>
            </w:pPr>
            <m:oMathPara>
              <m:oMath>
                <m:r>
                  <w:rPr>
                    <w:rFonts w:ascii="Cambria Math" w:hAnsi="Cambria Math"/>
                    <w:lang w:val="id-ID"/>
                  </w:rPr>
                  <m:t>GH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id-ID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id-ID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id-ID"/>
                      </w:rPr>
                      <m:t>1.03</m:t>
                    </m:r>
                  </m:num>
                  <m:den>
                    <m:r>
                      <w:rPr>
                        <w:rFonts w:ascii="Cambria Math" w:hAnsi="Cambria Math"/>
                        <w:lang w:val="id-ID"/>
                      </w:rPr>
                      <m:t>(0.815s+1)(0.575s+1)</m:t>
                    </m:r>
                  </m:den>
                </m:f>
                <m:r>
                  <w:rPr>
                    <w:rFonts w:ascii="Cambria Math" w:hAnsi="Cambria Math"/>
                    <w:lang w:val="id-ID"/>
                  </w:rPr>
                  <m:t xml:space="preserve">            </m:t>
                </m:r>
                <m:r>
                  <w:rPr>
                    <w:rFonts w:ascii="Cambria Math" w:hAnsi="Cambria Math"/>
                    <w:noProof/>
                    <w:lang w:val="id-ID"/>
                  </w:rPr>
                  <m:t xml:space="preserve"> </m:t>
                </m:r>
                <m:r>
                  <w:rPr>
                    <w:rFonts w:ascii="Cambria Math" w:hAnsi="Cambria Math"/>
                    <w:lang w:val="id-ID"/>
                  </w:rPr>
                  <m:t xml:space="preserve">  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12B686BF" w14:textId="77777777" w:rsidR="00F6061F" w:rsidRPr="008211A3" w:rsidRDefault="00F6061F" w:rsidP="00FB2DBF">
            <w:pPr>
              <w:jc w:val="right"/>
              <w:rPr>
                <w:i/>
                <w:lang w:val="id-ID"/>
              </w:rPr>
            </w:pPr>
          </w:p>
        </w:tc>
      </w:tr>
    </w:tbl>
    <w:p w14:paraId="0958EBDA" w14:textId="77777777" w:rsidR="00F6061F" w:rsidRPr="008211A3" w:rsidRDefault="00F6061F" w:rsidP="00F6061F">
      <w:pPr>
        <w:rPr>
          <w:i/>
          <w:lang w:val="id-ID"/>
        </w:rPr>
      </w:pP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276"/>
      </w:tblGrid>
      <w:tr w:rsidR="00F6061F" w:rsidRPr="008211A3" w14:paraId="4524D9A8" w14:textId="77777777" w:rsidTr="00FB2DBF">
        <w:tc>
          <w:tcPr>
            <w:tcW w:w="7933" w:type="dxa"/>
          </w:tcPr>
          <w:p w14:paraId="335CB56E" w14:textId="77777777" w:rsidR="00F6061F" w:rsidRPr="008211A3" w:rsidRDefault="00F6061F" w:rsidP="00FB2DBF">
            <w:pPr>
              <w:rPr>
                <w:lang w:val="id-ID"/>
              </w:rPr>
            </w:pPr>
            <m:oMathPara>
              <m:oMath>
                <m:r>
                  <w:rPr>
                    <w:rFonts w:ascii="Cambria Math" w:hAnsi="Cambria Math"/>
                    <w:lang w:val="id-ID"/>
                  </w:rPr>
                  <m:t>GH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id-ID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id-ID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id-ID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id-ID"/>
                      </w:rPr>
                      <m:t>1.03</m:t>
                    </m:r>
                  </m:num>
                  <m:den>
                    <m:r>
                      <w:rPr>
                        <w:rFonts w:ascii="Cambria Math" w:hAnsi="Cambria Math"/>
                        <w:lang w:val="id-ID"/>
                      </w:rPr>
                      <m:t>0.468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id-ID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id-ID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id-ID"/>
                      </w:rPr>
                      <m:t>+1.39s+1</m:t>
                    </m:r>
                  </m:den>
                </m:f>
                <m:r>
                  <w:rPr>
                    <w:rFonts w:ascii="Cambria Math" w:hAnsi="Cambria Math"/>
                    <w:lang w:val="id-ID"/>
                  </w:rPr>
                  <m:t xml:space="preserve">  </m:t>
                </m:r>
              </m:oMath>
            </m:oMathPara>
          </w:p>
          <w:p w14:paraId="06A90F63" w14:textId="77777777" w:rsidR="00F6061F" w:rsidRPr="008211A3" w:rsidRDefault="00F6061F" w:rsidP="00FB2DBF">
            <w:pPr>
              <w:rPr>
                <w:i/>
                <w:noProof/>
                <w:lang w:val="id-ID"/>
              </w:rPr>
            </w:pPr>
          </w:p>
        </w:tc>
        <w:tc>
          <w:tcPr>
            <w:tcW w:w="1276" w:type="dxa"/>
            <w:vAlign w:val="center"/>
          </w:tcPr>
          <w:p w14:paraId="1EBFF4F3" w14:textId="77777777" w:rsidR="00F6061F" w:rsidRPr="008211A3" w:rsidRDefault="00F6061F" w:rsidP="00FB2DBF">
            <w:pPr>
              <w:jc w:val="right"/>
              <w:rPr>
                <w:iCs/>
                <w:lang w:val="id-ID"/>
              </w:rPr>
            </w:pPr>
            <w:r w:rsidRPr="008211A3">
              <w:rPr>
                <w:iCs/>
                <w:lang w:val="id-ID"/>
              </w:rPr>
              <w:t>(3.19)</w:t>
            </w:r>
          </w:p>
        </w:tc>
      </w:tr>
    </w:tbl>
    <w:p w14:paraId="31BED188" w14:textId="77777777" w:rsidR="00F6061F" w:rsidRPr="008211A3" w:rsidRDefault="00F6061F" w:rsidP="00F6061F">
      <w:pPr>
        <w:rPr>
          <w:lang w:val="id-ID"/>
        </w:rPr>
      </w:pPr>
    </w:p>
    <w:p w14:paraId="00791D89" w14:textId="77777777" w:rsidR="00F6061F" w:rsidRPr="008211A3" w:rsidRDefault="00F6061F" w:rsidP="00F6061F">
      <w:pPr>
        <w:rPr>
          <w:lang w:val="id-ID"/>
        </w:rPr>
      </w:pPr>
      <w:r w:rsidRPr="008211A3">
        <w:rPr>
          <w:lang w:val="id-ID"/>
        </w:rPr>
        <w:t xml:space="preserve">Penelitian ini mengukur </w:t>
      </w:r>
      <w:proofErr w:type="spellStart"/>
      <w:r w:rsidRPr="008211A3">
        <w:rPr>
          <w:lang w:val="id-ID"/>
        </w:rPr>
        <w:t>respon</w:t>
      </w:r>
      <w:proofErr w:type="spellEnd"/>
      <w:r w:rsidRPr="008211A3">
        <w:rPr>
          <w:lang w:val="id-ID"/>
        </w:rPr>
        <w:t xml:space="preserve"> dari model terhadap masukan sinyal uji untuk menentukan kesesuaiannya dengan </w:t>
      </w:r>
      <w:r w:rsidRPr="008211A3">
        <w:rPr>
          <w:i/>
          <w:iCs/>
          <w:lang w:val="id-ID"/>
        </w:rPr>
        <w:t xml:space="preserve">real </w:t>
      </w:r>
      <w:proofErr w:type="spellStart"/>
      <w:r w:rsidRPr="008211A3">
        <w:rPr>
          <w:i/>
          <w:iCs/>
          <w:lang w:val="id-ID"/>
        </w:rPr>
        <w:t>plant</w:t>
      </w:r>
      <w:proofErr w:type="spellEnd"/>
      <w:r w:rsidRPr="008211A3">
        <w:rPr>
          <w:lang w:val="id-ID"/>
        </w:rPr>
        <w:t xml:space="preserve"> dalam proses identifikasi. Hasil percobaan menunjukkan bahwa ISE sebesar dan model matematikanya merupakan pendekatan orde 2, yang umumnya sesuai dengan sistem orde 2 pada dunia industri.</w:t>
      </w:r>
    </w:p>
    <w:p w14:paraId="4A84E3D6" w14:textId="77777777" w:rsidR="00F6061F" w:rsidRPr="008211A3" w:rsidRDefault="00F6061F" w:rsidP="00863B76">
      <w:pPr>
        <w:rPr>
          <w:lang w:val="id-ID"/>
        </w:rPr>
      </w:pPr>
    </w:p>
    <w:p w14:paraId="6F0B8995" w14:textId="77777777" w:rsidR="00863B76" w:rsidRDefault="00863B76" w:rsidP="00863B76">
      <w:pPr>
        <w:pStyle w:val="ListParagraph"/>
        <w:rPr>
          <w:rFonts w:eastAsiaTheme="minorEastAsia"/>
        </w:rPr>
      </w:pPr>
    </w:p>
    <w:p w14:paraId="0D577312" w14:textId="77777777" w:rsidR="001D6B2D" w:rsidRPr="00796F69" w:rsidRDefault="001D6B2D" w:rsidP="001D6B2D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15649B3E" w14:textId="4F550085" w:rsidR="00C77AC5" w:rsidRDefault="00784D61" w:rsidP="001D6B2D">
      <w:proofErr w:type="spellStart"/>
      <w:r>
        <w:t>Spesifikasi</w:t>
      </w:r>
      <w:proofErr w:type="spellEnd"/>
      <w:r>
        <w:t xml:space="preserve"> </w:t>
      </w:r>
      <w:proofErr w:type="spellStart"/>
      <w:r>
        <w:t>respon</w:t>
      </w:r>
      <w:proofErr w:type="spellEnd"/>
      <w:r>
        <w:t>:</w:t>
      </w:r>
    </w:p>
    <w:p w14:paraId="0B01D353" w14:textId="5AEA0D6C" w:rsidR="00784D61" w:rsidRDefault="00784D61" w:rsidP="00784D61">
      <w:pPr>
        <w:pStyle w:val="ListParagraph"/>
        <w:numPr>
          <w:ilvl w:val="0"/>
          <w:numId w:val="6"/>
        </w:numPr>
      </w:pPr>
      <w:r>
        <w:t>Steady state condition:</w:t>
      </w:r>
    </w:p>
    <w:p w14:paraId="14A74391" w14:textId="77777777" w:rsidR="00784D61" w:rsidRPr="00784D61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Yss = 3.429242569267122</m:t>
          </m:r>
        </m:oMath>
      </m:oMathPara>
    </w:p>
    <w:p w14:paraId="60B4B67F" w14:textId="77777777" w:rsidR="00784D61" w:rsidRPr="00784D61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Yss5% lower = 3.2577804408037654</m:t>
          </m:r>
        </m:oMath>
      </m:oMathPara>
    </w:p>
    <w:p w14:paraId="60C8FF32" w14:textId="77777777" w:rsidR="00784D61" w:rsidRPr="00784D61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Yss5% upper = 3.600704697730478</m:t>
          </m:r>
        </m:oMath>
      </m:oMathPara>
    </w:p>
    <w:p w14:paraId="32695642" w14:textId="77777777" w:rsidR="00784D61" w:rsidRPr="00784D61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Yss2% lower = 3.360657717881779</m:t>
          </m:r>
        </m:oMath>
      </m:oMathPara>
    </w:p>
    <w:p w14:paraId="2CB18D3A" w14:textId="77777777" w:rsidR="00784D61" w:rsidRPr="00784D61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Yss2% upper = 3.4978274206524644</m:t>
          </m:r>
        </m:oMath>
      </m:oMathPara>
    </w:p>
    <w:p w14:paraId="4EABF80A" w14:textId="77777777" w:rsidR="00784D61" w:rsidRPr="00784D61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Yss1% lower = 3.3949501435744507</m:t>
          </m:r>
        </m:oMath>
      </m:oMathPara>
    </w:p>
    <w:p w14:paraId="20891FA5" w14:textId="1102F610" w:rsidR="00784D61" w:rsidRPr="00784D61" w:rsidRDefault="00784D61" w:rsidP="00784D61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Yss1% upper = 3.463534994959793</m:t>
          </m:r>
        </m:oMath>
      </m:oMathPara>
    </w:p>
    <w:p w14:paraId="442F4D0D" w14:textId="27A1EFB6" w:rsidR="00784D61" w:rsidRPr="00784D61" w:rsidRDefault="00784D61" w:rsidP="00784D61">
      <w:pPr>
        <w:pStyle w:val="ListParagraph"/>
        <w:numPr>
          <w:ilvl w:val="0"/>
          <w:numId w:val="6"/>
        </w:numPr>
        <w:rPr>
          <w:rFonts w:eastAsiaTheme="minorEastAsia"/>
        </w:rPr>
      </w:pPr>
      <w:proofErr w:type="spellStart"/>
      <w:r>
        <w:rPr>
          <w:rFonts w:eastAsiaTheme="minorEastAsia"/>
        </w:rPr>
        <w:t>Karakteristik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respon</w:t>
      </w:r>
      <w:proofErr w:type="spellEnd"/>
      <w:r>
        <w:rPr>
          <w:rFonts w:eastAsiaTheme="minorEastAsia"/>
        </w:rPr>
        <w:t>:</w:t>
      </w:r>
    </w:p>
    <w:p w14:paraId="478FD282" w14:textId="68E3AF9B" w:rsidR="00784D61" w:rsidRPr="00784D61" w:rsidRDefault="00784D61" w:rsidP="00784D61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Td = 1.2785508632659912  ; Y(Td) = 2.2774461779188386</m:t>
          </m:r>
        </m:oMath>
      </m:oMathPara>
    </w:p>
    <w:p w14:paraId="738BAFB2" w14:textId="10996C7D" w:rsidR="00784D61" w:rsidRPr="00784D61" w:rsidRDefault="00784D61" w:rsidP="00784D61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Tr = 3.199901580810547  ; Y(Tr) = 3.6318146714788804</m:t>
          </m:r>
        </m:oMath>
      </m:oMathPara>
    </w:p>
    <w:p w14:paraId="4614BCE3" w14:textId="77777777" w:rsidR="00784D61" w:rsidRPr="00784D61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Tp = 4.115921497344971  ;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Tp</m:t>
              </m:r>
            </m:e>
          </m:d>
          <m:r>
            <w:rPr>
              <w:rFonts w:ascii="Cambria Math" w:hAnsi="Cambria Math"/>
            </w:rPr>
            <m:t>= 3.8241972880051995</m:t>
          </m:r>
        </m:oMath>
      </m:oMathPara>
    </w:p>
    <w:p w14:paraId="50E04423" w14:textId="1D32EF58" w:rsidR="00784D61" w:rsidRPr="00784D61" w:rsidRDefault="00784D61" w:rsidP="00784D61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Max Overshoot(%) = 11.517258133841644</m:t>
          </m:r>
        </m:oMath>
      </m:oMathPara>
    </w:p>
    <w:p w14:paraId="2FCE7BAF" w14:textId="77777777" w:rsidR="00194E5D" w:rsidRPr="00194E5D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Ess = -0.001281696312633862</m:t>
          </m:r>
        </m:oMath>
      </m:oMathPara>
    </w:p>
    <w:p w14:paraId="22D5E20C" w14:textId="77777777" w:rsidR="00194E5D" w:rsidRPr="00194E5D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Ts1% = 35.595086097717285</m:t>
          </m:r>
        </m:oMath>
      </m:oMathPara>
    </w:p>
    <w:p w14:paraId="4E4EBE0B" w14:textId="77777777" w:rsidR="00194E5D" w:rsidRPr="00194E5D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Ts2% = 6.793642044067383</m:t>
          </m:r>
        </m:oMath>
      </m:oMathPara>
    </w:p>
    <w:p w14:paraId="46A2D1F3" w14:textId="4B24654B" w:rsidR="00784D61" w:rsidRPr="00784D61" w:rsidRDefault="00784D61" w:rsidP="00784D61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Ts5% = 5.027848958969116</m:t>
          </m:r>
        </m:oMath>
      </m:oMathPara>
    </w:p>
    <w:p w14:paraId="1E614BDD" w14:textId="18E9E9E6" w:rsidR="00194E5D" w:rsidRDefault="00194E5D" w:rsidP="00194E5D">
      <w:pPr>
        <w:rPr>
          <w:rFonts w:eastAsiaTheme="minorEastAsia"/>
        </w:rPr>
      </w:pPr>
      <w:r>
        <w:rPr>
          <w:rFonts w:eastAsiaTheme="minorEastAsia"/>
        </w:rPr>
        <w:t>System Identification:</w:t>
      </w:r>
    </w:p>
    <w:p w14:paraId="60BECA2F" w14:textId="49E435B3" w:rsidR="00194E5D" w:rsidRDefault="00194E5D" w:rsidP="00194E5D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1</w:t>
      </w:r>
      <w:r w:rsidRPr="00194E5D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order </w:t>
      </w:r>
      <w:proofErr w:type="spellStart"/>
      <w:r>
        <w:rPr>
          <w:rFonts w:eastAsiaTheme="minorEastAsia"/>
        </w:rPr>
        <w:t>vitechkova</w:t>
      </w:r>
      <w:proofErr w:type="spellEnd"/>
    </w:p>
    <w:p w14:paraId="52ECECF7" w14:textId="16702A5D" w:rsidR="00194E5D" w:rsidRPr="00194E5D" w:rsidRDefault="008710CA" w:rsidP="00194E5D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v1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s+1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dv1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s</m:t>
              </m:r>
            </m:sup>
          </m:sSup>
        </m:oMath>
      </m:oMathPara>
    </w:p>
    <w:p w14:paraId="59021B61" w14:textId="40E14D5A" w:rsidR="00194E5D" w:rsidRPr="00194E5D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Kv1 = 0.817411096174997</m:t>
          </m:r>
        </m:oMath>
      </m:oMathPara>
    </w:p>
    <w:p w14:paraId="3E0F499F" w14:textId="03155B0F" w:rsidR="00194E5D" w:rsidRPr="00194E5D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Tdv1 = 0.41778553390502937</m:t>
          </m:r>
        </m:oMath>
      </m:oMathPara>
    </w:p>
    <w:p w14:paraId="6552F376" w14:textId="638E6E64" w:rsidR="00194E5D" w:rsidRPr="00194E5D" w:rsidRDefault="00194E5D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Tv1 = 1.4622697019577027</m:t>
          </m:r>
        </m:oMath>
      </m:oMathPara>
    </w:p>
    <w:p w14:paraId="4E606D57" w14:textId="0CE13B5B" w:rsidR="00194E5D" w:rsidRPr="00194E5D" w:rsidRDefault="008710CA" w:rsidP="00784D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v1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0.8174</m:t>
              </m:r>
            </m:num>
            <m:den>
              <m:r>
                <w:rPr>
                  <w:rFonts w:ascii="Cambria Math" w:hAnsi="Cambria Math"/>
                </w:rPr>
                <m:t xml:space="preserve"> 1.4623 s+1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-0.4178 s</m:t>
              </m:r>
            </m:sup>
          </m:sSup>
        </m:oMath>
      </m:oMathPara>
    </w:p>
    <w:p w14:paraId="249184AB" w14:textId="3B23D37E" w:rsidR="00194E5D" w:rsidRDefault="00194E5D" w:rsidP="00194E5D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2</w:t>
      </w:r>
      <w:r w:rsidRPr="00194E5D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order </w:t>
      </w:r>
      <w:proofErr w:type="spellStart"/>
      <w:r>
        <w:rPr>
          <w:rFonts w:eastAsiaTheme="minorEastAsia"/>
        </w:rPr>
        <w:t>vitechkova</w:t>
      </w:r>
      <w:proofErr w:type="spellEnd"/>
    </w:p>
    <w:p w14:paraId="68755067" w14:textId="698A8ACD" w:rsidR="00194E5D" w:rsidRPr="00194E5D" w:rsidRDefault="008710CA" w:rsidP="00194E5D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v2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s+1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dv2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s</m:t>
              </m:r>
            </m:sup>
          </m:sSup>
        </m:oMath>
      </m:oMathPara>
    </w:p>
    <w:p w14:paraId="272A7299" w14:textId="77777777" w:rsidR="00194E5D" w:rsidRPr="00194E5D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k33% = 7 ; y33% = 0.0</m:t>
          </m:r>
        </m:oMath>
      </m:oMathPara>
    </w:p>
    <w:p w14:paraId="6F5D2BF2" w14:textId="54F070F6" w:rsidR="00784D61" w:rsidRPr="00784D61" w:rsidRDefault="00784D61" w:rsidP="00784D61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k70% = 16 ; y70% = 3.371502150382973</m:t>
          </m:r>
        </m:oMath>
      </m:oMathPara>
    </w:p>
    <w:p w14:paraId="56C0E009" w14:textId="77777777" w:rsidR="00194E5D" w:rsidRPr="00194E5D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Kv2 = 0.817411096174997</m:t>
          </m:r>
        </m:oMath>
      </m:oMathPara>
    </w:p>
    <w:p w14:paraId="4C2F3106" w14:textId="77777777" w:rsidR="00194E5D" w:rsidRPr="00194E5D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Tdv2 = -0.09782603168487558</m:t>
          </m:r>
        </m:oMath>
      </m:oMathPara>
    </w:p>
    <w:p w14:paraId="646BC67E" w14:textId="49789CE7" w:rsidR="00784D61" w:rsidRPr="00194E5D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Tv2 = 0.932563970565796</m:t>
          </m:r>
        </m:oMath>
      </m:oMathPara>
    </w:p>
    <w:p w14:paraId="33282F13" w14:textId="1A43257B" w:rsidR="00194E5D" w:rsidRPr="00784D61" w:rsidRDefault="008710CA" w:rsidP="00784D61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v2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0.8174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0.9326 s+1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0.0978</m:t>
              </m:r>
            </m:sup>
          </m:sSup>
          <m:r>
            <w:rPr>
              <w:rFonts w:ascii="Cambria Math" w:eastAsiaTheme="minorEastAsia" w:hAnsi="Cambria Math"/>
            </w:rPr>
            <m:t xml:space="preserve"> (problem: pangkat time delay+)</m:t>
          </m:r>
        </m:oMath>
      </m:oMathPara>
    </w:p>
    <w:p w14:paraId="7B010960" w14:textId="18B360A8" w:rsidR="00194E5D" w:rsidRDefault="00B76631" w:rsidP="00B76631">
      <w:pPr>
        <w:pStyle w:val="ListParagraph"/>
        <w:numPr>
          <w:ilvl w:val="0"/>
          <w:numId w:val="7"/>
        </w:numPr>
        <w:rPr>
          <w:rFonts w:eastAsiaTheme="minorEastAsia"/>
        </w:rPr>
      </w:pPr>
      <w:proofErr w:type="spellStart"/>
      <w:r>
        <w:rPr>
          <w:rFonts w:eastAsiaTheme="minorEastAsia"/>
        </w:rPr>
        <w:t>Latzel</w:t>
      </w:r>
      <w:proofErr w:type="spellEnd"/>
    </w:p>
    <w:p w14:paraId="1C6F479F" w14:textId="6D0D4F1E" w:rsidR="00C279AB" w:rsidRPr="00C279AB" w:rsidRDefault="008710CA" w:rsidP="00C279AB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</m:oMath>
      </m:oMathPara>
    </w:p>
    <w:p w14:paraId="507ED5DC" w14:textId="77777777" w:rsidR="00B76631" w:rsidRPr="00B76631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Klatzel = 0.817411096174997</m:t>
          </m:r>
        </m:oMath>
      </m:oMathPara>
    </w:p>
    <w:p w14:paraId="26F09178" w14:textId="77777777" w:rsidR="00B76631" w:rsidRPr="00B76631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n=2</m:t>
          </m:r>
        </m:oMath>
      </m:oMathPara>
    </w:p>
    <w:p w14:paraId="641C196C" w14:textId="77777777" w:rsidR="00B76631" w:rsidRPr="00B76631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tauL = 2.2832144310474396</m:t>
          </m:r>
        </m:oMath>
      </m:oMathPara>
    </w:p>
    <w:p w14:paraId="15AAB90D" w14:textId="32A128BC" w:rsidR="00784D61" w:rsidRPr="00C279AB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miu = 0.10208216929967592</m:t>
          </m:r>
        </m:oMath>
      </m:oMathPara>
    </w:p>
    <w:p w14:paraId="6BA4916E" w14:textId="65D61AF4" w:rsidR="00C279AB" w:rsidRPr="00C279AB" w:rsidRDefault="008710CA" w:rsidP="00C279AB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0.8174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2.2832 s+1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6CF1A30" w14:textId="77777777" w:rsidR="00CA36D1" w:rsidRDefault="00CA36D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9F5328D" w14:textId="3DEFE273" w:rsidR="00C279AB" w:rsidRDefault="00C279AB" w:rsidP="00C279AB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lastRenderedPageBreak/>
        <w:t>Harriot</w:t>
      </w:r>
    </w:p>
    <w:p w14:paraId="192C2D58" w14:textId="5D5C1B6B" w:rsidR="00CA36D1" w:rsidRPr="00CA36D1" w:rsidRDefault="00C279AB" w:rsidP="00CA36D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s+1)(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s+1)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dh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s</m:t>
              </m:r>
            </m:sup>
          </m:sSup>
        </m:oMath>
      </m:oMathPara>
    </w:p>
    <w:p w14:paraId="615D6183" w14:textId="77777777" w:rsidR="00B76631" w:rsidRPr="00B76631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t73 = 2.310636520385742</m:t>
          </m:r>
        </m:oMath>
      </m:oMathPara>
    </w:p>
    <w:p w14:paraId="67C63244" w14:textId="77777777" w:rsidR="00B76631" w:rsidRPr="00B76631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yHarriot = 0.0</m:t>
          </m:r>
        </m:oMath>
      </m:oMathPara>
    </w:p>
    <w:p w14:paraId="2E7BA26E" w14:textId="77777777" w:rsidR="00B76631" w:rsidRPr="00B76631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t1 = 0.8887063539945161</m:t>
          </m:r>
        </m:oMath>
      </m:oMathPara>
    </w:p>
    <w:p w14:paraId="0AE50300" w14:textId="77777777" w:rsidR="00B76631" w:rsidRPr="00B76631" w:rsidRDefault="00B7663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t1</m:t>
              </m:r>
            </m:e>
          </m:d>
          <m:r>
            <w:rPr>
              <w:rFonts w:ascii="Cambria Math" w:hAnsi="Cambria Math"/>
            </w:rPr>
            <m:t>= 0.0</m:t>
          </m:r>
        </m:oMath>
      </m:oMathPara>
    </w:p>
    <w:p w14:paraId="5189E311" w14:textId="767BEAA0" w:rsidR="00784D61" w:rsidRPr="00784D61" w:rsidRDefault="00784D61" w:rsidP="00784D61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TdH = -0.09782603168487558</m:t>
          </m:r>
        </m:oMath>
      </m:oMathPara>
    </w:p>
    <w:p w14:paraId="0157C11B" w14:textId="4B50C8EE" w:rsidR="00C279AB" w:rsidRPr="00C279AB" w:rsidRDefault="00DA3C96" w:rsidP="00784D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Harriot tidak bisa dimodelkan karena yHarriot&lt;0.26, karena respon underdamped</m:t>
          </m:r>
        </m:oMath>
      </m:oMathPara>
    </w:p>
    <w:p w14:paraId="45299454" w14:textId="5DADD55A" w:rsidR="00C279AB" w:rsidRDefault="00DA3C96" w:rsidP="00DA3C96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Smith</w:t>
      </w:r>
    </w:p>
    <w:p w14:paraId="70DEC7DE" w14:textId="1158610B" w:rsidR="00DA3C96" w:rsidRPr="00DA3C96" w:rsidRDefault="008710CA" w:rsidP="00DA3C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SM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SM1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s+1)(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SM2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s+1)</m:t>
              </m:r>
            </m:den>
          </m:f>
        </m:oMath>
      </m:oMathPara>
    </w:p>
    <w:p w14:paraId="068F9A39" w14:textId="784F195B" w:rsidR="00DA3C96" w:rsidRDefault="00DA3C96" w:rsidP="00DA3C96">
      <w:pPr>
        <w:rPr>
          <w:rFonts w:eastAsiaTheme="minorEastAsia"/>
        </w:rPr>
      </w:pPr>
      <w:r>
        <w:rPr>
          <w:rFonts w:eastAsiaTheme="minorEastAsia"/>
        </w:rPr>
        <w:t xml:space="preserve">Dengan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SM1</m:t>
            </m:r>
          </m:sub>
        </m:sSub>
        <m:r>
          <w:rPr>
            <w:rFonts w:ascii="Cambria Math" w:eastAsiaTheme="minorEastAsia" w:hAnsi="Cambria Math"/>
          </w:rPr>
          <m:t>=τζ+τ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ζ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rad>
      </m:oMath>
      <w:r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SM2</m:t>
            </m:r>
          </m:sub>
        </m:sSub>
        <m:r>
          <w:rPr>
            <w:rFonts w:ascii="Cambria Math" w:eastAsiaTheme="minorEastAsia" w:hAnsi="Cambria Math"/>
          </w:rPr>
          <m:t>=τζ-τ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ζ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rad>
      </m:oMath>
    </w:p>
    <w:p w14:paraId="0D8C9D4A" w14:textId="5E4BE793" w:rsidR="00DA3C96" w:rsidRPr="00DA3C96" w:rsidRDefault="008710CA" w:rsidP="00DA3C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SM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+2τζs+1</m:t>
              </m:r>
            </m:den>
          </m:f>
        </m:oMath>
      </m:oMathPara>
    </w:p>
    <w:p w14:paraId="7B9F0E3E" w14:textId="77777777" w:rsidR="00DA3C96" w:rsidRPr="00DA3C96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Ksmith = 0.817411096174997</m:t>
          </m:r>
        </m:oMath>
      </m:oMathPara>
    </w:p>
    <w:p w14:paraId="58AF840A" w14:textId="014DC542" w:rsidR="00DA3C96" w:rsidRPr="00DA3C96" w:rsidRDefault="002E6F8D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denum 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 0.038709501241328326</m:t>
          </m:r>
        </m:oMath>
      </m:oMathPara>
    </w:p>
    <w:p w14:paraId="4EDE93CB" w14:textId="0AD67685" w:rsidR="00DA3C96" w:rsidRPr="00DA3C96" w:rsidRDefault="00DA3C96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denum b=2τζ= 1.5739784240722656</m:t>
          </m:r>
        </m:oMath>
      </m:oMathPara>
    </w:p>
    <w:p w14:paraId="6ADE4B9A" w14:textId="77777777" w:rsidR="00DA3C96" w:rsidRPr="00DA3C96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tau = 0.1967473030090332</m:t>
          </m:r>
        </m:oMath>
      </m:oMathPara>
    </w:p>
    <w:p w14:paraId="2335A811" w14:textId="4C1D4512" w:rsidR="00DA3C96" w:rsidRPr="00DA3C96" w:rsidRDefault="00784D61" w:rsidP="00784D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zeta = 4</m:t>
          </m:r>
        </m:oMath>
      </m:oMathPara>
    </w:p>
    <w:p w14:paraId="08F9990A" w14:textId="6EBA84AF" w:rsidR="00DA3C96" w:rsidRDefault="00784D61" w:rsidP="00784D61">
      <w:pPr>
        <w:rPr>
          <w:rFonts w:eastAsiaTheme="minorEastAsia"/>
        </w:rPr>
      </w:pPr>
      <m:oMath>
        <m:r>
          <w:rPr>
            <w:rFonts w:ascii="Cambria Math" w:hAnsi="Cambria Math"/>
          </w:rPr>
          <m:t>x_smith = 0.26292361533558406</m:t>
        </m:r>
      </m:oMath>
      <w:r w:rsidR="00DA3C96">
        <w:rPr>
          <w:rFonts w:eastAsiaTheme="minorEastAsia"/>
        </w:rPr>
        <w:t xml:space="preserve"> akan digunakan untuk mencari ySmith untuk menentukan tau dan zeta, </w:t>
      </w:r>
      <w:proofErr w:type="spellStart"/>
      <w:r w:rsidR="00DA3C96">
        <w:rPr>
          <w:rFonts w:eastAsiaTheme="minorEastAsia"/>
        </w:rPr>
        <w:t>diperoleh</w:t>
      </w:r>
      <w:proofErr w:type="spellEnd"/>
      <w:r w:rsidR="00DA3C96">
        <w:rPr>
          <w:rFonts w:eastAsiaTheme="minorEastAsia"/>
        </w:rPr>
        <w:t>:</w:t>
      </w:r>
    </w:p>
    <w:p w14:paraId="04812803" w14:textId="7BC5C405" w:rsidR="00EE1815" w:rsidRDefault="008710CA" w:rsidP="00784D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SM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0.8174</m:t>
              </m:r>
            </m:num>
            <m:den>
              <m:r>
                <w:rPr>
                  <w:rFonts w:ascii="Cambria Math" w:eastAsiaTheme="minorEastAsia" w:hAnsi="Cambria Math"/>
                </w:rPr>
                <m:t>0.0387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+1.574s+1</m:t>
              </m:r>
            </m:den>
          </m:f>
        </m:oMath>
      </m:oMathPara>
    </w:p>
    <w:p w14:paraId="62052BC5" w14:textId="08D14D79" w:rsidR="00676B96" w:rsidRDefault="00391876" w:rsidP="00391876">
      <w:pPr>
        <w:pStyle w:val="ListParagraph"/>
        <w:numPr>
          <w:ilvl w:val="0"/>
          <w:numId w:val="7"/>
        </w:numPr>
      </w:pPr>
      <w:proofErr w:type="spellStart"/>
      <w:r>
        <w:t>Sundaresen</w:t>
      </w:r>
      <w:proofErr w:type="spellEnd"/>
      <w:r>
        <w:t xml:space="preserve"> &amp; Krishnaswamy</w:t>
      </w:r>
    </w:p>
    <w:p w14:paraId="6095C690" w14:textId="6D8093DA" w:rsidR="00391876" w:rsidRDefault="008710CA" w:rsidP="00391876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SK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dSK</m:t>
                  </m:r>
                </m:sub>
              </m:sSub>
              <m:r>
                <w:rPr>
                  <w:rFonts w:ascii="Cambria Math" w:hAnsi="Cambria Math"/>
                </w:rPr>
                <m:t xml:space="preserve"> s</m:t>
              </m:r>
            </m:sup>
          </m:sSup>
        </m:oMath>
      </m:oMathPara>
    </w:p>
    <w:p w14:paraId="48B2DC4F" w14:textId="77777777" w:rsidR="00391876" w:rsidRPr="00391876" w:rsidRDefault="008710CA" w:rsidP="00391876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krisnaswamy</m:t>
              </m:r>
            </m:sub>
          </m:sSub>
          <m:r>
            <w:rPr>
              <w:rFonts w:ascii="Cambria Math" w:hAnsi="Cambria Math"/>
            </w:rPr>
            <m:t>= 0.817411096174997</m:t>
          </m:r>
        </m:oMath>
      </m:oMathPara>
    </w:p>
    <w:p w14:paraId="73E6E97B" w14:textId="77777777" w:rsidR="00942DC6" w:rsidRPr="00942DC6" w:rsidRDefault="00391876" w:rsidP="0039187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tauSK = 1.0317201042175295</m:t>
          </m:r>
        </m:oMath>
      </m:oMathPara>
    </w:p>
    <w:p w14:paraId="29786A52" w14:textId="54FE8BC2" w:rsidR="00391876" w:rsidRPr="00942DC6" w:rsidRDefault="00391876" w:rsidP="0039187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TdSK = 0.7044448280334474</m:t>
          </m:r>
        </m:oMath>
      </m:oMathPara>
    </w:p>
    <w:p w14:paraId="44446FA9" w14:textId="4D6099EF" w:rsidR="00942DC6" w:rsidRPr="0033766C" w:rsidRDefault="008710CA" w:rsidP="00391876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0.8174</m:t>
              </m:r>
            </m:num>
            <m:den>
              <m:r>
                <w:rPr>
                  <w:rFonts w:ascii="Cambria Math" w:hAnsi="Cambria Math"/>
                </w:rPr>
                <m:t>1.0317s+1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-0.7044s</m:t>
              </m:r>
            </m:sup>
          </m:sSup>
        </m:oMath>
      </m:oMathPara>
    </w:p>
    <w:p w14:paraId="0DFE3FF7" w14:textId="6B203511" w:rsidR="0033766C" w:rsidRPr="007258F8" w:rsidRDefault="0033766C" w:rsidP="0033766C">
      <w:pPr>
        <w:pStyle w:val="ListParagraph"/>
        <w:numPr>
          <w:ilvl w:val="0"/>
          <w:numId w:val="7"/>
        </w:numPr>
      </w:pPr>
      <w:proofErr w:type="spellStart"/>
      <w:r>
        <w:t>Strejc</w:t>
      </w:r>
      <w:proofErr w:type="spellEnd"/>
      <w:r w:rsidR="007258F8">
        <w:t xml:space="preserve"> </w:t>
      </w:r>
      <m:oMath>
        <m:r>
          <w:rPr>
            <w:rFonts w:ascii="Cambria Math" w:hAnsi="Cambria Math"/>
          </w:rPr>
          <m:t>τ&gt;0</m:t>
        </m:r>
      </m:oMath>
      <w:r w:rsidR="007258F8">
        <w:rPr>
          <w:rFonts w:eastAsiaTheme="minorEastAsia"/>
        </w:rPr>
        <w:t>, approximated by nth order model</w:t>
      </w:r>
    </w:p>
    <w:p w14:paraId="4DA0C3B6" w14:textId="15543DD7" w:rsidR="007258F8" w:rsidRPr="007258F8" w:rsidRDefault="008710CA" w:rsidP="007258F8">
      <w:pPr>
        <w:pStyle w:val="ListParagraph"/>
        <w:rPr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G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ST2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ST</m:t>
                          </m:r>
                        </m:sub>
                      </m:sSub>
                      <m:r>
                        <w:rPr>
                          <w:rFonts w:ascii="Cambria Math" w:hAnsi="Cambria Math"/>
                          <w:vertAlign w:val="subscript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sup>
              </m:sSup>
            </m:den>
          </m:f>
        </m:oMath>
      </m:oMathPara>
    </w:p>
    <w:p w14:paraId="64D9949C" w14:textId="0FFA0539" w:rsidR="007258F8" w:rsidRPr="007258F8" w:rsidRDefault="008710CA" w:rsidP="007258F8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ST</m:t>
              </m:r>
            </m:sub>
          </m:sSub>
          <m:r>
            <w:rPr>
              <w:rFonts w:ascii="Cambria Math" w:hAnsi="Cambria Math"/>
            </w:rPr>
            <m:t>= 2.310636520385742</m:t>
          </m:r>
        </m:oMath>
      </m:oMathPara>
    </w:p>
    <w:p w14:paraId="19F1D630" w14:textId="198A5A94" w:rsidR="007258F8" w:rsidRPr="007258F8" w:rsidRDefault="007258F8" w:rsidP="007258F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Tu</m:t>
              </m:r>
            </m:num>
            <m:den>
              <m:r>
                <w:rPr>
                  <w:rFonts w:ascii="Cambria Math" w:hAnsi="Cambria Math"/>
                </w:rPr>
                <m:t>Tn</m:t>
              </m:r>
            </m:den>
          </m:f>
          <m:r>
            <w:rPr>
              <w:rFonts w:ascii="Cambria Math" w:hAnsi="Cambria Math"/>
            </w:rPr>
            <m:t>= 0.12568148408085394</m:t>
          </m:r>
        </m:oMath>
      </m:oMathPara>
    </w:p>
    <w:p w14:paraId="73E0BCA8" w14:textId="6B9A18C3" w:rsidR="007258F8" w:rsidRPr="007258F8" w:rsidRDefault="008710CA" w:rsidP="007258F8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 2.310636520385742</m:t>
          </m:r>
        </m:oMath>
      </m:oMathPara>
    </w:p>
    <w:p w14:paraId="4511A5D1" w14:textId="5D67ADDA" w:rsidR="007258F8" w:rsidRDefault="008710CA" w:rsidP="007258F8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 = 3.371502150382973</m:t>
          </m:r>
        </m:oMath>
      </m:oMathPara>
    </w:p>
    <w:p w14:paraId="2A610CFB" w14:textId="5F4FAF5F" w:rsidR="0033766C" w:rsidRPr="00EE176A" w:rsidRDefault="008710CA" w:rsidP="0033766C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ST2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0.8174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2.3106s+1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0F07CA8C" w14:textId="38F21A14" w:rsidR="00EE176A" w:rsidRDefault="00EE176A" w:rsidP="0033766C">
      <w:pPr>
        <w:pStyle w:val="ListParagraph"/>
      </w:pPr>
    </w:p>
    <w:p w14:paraId="3ADF341A" w14:textId="5F965D2C" w:rsidR="00EE176A" w:rsidRDefault="00EE176A" w:rsidP="0033766C">
      <w:pPr>
        <w:pStyle w:val="ListParagraph"/>
      </w:pPr>
      <w:r w:rsidRPr="00EE176A">
        <w:rPr>
          <w:noProof/>
        </w:rPr>
        <w:drawing>
          <wp:inline distT="0" distB="0" distL="0" distR="0" wp14:anchorId="26813D86" wp14:editId="26FDC6FA">
            <wp:extent cx="5731510" cy="3061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76A" w:rsidSect="0053090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D7305"/>
    <w:multiLevelType w:val="multilevel"/>
    <w:tmpl w:val="E70A1B72"/>
    <w:lvl w:ilvl="0">
      <w:start w:val="1"/>
      <w:numFmt w:val="decimal"/>
      <w:pStyle w:val="Heading1"/>
      <w:lvlText w:val="BAB 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1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6633266"/>
    <w:multiLevelType w:val="hybridMultilevel"/>
    <w:tmpl w:val="C242DD96"/>
    <w:lvl w:ilvl="0" w:tplc="E3888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283EF4"/>
    <w:multiLevelType w:val="hybridMultilevel"/>
    <w:tmpl w:val="B442CE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C7580C"/>
    <w:multiLevelType w:val="hybridMultilevel"/>
    <w:tmpl w:val="1A6263CE"/>
    <w:lvl w:ilvl="0" w:tplc="662050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56C11"/>
    <w:multiLevelType w:val="hybridMultilevel"/>
    <w:tmpl w:val="76D07412"/>
    <w:lvl w:ilvl="0" w:tplc="A01E2F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31511"/>
    <w:multiLevelType w:val="hybridMultilevel"/>
    <w:tmpl w:val="94A648AE"/>
    <w:lvl w:ilvl="0" w:tplc="7BDC2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73ED5"/>
    <w:multiLevelType w:val="hybridMultilevel"/>
    <w:tmpl w:val="55109B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60505870">
    <w:abstractNumId w:val="4"/>
  </w:num>
  <w:num w:numId="2" w16cid:durableId="1214389729">
    <w:abstractNumId w:val="6"/>
  </w:num>
  <w:num w:numId="3" w16cid:durableId="102848599">
    <w:abstractNumId w:val="2"/>
  </w:num>
  <w:num w:numId="4" w16cid:durableId="724643325">
    <w:abstractNumId w:val="1"/>
  </w:num>
  <w:num w:numId="5" w16cid:durableId="332412025">
    <w:abstractNumId w:val="0"/>
  </w:num>
  <w:num w:numId="6" w16cid:durableId="305472238">
    <w:abstractNumId w:val="5"/>
  </w:num>
  <w:num w:numId="7" w16cid:durableId="66924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2E6"/>
    <w:rsid w:val="0001096F"/>
    <w:rsid w:val="00011EBE"/>
    <w:rsid w:val="00017510"/>
    <w:rsid w:val="00041D9B"/>
    <w:rsid w:val="000465EE"/>
    <w:rsid w:val="00064C5B"/>
    <w:rsid w:val="00070797"/>
    <w:rsid w:val="000778F7"/>
    <w:rsid w:val="00083791"/>
    <w:rsid w:val="000844B1"/>
    <w:rsid w:val="000A0F6C"/>
    <w:rsid w:val="000A4CF7"/>
    <w:rsid w:val="000A535A"/>
    <w:rsid w:val="000A58CD"/>
    <w:rsid w:val="000B2735"/>
    <w:rsid w:val="000C06F8"/>
    <w:rsid w:val="000C24BB"/>
    <w:rsid w:val="000C2729"/>
    <w:rsid w:val="000D4791"/>
    <w:rsid w:val="000E3DE1"/>
    <w:rsid w:val="000F1C64"/>
    <w:rsid w:val="000F4D99"/>
    <w:rsid w:val="00106931"/>
    <w:rsid w:val="00111572"/>
    <w:rsid w:val="00117EF8"/>
    <w:rsid w:val="001329AF"/>
    <w:rsid w:val="00135446"/>
    <w:rsid w:val="001371A4"/>
    <w:rsid w:val="001531D0"/>
    <w:rsid w:val="00161625"/>
    <w:rsid w:val="00166D22"/>
    <w:rsid w:val="00180DA7"/>
    <w:rsid w:val="0018242F"/>
    <w:rsid w:val="00187369"/>
    <w:rsid w:val="00194E5D"/>
    <w:rsid w:val="00197093"/>
    <w:rsid w:val="001A3848"/>
    <w:rsid w:val="001A4AD8"/>
    <w:rsid w:val="001D39CF"/>
    <w:rsid w:val="001D558C"/>
    <w:rsid w:val="001D6B2D"/>
    <w:rsid w:val="001F46C7"/>
    <w:rsid w:val="001F46E7"/>
    <w:rsid w:val="0020391E"/>
    <w:rsid w:val="00225DF3"/>
    <w:rsid w:val="00235B30"/>
    <w:rsid w:val="00235B3D"/>
    <w:rsid w:val="00274431"/>
    <w:rsid w:val="00286223"/>
    <w:rsid w:val="0029143D"/>
    <w:rsid w:val="002B1DD5"/>
    <w:rsid w:val="002B27C7"/>
    <w:rsid w:val="002C2983"/>
    <w:rsid w:val="002C4D0A"/>
    <w:rsid w:val="002C51F7"/>
    <w:rsid w:val="002C705E"/>
    <w:rsid w:val="002C7EB3"/>
    <w:rsid w:val="002D359A"/>
    <w:rsid w:val="002E6F8D"/>
    <w:rsid w:val="00304DA7"/>
    <w:rsid w:val="0031227A"/>
    <w:rsid w:val="00317579"/>
    <w:rsid w:val="003251F9"/>
    <w:rsid w:val="00331DAB"/>
    <w:rsid w:val="00331E1A"/>
    <w:rsid w:val="00335C8B"/>
    <w:rsid w:val="0033766C"/>
    <w:rsid w:val="00346F38"/>
    <w:rsid w:val="00347267"/>
    <w:rsid w:val="0035524E"/>
    <w:rsid w:val="003700E9"/>
    <w:rsid w:val="00370526"/>
    <w:rsid w:val="00371898"/>
    <w:rsid w:val="00375C05"/>
    <w:rsid w:val="00384917"/>
    <w:rsid w:val="00391876"/>
    <w:rsid w:val="00395769"/>
    <w:rsid w:val="003B06D9"/>
    <w:rsid w:val="003D114E"/>
    <w:rsid w:val="003D6C95"/>
    <w:rsid w:val="003E4D6E"/>
    <w:rsid w:val="003F10B4"/>
    <w:rsid w:val="003F7B29"/>
    <w:rsid w:val="00404B07"/>
    <w:rsid w:val="004175E5"/>
    <w:rsid w:val="0043105E"/>
    <w:rsid w:val="004465FA"/>
    <w:rsid w:val="00453840"/>
    <w:rsid w:val="004640A0"/>
    <w:rsid w:val="00495B0A"/>
    <w:rsid w:val="0049746C"/>
    <w:rsid w:val="004A5473"/>
    <w:rsid w:val="004B4D01"/>
    <w:rsid w:val="004B68D1"/>
    <w:rsid w:val="004C1508"/>
    <w:rsid w:val="004D41B5"/>
    <w:rsid w:val="004D6121"/>
    <w:rsid w:val="004D74FA"/>
    <w:rsid w:val="004E4708"/>
    <w:rsid w:val="004F6862"/>
    <w:rsid w:val="00504D84"/>
    <w:rsid w:val="00530902"/>
    <w:rsid w:val="00531EBA"/>
    <w:rsid w:val="00546F3D"/>
    <w:rsid w:val="005601D1"/>
    <w:rsid w:val="00560C6C"/>
    <w:rsid w:val="005805B9"/>
    <w:rsid w:val="00586973"/>
    <w:rsid w:val="005951B1"/>
    <w:rsid w:val="005A5247"/>
    <w:rsid w:val="005D007D"/>
    <w:rsid w:val="005E57E9"/>
    <w:rsid w:val="005E6CC8"/>
    <w:rsid w:val="00636980"/>
    <w:rsid w:val="00655617"/>
    <w:rsid w:val="00676B96"/>
    <w:rsid w:val="00692FC9"/>
    <w:rsid w:val="006B01B5"/>
    <w:rsid w:val="006B2956"/>
    <w:rsid w:val="006B3AD4"/>
    <w:rsid w:val="006D2203"/>
    <w:rsid w:val="006D4928"/>
    <w:rsid w:val="0070073B"/>
    <w:rsid w:val="00705271"/>
    <w:rsid w:val="00710A06"/>
    <w:rsid w:val="00716737"/>
    <w:rsid w:val="00722E31"/>
    <w:rsid w:val="007258F8"/>
    <w:rsid w:val="00726515"/>
    <w:rsid w:val="00731A87"/>
    <w:rsid w:val="007412E6"/>
    <w:rsid w:val="00744963"/>
    <w:rsid w:val="00751899"/>
    <w:rsid w:val="00771809"/>
    <w:rsid w:val="00783A18"/>
    <w:rsid w:val="00784D61"/>
    <w:rsid w:val="007914A7"/>
    <w:rsid w:val="007968CB"/>
    <w:rsid w:val="007B0388"/>
    <w:rsid w:val="007D44CF"/>
    <w:rsid w:val="007D675D"/>
    <w:rsid w:val="007D7990"/>
    <w:rsid w:val="007E7919"/>
    <w:rsid w:val="007F5ECA"/>
    <w:rsid w:val="007F7D50"/>
    <w:rsid w:val="008051FD"/>
    <w:rsid w:val="00811CF4"/>
    <w:rsid w:val="00817B93"/>
    <w:rsid w:val="008302E3"/>
    <w:rsid w:val="00850783"/>
    <w:rsid w:val="00853E8F"/>
    <w:rsid w:val="00863B76"/>
    <w:rsid w:val="00863EEE"/>
    <w:rsid w:val="008773EC"/>
    <w:rsid w:val="00884017"/>
    <w:rsid w:val="008C0802"/>
    <w:rsid w:val="008C70F6"/>
    <w:rsid w:val="008D2167"/>
    <w:rsid w:val="008E4B2B"/>
    <w:rsid w:val="008E5295"/>
    <w:rsid w:val="008F149F"/>
    <w:rsid w:val="008F38BB"/>
    <w:rsid w:val="008F63BA"/>
    <w:rsid w:val="009064A9"/>
    <w:rsid w:val="0092623F"/>
    <w:rsid w:val="00932615"/>
    <w:rsid w:val="009346D4"/>
    <w:rsid w:val="00934D2D"/>
    <w:rsid w:val="00940865"/>
    <w:rsid w:val="00942DC6"/>
    <w:rsid w:val="00946461"/>
    <w:rsid w:val="00950229"/>
    <w:rsid w:val="00981C34"/>
    <w:rsid w:val="009A67AF"/>
    <w:rsid w:val="009C1E81"/>
    <w:rsid w:val="009E6395"/>
    <w:rsid w:val="009F18F6"/>
    <w:rsid w:val="00A00EC9"/>
    <w:rsid w:val="00A01EE1"/>
    <w:rsid w:val="00A21AF7"/>
    <w:rsid w:val="00A22ED2"/>
    <w:rsid w:val="00A32804"/>
    <w:rsid w:val="00A37E64"/>
    <w:rsid w:val="00A46235"/>
    <w:rsid w:val="00A46E1B"/>
    <w:rsid w:val="00A63941"/>
    <w:rsid w:val="00A659D1"/>
    <w:rsid w:val="00A7777C"/>
    <w:rsid w:val="00A82F9F"/>
    <w:rsid w:val="00A84AEA"/>
    <w:rsid w:val="00A91F57"/>
    <w:rsid w:val="00AA00D8"/>
    <w:rsid w:val="00AA1345"/>
    <w:rsid w:val="00AB2A72"/>
    <w:rsid w:val="00AC5E89"/>
    <w:rsid w:val="00AE422F"/>
    <w:rsid w:val="00AE790A"/>
    <w:rsid w:val="00AF26C8"/>
    <w:rsid w:val="00B059F8"/>
    <w:rsid w:val="00B05B73"/>
    <w:rsid w:val="00B075BA"/>
    <w:rsid w:val="00B15568"/>
    <w:rsid w:val="00B2400A"/>
    <w:rsid w:val="00B26AF6"/>
    <w:rsid w:val="00B27425"/>
    <w:rsid w:val="00B4028C"/>
    <w:rsid w:val="00B453C2"/>
    <w:rsid w:val="00B4729F"/>
    <w:rsid w:val="00B52588"/>
    <w:rsid w:val="00B64C78"/>
    <w:rsid w:val="00B64D17"/>
    <w:rsid w:val="00B76631"/>
    <w:rsid w:val="00B76F64"/>
    <w:rsid w:val="00B96998"/>
    <w:rsid w:val="00BA6020"/>
    <w:rsid w:val="00BE2009"/>
    <w:rsid w:val="00BE2052"/>
    <w:rsid w:val="00BE361C"/>
    <w:rsid w:val="00C112C2"/>
    <w:rsid w:val="00C128F0"/>
    <w:rsid w:val="00C156AB"/>
    <w:rsid w:val="00C2417B"/>
    <w:rsid w:val="00C279AB"/>
    <w:rsid w:val="00C31A1F"/>
    <w:rsid w:val="00C37881"/>
    <w:rsid w:val="00C403DA"/>
    <w:rsid w:val="00C413E9"/>
    <w:rsid w:val="00C45CFA"/>
    <w:rsid w:val="00C50DEA"/>
    <w:rsid w:val="00C574FD"/>
    <w:rsid w:val="00C7037C"/>
    <w:rsid w:val="00C77AC5"/>
    <w:rsid w:val="00C804CE"/>
    <w:rsid w:val="00C86B50"/>
    <w:rsid w:val="00C87357"/>
    <w:rsid w:val="00CA06AD"/>
    <w:rsid w:val="00CA36D1"/>
    <w:rsid w:val="00CA5A10"/>
    <w:rsid w:val="00CB4D45"/>
    <w:rsid w:val="00CC0E97"/>
    <w:rsid w:val="00CD2C8A"/>
    <w:rsid w:val="00CF23D3"/>
    <w:rsid w:val="00CF414C"/>
    <w:rsid w:val="00D10645"/>
    <w:rsid w:val="00D24611"/>
    <w:rsid w:val="00D357DC"/>
    <w:rsid w:val="00D379F7"/>
    <w:rsid w:val="00D652CD"/>
    <w:rsid w:val="00D94D02"/>
    <w:rsid w:val="00DA3C96"/>
    <w:rsid w:val="00DB3758"/>
    <w:rsid w:val="00DB5874"/>
    <w:rsid w:val="00DB7D85"/>
    <w:rsid w:val="00DD21CB"/>
    <w:rsid w:val="00DD7F42"/>
    <w:rsid w:val="00DE4E70"/>
    <w:rsid w:val="00DE611D"/>
    <w:rsid w:val="00DF2250"/>
    <w:rsid w:val="00DF246D"/>
    <w:rsid w:val="00E0799D"/>
    <w:rsid w:val="00E309DB"/>
    <w:rsid w:val="00E51B3F"/>
    <w:rsid w:val="00E537BB"/>
    <w:rsid w:val="00E573F5"/>
    <w:rsid w:val="00E60091"/>
    <w:rsid w:val="00E65E01"/>
    <w:rsid w:val="00E811D1"/>
    <w:rsid w:val="00E914F5"/>
    <w:rsid w:val="00E96F0F"/>
    <w:rsid w:val="00E96FA1"/>
    <w:rsid w:val="00EA7199"/>
    <w:rsid w:val="00EB6381"/>
    <w:rsid w:val="00ED0585"/>
    <w:rsid w:val="00ED16FD"/>
    <w:rsid w:val="00ED1DF4"/>
    <w:rsid w:val="00EE12D8"/>
    <w:rsid w:val="00EE176A"/>
    <w:rsid w:val="00EE1815"/>
    <w:rsid w:val="00F147D7"/>
    <w:rsid w:val="00F20467"/>
    <w:rsid w:val="00F21559"/>
    <w:rsid w:val="00F26045"/>
    <w:rsid w:val="00F35FB0"/>
    <w:rsid w:val="00F411E0"/>
    <w:rsid w:val="00F548B2"/>
    <w:rsid w:val="00F6061F"/>
    <w:rsid w:val="00F61C6E"/>
    <w:rsid w:val="00F65B08"/>
    <w:rsid w:val="00F80D45"/>
    <w:rsid w:val="00F83B44"/>
    <w:rsid w:val="00F90C78"/>
    <w:rsid w:val="00FA130B"/>
    <w:rsid w:val="00FA3626"/>
    <w:rsid w:val="00FA7B88"/>
    <w:rsid w:val="00FC2F57"/>
    <w:rsid w:val="00FC5F80"/>
    <w:rsid w:val="00FC7D27"/>
    <w:rsid w:val="00FD6AD4"/>
    <w:rsid w:val="00FF0BC3"/>
    <w:rsid w:val="00FF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107DC"/>
  <w15:chartTrackingRefBased/>
  <w15:docId w15:val="{19992986-4E2F-4336-BD06-2077DC90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B76"/>
    <w:pPr>
      <w:keepNext/>
      <w:keepLines/>
      <w:numPr>
        <w:numId w:val="5"/>
      </w:numPr>
      <w:spacing w:before="120" w:after="360"/>
      <w:ind w:left="357" w:hanging="357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B76"/>
    <w:pPr>
      <w:keepNext/>
      <w:keepLines/>
      <w:numPr>
        <w:ilvl w:val="1"/>
        <w:numId w:val="5"/>
      </w:numPr>
      <w:spacing w:before="240" w:after="60"/>
      <w:ind w:left="576"/>
      <w:outlineLvl w:val="1"/>
    </w:pPr>
    <w:rPr>
      <w:rFonts w:ascii="Times New Roman" w:eastAsiaTheme="majorEastAsia" w:hAnsi="Times New Roman" w:cstheme="majorBidi"/>
      <w:b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B76"/>
    <w:pPr>
      <w:keepNext/>
      <w:keepLines/>
      <w:numPr>
        <w:ilvl w:val="2"/>
        <w:numId w:val="5"/>
      </w:numPr>
      <w:spacing w:before="40" w:after="0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3B76"/>
    <w:pPr>
      <w:keepNext/>
      <w:keepLines/>
      <w:numPr>
        <w:ilvl w:val="3"/>
        <w:numId w:val="5"/>
      </w:numPr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B76"/>
    <w:pPr>
      <w:keepNext/>
      <w:keepLines/>
      <w:numPr>
        <w:ilvl w:val="4"/>
        <w:numId w:val="5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B76"/>
    <w:pPr>
      <w:keepNext/>
      <w:keepLines/>
      <w:numPr>
        <w:ilvl w:val="5"/>
        <w:numId w:val="5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B76"/>
    <w:pPr>
      <w:keepNext/>
      <w:keepLines/>
      <w:numPr>
        <w:ilvl w:val="6"/>
        <w:numId w:val="5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B76"/>
    <w:pPr>
      <w:keepNext/>
      <w:keepLines/>
      <w:numPr>
        <w:ilvl w:val="7"/>
        <w:numId w:val="5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B76"/>
    <w:pPr>
      <w:keepNext/>
      <w:keepLines/>
      <w:numPr>
        <w:ilvl w:val="8"/>
        <w:numId w:val="5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2C8A"/>
    <w:rPr>
      <w:color w:val="808080"/>
    </w:rPr>
  </w:style>
  <w:style w:type="table" w:styleId="TableGrid">
    <w:name w:val="Table Grid"/>
    <w:basedOn w:val="TableNormal"/>
    <w:uiPriority w:val="59"/>
    <w:rsid w:val="00710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B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3B76"/>
    <w:rPr>
      <w:rFonts w:ascii="Times New Roman" w:eastAsiaTheme="majorEastAsia" w:hAnsi="Times New Roman" w:cstheme="majorBidi"/>
      <w:b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63B76"/>
    <w:rPr>
      <w:rFonts w:ascii="Times New Roman" w:eastAsiaTheme="majorEastAsia" w:hAnsi="Times New Roman" w:cstheme="majorBidi"/>
      <w:b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863B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63B76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B76"/>
    <w:rPr>
      <w:rFonts w:asciiTheme="majorHAnsi" w:eastAsiaTheme="majorEastAsia" w:hAnsiTheme="majorHAnsi" w:cstheme="majorBidi"/>
      <w:color w:val="2F5496" w:themeColor="accent1" w:themeShade="BF"/>
      <w:sz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B76"/>
    <w:rPr>
      <w:rFonts w:asciiTheme="majorHAnsi" w:eastAsiaTheme="majorEastAsia" w:hAnsiTheme="majorHAnsi" w:cstheme="majorBidi"/>
      <w:color w:val="1F3763" w:themeColor="accent1" w:themeShade="7F"/>
      <w:sz w:val="2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B76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B7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B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863B76"/>
    <w:pPr>
      <w:spacing w:after="200" w:line="240" w:lineRule="auto"/>
      <w:ind w:firstLine="397"/>
      <w:jc w:val="both"/>
    </w:pPr>
    <w:rPr>
      <w:rFonts w:ascii="Times New Roman" w:eastAsiaTheme="minorEastAsia" w:hAnsi="Times New Roman"/>
      <w:i/>
      <w:iCs/>
      <w:color w:val="44546A" w:themeColor="text2"/>
      <w:sz w:val="18"/>
      <w:szCs w:val="18"/>
      <w:lang w:eastAsia="ja-JP"/>
    </w:rPr>
  </w:style>
  <w:style w:type="paragraph" w:styleId="BodyText">
    <w:name w:val="Body Text"/>
    <w:basedOn w:val="Normal"/>
    <w:link w:val="BodyTextChar"/>
    <w:uiPriority w:val="1"/>
    <w:qFormat/>
    <w:rsid w:val="00863B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863B76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9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11521</TotalTime>
  <Pages>15</Pages>
  <Words>2735</Words>
  <Characters>15590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Faris Zuhairi</dc:creator>
  <cp:keywords/>
  <dc:description/>
  <cp:lastModifiedBy>Muhammad Faris Zuhairi</cp:lastModifiedBy>
  <cp:revision>282</cp:revision>
  <cp:lastPrinted>2023-01-06T14:08:00Z</cp:lastPrinted>
  <dcterms:created xsi:type="dcterms:W3CDTF">2023-01-04T13:32:00Z</dcterms:created>
  <dcterms:modified xsi:type="dcterms:W3CDTF">2023-02-27T09:24:00Z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a5ff0238e0eb98de175506fbc5581588103e45adce1b14a0fd79a915fd008fc2</vt:lpwstr>
  </property>
</Properties>
</file>