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0152D" w14:textId="77777777" w:rsidR="00EE6658" w:rsidRPr="009A3668" w:rsidRDefault="00EE6658" w:rsidP="00EE6658">
      <w:pPr>
        <w:pStyle w:val="ListParagraph"/>
        <w:numPr>
          <w:ilvl w:val="0"/>
          <w:numId w:val="1"/>
        </w:numPr>
        <w:tabs>
          <w:tab w:val="left" w:pos="820"/>
          <w:tab w:val="left" w:pos="821"/>
        </w:tabs>
        <w:spacing w:line="360" w:lineRule="auto"/>
        <w:jc w:val="both"/>
        <w:rPr>
          <w:rFonts w:ascii="Times New Roman"/>
          <w:sz w:val="24"/>
          <w:szCs w:val="24"/>
        </w:rPr>
      </w:pPr>
      <w:r w:rsidRPr="009A3668">
        <w:rPr>
          <w:rFonts w:ascii="Times New Roman"/>
          <w:sz w:val="24"/>
          <w:szCs w:val="24"/>
        </w:rPr>
        <w:t xml:space="preserve">When a statistical model has a lot of predictor variables, those variables can be transformed into </w:t>
      </w:r>
      <w:r>
        <w:rPr>
          <w:rFonts w:ascii="Times New Roman"/>
          <w:sz w:val="24"/>
          <w:szCs w:val="24"/>
        </w:rPr>
        <w:t>different</w:t>
      </w:r>
      <w:r w:rsidRPr="009A3668">
        <w:rPr>
          <w:rFonts w:ascii="Times New Roman"/>
          <w:sz w:val="24"/>
          <w:szCs w:val="24"/>
        </w:rPr>
        <w:t xml:space="preserve"> components </w:t>
      </w:r>
      <w:r>
        <w:rPr>
          <w:rFonts w:ascii="Times New Roman"/>
          <w:sz w:val="24"/>
          <w:szCs w:val="24"/>
        </w:rPr>
        <w:t xml:space="preserve">based on their </w:t>
      </w:r>
      <w:r w:rsidRPr="009A3668">
        <w:rPr>
          <w:rFonts w:ascii="Times New Roman"/>
          <w:sz w:val="24"/>
          <w:szCs w:val="24"/>
        </w:rPr>
        <w:t>interdependen</w:t>
      </w:r>
      <w:r>
        <w:rPr>
          <w:rFonts w:ascii="Times New Roman"/>
          <w:sz w:val="24"/>
          <w:szCs w:val="24"/>
        </w:rPr>
        <w:t>ce</w:t>
      </w:r>
      <w:r w:rsidRPr="009A3668">
        <w:rPr>
          <w:rFonts w:ascii="Times New Roman"/>
          <w:sz w:val="24"/>
          <w:szCs w:val="24"/>
        </w:rPr>
        <w:t xml:space="preserve">. In other words, a component is formed by </w:t>
      </w:r>
      <w:r>
        <w:rPr>
          <w:rFonts w:ascii="Times New Roman"/>
          <w:sz w:val="24"/>
          <w:szCs w:val="24"/>
        </w:rPr>
        <w:t>transforming</w:t>
      </w:r>
      <w:r w:rsidRPr="009A3668">
        <w:rPr>
          <w:rFonts w:ascii="Times New Roman"/>
          <w:sz w:val="24"/>
          <w:szCs w:val="24"/>
        </w:rPr>
        <w:t xml:space="preserve"> several predictor variables that are weighted according to the correlations between them.</w:t>
      </w:r>
      <w:r>
        <w:rPr>
          <w:rFonts w:ascii="Times New Roman"/>
          <w:sz w:val="24"/>
          <w:szCs w:val="24"/>
        </w:rPr>
        <w:t xml:space="preserve"> For instance, there are many (predictor) variables affecting a country</w:t>
      </w:r>
      <w:r>
        <w:rPr>
          <w:rFonts w:ascii="Times New Roman"/>
          <w:sz w:val="24"/>
          <w:szCs w:val="24"/>
        </w:rPr>
        <w:t>’</w:t>
      </w:r>
      <w:r>
        <w:rPr>
          <w:rFonts w:ascii="Times New Roman"/>
          <w:sz w:val="24"/>
          <w:szCs w:val="24"/>
        </w:rPr>
        <w:t xml:space="preserve">s GDP such as the unemployment rate, government spending, inflation rate, private sector investments, interest rates, personal income levels, public consumption, to name a few. These variables can be transformed to components based on their interdependence with each other, with weights being assigned accordingly to each variable in the component. </w:t>
      </w:r>
    </w:p>
    <w:p w14:paraId="1A2945B4" w14:textId="77777777" w:rsidR="00EE6658" w:rsidRDefault="00EE6658" w:rsidP="00EE6658">
      <w:pPr>
        <w:pStyle w:val="ListParagraph"/>
        <w:numPr>
          <w:ilvl w:val="0"/>
          <w:numId w:val="1"/>
        </w:numPr>
        <w:tabs>
          <w:tab w:val="left" w:pos="820"/>
          <w:tab w:val="left" w:pos="821"/>
        </w:tabs>
        <w:spacing w:line="360" w:lineRule="auto"/>
        <w:jc w:val="both"/>
        <w:rPr>
          <w:rFonts w:ascii="Times New Roman"/>
          <w:sz w:val="24"/>
          <w:szCs w:val="24"/>
        </w:rPr>
      </w:pPr>
      <w:r>
        <w:rPr>
          <w:rFonts w:ascii="Times New Roman"/>
          <w:sz w:val="24"/>
          <w:szCs w:val="24"/>
        </w:rPr>
        <w:t>The main premise of Principal Component Analysis (PCA) is to r</w:t>
      </w:r>
      <w:r w:rsidRPr="00D50ADD">
        <w:rPr>
          <w:rFonts w:ascii="Times New Roman"/>
          <w:sz w:val="24"/>
          <w:szCs w:val="24"/>
        </w:rPr>
        <w:t>educe the number of parameters</w:t>
      </w:r>
      <w:r>
        <w:rPr>
          <w:rFonts w:ascii="Times New Roman"/>
          <w:sz w:val="24"/>
          <w:szCs w:val="24"/>
        </w:rPr>
        <w:t xml:space="preserve"> of a data set without losing too much information, such that a few components can account for the maximum variability in the data. This is also known as dimensionality reduction in large data sets, done for ease of analysis</w:t>
      </w:r>
      <w:r w:rsidRPr="00D50ADD">
        <w:rPr>
          <w:rFonts w:ascii="Times New Roman"/>
          <w:sz w:val="24"/>
          <w:szCs w:val="24"/>
        </w:rPr>
        <w:t>.</w:t>
      </w:r>
    </w:p>
    <w:p w14:paraId="3C63C283" w14:textId="77777777" w:rsidR="00EE6658" w:rsidRDefault="00EE6658" w:rsidP="00EE6658">
      <w:pPr>
        <w:pStyle w:val="ListParagraph"/>
        <w:tabs>
          <w:tab w:val="left" w:pos="820"/>
          <w:tab w:val="left" w:pos="821"/>
        </w:tabs>
        <w:spacing w:line="360" w:lineRule="auto"/>
        <w:ind w:left="720" w:firstLine="0"/>
        <w:jc w:val="both"/>
        <w:rPr>
          <w:rFonts w:ascii="Times New Roman"/>
          <w:sz w:val="24"/>
          <w:szCs w:val="24"/>
        </w:rPr>
      </w:pPr>
      <w:r>
        <w:rPr>
          <w:rFonts w:ascii="Times New Roman"/>
          <w:sz w:val="24"/>
          <w:szCs w:val="24"/>
        </w:rPr>
        <w:t xml:space="preserve">The first step of performing a PCA is to standardize the variables </w:t>
      </w:r>
      <w:proofErr w:type="gramStart"/>
      <w:r>
        <w:rPr>
          <w:rFonts w:ascii="Times New Roman"/>
          <w:sz w:val="24"/>
          <w:szCs w:val="24"/>
        </w:rPr>
        <w:t>in order to</w:t>
      </w:r>
      <w:proofErr w:type="gramEnd"/>
      <w:r>
        <w:rPr>
          <w:rFonts w:ascii="Times New Roman"/>
          <w:sz w:val="24"/>
          <w:szCs w:val="24"/>
        </w:rPr>
        <w:t xml:space="preserve"> bring the variables to the same scale, if the data ranges vary considerably for these variables. Then the correlation coefficients of every variable pair need to be worked out and transformed into a matrix. Next, we calculate the eigenvalues and corresponding eigenvectors of </w:t>
      </w:r>
      <w:r w:rsidRPr="0072761D">
        <w:rPr>
          <w:rFonts w:ascii="Times New Roman"/>
          <w:sz w:val="24"/>
          <w:szCs w:val="24"/>
        </w:rPr>
        <w:t>the correlation matrix</w:t>
      </w:r>
      <w:r>
        <w:rPr>
          <w:rFonts w:ascii="Times New Roman"/>
          <w:sz w:val="24"/>
          <w:szCs w:val="24"/>
        </w:rPr>
        <w:t xml:space="preserve"> which gives us the components of each eigenvector. (In instances where the data ranges do not vary much, a covariance matrix can be used for this calculation). Each principal component is expressed as an equation containing a weighted value of all the original variables. The number of variables will determine how many eigenvalues we generate; </w:t>
      </w:r>
      <w:proofErr w:type="gramStart"/>
      <w:r>
        <w:rPr>
          <w:rFonts w:ascii="Times New Roman"/>
          <w:sz w:val="24"/>
          <w:szCs w:val="24"/>
        </w:rPr>
        <w:t>so</w:t>
      </w:r>
      <w:proofErr w:type="gramEnd"/>
      <w:r>
        <w:rPr>
          <w:rFonts w:ascii="Times New Roman"/>
          <w:sz w:val="24"/>
          <w:szCs w:val="24"/>
        </w:rPr>
        <w:t xml:space="preserve"> for </w:t>
      </w:r>
      <w:r w:rsidRPr="00475DDA">
        <w:rPr>
          <w:rFonts w:ascii="Times New Roman"/>
          <w:i/>
          <w:iCs/>
          <w:sz w:val="24"/>
          <w:szCs w:val="24"/>
        </w:rPr>
        <w:t>n</w:t>
      </w:r>
      <w:r>
        <w:rPr>
          <w:rFonts w:ascii="Times New Roman"/>
          <w:sz w:val="24"/>
          <w:szCs w:val="24"/>
        </w:rPr>
        <w:t xml:space="preserve"> number of variables, we will have an </w:t>
      </w:r>
      <w:r w:rsidRPr="00AD5F87">
        <w:rPr>
          <w:rFonts w:ascii="Times New Roman"/>
          <w:i/>
          <w:iCs/>
          <w:sz w:val="24"/>
          <w:szCs w:val="24"/>
        </w:rPr>
        <w:t>n</w:t>
      </w:r>
      <w:r>
        <w:rPr>
          <w:rFonts w:ascii="Times New Roman"/>
          <w:sz w:val="24"/>
          <w:szCs w:val="24"/>
        </w:rPr>
        <w:t xml:space="preserve"> x </w:t>
      </w:r>
      <w:r w:rsidRPr="00AD5F87">
        <w:rPr>
          <w:rFonts w:ascii="Times New Roman"/>
          <w:i/>
          <w:iCs/>
          <w:sz w:val="24"/>
          <w:szCs w:val="24"/>
        </w:rPr>
        <w:t>n</w:t>
      </w:r>
      <w:r>
        <w:rPr>
          <w:rFonts w:ascii="Times New Roman"/>
          <w:sz w:val="24"/>
          <w:szCs w:val="24"/>
        </w:rPr>
        <w:t xml:space="preserve"> correlation/covariance matrix and </w:t>
      </w:r>
      <w:r w:rsidRPr="00475DDA">
        <w:rPr>
          <w:rFonts w:ascii="Times New Roman"/>
          <w:i/>
          <w:iCs/>
          <w:sz w:val="24"/>
          <w:szCs w:val="24"/>
        </w:rPr>
        <w:t>n</w:t>
      </w:r>
      <w:r>
        <w:rPr>
          <w:rFonts w:ascii="Times New Roman"/>
          <w:sz w:val="24"/>
          <w:szCs w:val="24"/>
        </w:rPr>
        <w:t xml:space="preserve"> eigenvalues, with the first one being the largest. Hence, the first principal component with the largest eigenvalue accounts for the maximum variability in the data. Arranging the eigenvectors according to their eigenvalues in descending order will help us determine the principal components in order of significance, whereby we can eliminate the ones that only account for a small amount of variability. This can be done with the help of a scree plot which allows us to visually see where the bend of the curve happens in a scatterplot (plotting Principal Component vs eigenvalues), which indicates that the eigenvalues are leveling off and, based on the specific goal we pick, we can determine how many principal components to retain in our model.</w:t>
      </w:r>
    </w:p>
    <w:p w14:paraId="5A29F74D" w14:textId="77777777" w:rsidR="00EE6658" w:rsidRDefault="00EE6658" w:rsidP="00EE6658">
      <w:pPr>
        <w:pStyle w:val="ListParagraph"/>
        <w:numPr>
          <w:ilvl w:val="0"/>
          <w:numId w:val="1"/>
        </w:numPr>
        <w:tabs>
          <w:tab w:val="left" w:pos="820"/>
          <w:tab w:val="left" w:pos="821"/>
        </w:tabs>
        <w:spacing w:line="360" w:lineRule="auto"/>
        <w:jc w:val="both"/>
        <w:rPr>
          <w:rFonts w:ascii="Times New Roman"/>
          <w:sz w:val="24"/>
          <w:szCs w:val="24"/>
        </w:rPr>
      </w:pPr>
      <w:r>
        <w:rPr>
          <w:rFonts w:ascii="Times New Roman"/>
          <w:sz w:val="24"/>
          <w:szCs w:val="24"/>
        </w:rPr>
        <w:lastRenderedPageBreak/>
        <w:t xml:space="preserve">I have the following dataset containing the number of bike rentals over a period of time (for ease of analysis, I only included data from 5 days and 4 standardized predictor variables </w:t>
      </w:r>
      <w:r>
        <w:rPr>
          <w:rFonts w:ascii="Times New Roman"/>
          <w:sz w:val="24"/>
          <w:szCs w:val="24"/>
        </w:rPr>
        <w:t>–</w:t>
      </w:r>
      <w:r>
        <w:rPr>
          <w:rFonts w:ascii="Times New Roman"/>
          <w:sz w:val="24"/>
          <w:szCs w:val="24"/>
        </w:rPr>
        <w:t xml:space="preserve"> temperature in Celsius (temp), </w:t>
      </w:r>
      <w:r>
        <w:rPr>
          <w:rFonts w:ascii="Times New Roman"/>
          <w:sz w:val="24"/>
          <w:szCs w:val="24"/>
        </w:rPr>
        <w:t>“</w:t>
      </w:r>
      <w:r>
        <w:rPr>
          <w:rFonts w:ascii="Times New Roman"/>
          <w:sz w:val="24"/>
          <w:szCs w:val="24"/>
        </w:rPr>
        <w:t>Feels like</w:t>
      </w:r>
      <w:r>
        <w:rPr>
          <w:rFonts w:ascii="Times New Roman"/>
          <w:sz w:val="24"/>
          <w:szCs w:val="24"/>
        </w:rPr>
        <w:t>”</w:t>
      </w:r>
      <w:r>
        <w:rPr>
          <w:rFonts w:ascii="Times New Roman"/>
          <w:sz w:val="24"/>
          <w:szCs w:val="24"/>
        </w:rPr>
        <w:t xml:space="preserve"> temperature in Celsius (</w:t>
      </w:r>
      <w:proofErr w:type="spellStart"/>
      <w:r>
        <w:rPr>
          <w:rFonts w:ascii="Times New Roman"/>
          <w:sz w:val="24"/>
          <w:szCs w:val="24"/>
        </w:rPr>
        <w:t>atemp</w:t>
      </w:r>
      <w:proofErr w:type="spellEnd"/>
      <w:r>
        <w:rPr>
          <w:rFonts w:ascii="Times New Roman"/>
          <w:sz w:val="24"/>
          <w:szCs w:val="24"/>
        </w:rPr>
        <w:t xml:space="preserve">), humidity (hum), windspeed (windspeed); the last column, </w:t>
      </w:r>
      <w:proofErr w:type="spellStart"/>
      <w:r>
        <w:rPr>
          <w:rFonts w:ascii="Times New Roman"/>
          <w:sz w:val="24"/>
          <w:szCs w:val="24"/>
        </w:rPr>
        <w:t>cnt</w:t>
      </w:r>
      <w:proofErr w:type="spellEnd"/>
      <w:r>
        <w:rPr>
          <w:rFonts w:ascii="Times New Roman"/>
          <w:sz w:val="24"/>
          <w:szCs w:val="24"/>
        </w:rPr>
        <w:t>, is the number of bike rentals for that day):</w:t>
      </w:r>
    </w:p>
    <w:tbl>
      <w:tblPr>
        <w:tblW w:w="5326" w:type="dxa"/>
        <w:tblInd w:w="760" w:type="dxa"/>
        <w:tblLook w:val="04A0" w:firstRow="1" w:lastRow="0" w:firstColumn="1" w:lastColumn="0" w:noHBand="0" w:noVBand="1"/>
      </w:tblPr>
      <w:tblGrid>
        <w:gridCol w:w="1053"/>
        <w:gridCol w:w="1060"/>
        <w:gridCol w:w="1053"/>
        <w:gridCol w:w="1200"/>
        <w:gridCol w:w="960"/>
      </w:tblGrid>
      <w:tr w:rsidR="00EE6658" w:rsidRPr="00D119A9" w14:paraId="408223ED" w14:textId="77777777" w:rsidTr="00353B24">
        <w:trPr>
          <w:trHeight w:val="288"/>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12B67" w14:textId="77777777" w:rsidR="00EE6658" w:rsidRPr="00D119A9" w:rsidRDefault="00EE6658" w:rsidP="00353B24">
            <w:pPr>
              <w:widowControl/>
              <w:autoSpaceDE/>
              <w:autoSpaceDN/>
              <w:rPr>
                <w:rFonts w:ascii="Calibri" w:eastAsia="Times New Roman" w:hAnsi="Calibri" w:cs="Calibri"/>
                <w:color w:val="000000"/>
                <w:lang w:bidi="ar-SA"/>
              </w:rPr>
            </w:pPr>
            <w:r w:rsidRPr="00D119A9">
              <w:rPr>
                <w:rFonts w:ascii="Calibri" w:eastAsia="Times New Roman" w:hAnsi="Calibri" w:cs="Calibri"/>
                <w:color w:val="000000"/>
                <w:lang w:bidi="ar-SA"/>
              </w:rPr>
              <w:t>temp</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22EACD82" w14:textId="77777777" w:rsidR="00EE6658" w:rsidRPr="00D119A9" w:rsidRDefault="00EE6658" w:rsidP="00353B24">
            <w:pPr>
              <w:widowControl/>
              <w:autoSpaceDE/>
              <w:autoSpaceDN/>
              <w:rPr>
                <w:rFonts w:ascii="Calibri" w:eastAsia="Times New Roman" w:hAnsi="Calibri" w:cs="Calibri"/>
                <w:color w:val="000000"/>
                <w:lang w:bidi="ar-SA"/>
              </w:rPr>
            </w:pPr>
            <w:proofErr w:type="spellStart"/>
            <w:r w:rsidRPr="00D119A9">
              <w:rPr>
                <w:rFonts w:ascii="Calibri" w:eastAsia="Times New Roman" w:hAnsi="Calibri" w:cs="Calibri"/>
                <w:color w:val="000000"/>
                <w:lang w:bidi="ar-SA"/>
              </w:rPr>
              <w:t>atemp</w:t>
            </w:r>
            <w:proofErr w:type="spellEnd"/>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24DACBD2" w14:textId="77777777" w:rsidR="00EE6658" w:rsidRPr="00D119A9" w:rsidRDefault="00EE6658" w:rsidP="00353B24">
            <w:pPr>
              <w:widowControl/>
              <w:autoSpaceDE/>
              <w:autoSpaceDN/>
              <w:rPr>
                <w:rFonts w:ascii="Calibri" w:eastAsia="Times New Roman" w:hAnsi="Calibri" w:cs="Calibri"/>
                <w:color w:val="000000"/>
                <w:lang w:bidi="ar-SA"/>
              </w:rPr>
            </w:pPr>
            <w:r w:rsidRPr="00D119A9">
              <w:rPr>
                <w:rFonts w:ascii="Calibri" w:eastAsia="Times New Roman" w:hAnsi="Calibri" w:cs="Calibri"/>
                <w:color w:val="000000"/>
                <w:lang w:bidi="ar-SA"/>
              </w:rPr>
              <w:t>hum</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8C9F7B9" w14:textId="77777777" w:rsidR="00EE6658" w:rsidRPr="00D119A9" w:rsidRDefault="00EE6658" w:rsidP="00353B24">
            <w:pPr>
              <w:widowControl/>
              <w:autoSpaceDE/>
              <w:autoSpaceDN/>
              <w:rPr>
                <w:rFonts w:ascii="Calibri" w:eastAsia="Times New Roman" w:hAnsi="Calibri" w:cs="Calibri"/>
                <w:color w:val="000000"/>
                <w:lang w:bidi="ar-SA"/>
              </w:rPr>
            </w:pPr>
            <w:r w:rsidRPr="00D119A9">
              <w:rPr>
                <w:rFonts w:ascii="Calibri" w:eastAsia="Times New Roman" w:hAnsi="Calibri" w:cs="Calibri"/>
                <w:color w:val="000000"/>
                <w:lang w:bidi="ar-SA"/>
              </w:rPr>
              <w:t>windspeed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317C80" w14:textId="77777777" w:rsidR="00EE6658" w:rsidRPr="00D119A9" w:rsidRDefault="00EE6658" w:rsidP="00353B24">
            <w:pPr>
              <w:widowControl/>
              <w:autoSpaceDE/>
              <w:autoSpaceDN/>
              <w:rPr>
                <w:rFonts w:ascii="Calibri" w:eastAsia="Times New Roman" w:hAnsi="Calibri" w:cs="Calibri"/>
                <w:color w:val="000000"/>
                <w:lang w:bidi="ar-SA"/>
              </w:rPr>
            </w:pPr>
            <w:proofErr w:type="spellStart"/>
            <w:r w:rsidRPr="00D119A9">
              <w:rPr>
                <w:rFonts w:ascii="Calibri" w:eastAsia="Times New Roman" w:hAnsi="Calibri" w:cs="Calibri"/>
                <w:color w:val="000000"/>
                <w:lang w:bidi="ar-SA"/>
              </w:rPr>
              <w:t>cnt</w:t>
            </w:r>
            <w:proofErr w:type="spellEnd"/>
          </w:p>
        </w:tc>
      </w:tr>
      <w:tr w:rsidR="00EE6658" w:rsidRPr="00D119A9" w14:paraId="45C981AA" w14:textId="77777777" w:rsidTr="00353B24">
        <w:trPr>
          <w:trHeight w:val="288"/>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BA90473" w14:textId="77777777" w:rsidR="00EE6658" w:rsidRPr="00D119A9" w:rsidRDefault="00EE6658" w:rsidP="00353B24">
            <w:pPr>
              <w:widowControl/>
              <w:autoSpaceDE/>
              <w:autoSpaceDN/>
              <w:jc w:val="right"/>
              <w:rPr>
                <w:rFonts w:ascii="Calibri" w:eastAsia="Times New Roman" w:hAnsi="Calibri" w:cs="Calibri"/>
                <w:color w:val="000000"/>
                <w:lang w:bidi="ar-SA"/>
              </w:rPr>
            </w:pPr>
            <w:r w:rsidRPr="00D119A9">
              <w:rPr>
                <w:rFonts w:ascii="Calibri" w:eastAsia="Times New Roman" w:hAnsi="Calibri" w:cs="Calibri"/>
                <w:color w:val="000000"/>
                <w:lang w:bidi="ar-SA"/>
              </w:rPr>
              <w:t>0.344167</w:t>
            </w:r>
          </w:p>
        </w:tc>
        <w:tc>
          <w:tcPr>
            <w:tcW w:w="1060" w:type="dxa"/>
            <w:tcBorders>
              <w:top w:val="nil"/>
              <w:left w:val="nil"/>
              <w:bottom w:val="single" w:sz="4" w:space="0" w:color="auto"/>
              <w:right w:val="single" w:sz="4" w:space="0" w:color="auto"/>
            </w:tcBorders>
            <w:shd w:val="clear" w:color="auto" w:fill="auto"/>
            <w:noWrap/>
            <w:vAlign w:val="bottom"/>
            <w:hideMark/>
          </w:tcPr>
          <w:p w14:paraId="7E1CA94F" w14:textId="77777777" w:rsidR="00EE6658" w:rsidRPr="00D119A9" w:rsidRDefault="00EE6658" w:rsidP="00353B24">
            <w:pPr>
              <w:widowControl/>
              <w:autoSpaceDE/>
              <w:autoSpaceDN/>
              <w:jc w:val="right"/>
              <w:rPr>
                <w:rFonts w:ascii="Calibri" w:eastAsia="Times New Roman" w:hAnsi="Calibri" w:cs="Calibri"/>
                <w:color w:val="000000"/>
                <w:lang w:bidi="ar-SA"/>
              </w:rPr>
            </w:pPr>
            <w:r w:rsidRPr="00D119A9">
              <w:rPr>
                <w:rFonts w:ascii="Calibri" w:eastAsia="Times New Roman" w:hAnsi="Calibri" w:cs="Calibri"/>
                <w:color w:val="000000"/>
                <w:lang w:bidi="ar-SA"/>
              </w:rPr>
              <w:t>0.363625</w:t>
            </w:r>
          </w:p>
        </w:tc>
        <w:tc>
          <w:tcPr>
            <w:tcW w:w="1053" w:type="dxa"/>
            <w:tcBorders>
              <w:top w:val="nil"/>
              <w:left w:val="nil"/>
              <w:bottom w:val="single" w:sz="4" w:space="0" w:color="auto"/>
              <w:right w:val="single" w:sz="4" w:space="0" w:color="auto"/>
            </w:tcBorders>
            <w:shd w:val="clear" w:color="auto" w:fill="auto"/>
            <w:noWrap/>
            <w:vAlign w:val="bottom"/>
            <w:hideMark/>
          </w:tcPr>
          <w:p w14:paraId="2C982D5E" w14:textId="77777777" w:rsidR="00EE6658" w:rsidRPr="00D119A9" w:rsidRDefault="00EE6658" w:rsidP="00353B24">
            <w:pPr>
              <w:widowControl/>
              <w:autoSpaceDE/>
              <w:autoSpaceDN/>
              <w:jc w:val="right"/>
              <w:rPr>
                <w:rFonts w:ascii="Calibri" w:eastAsia="Times New Roman" w:hAnsi="Calibri" w:cs="Calibri"/>
                <w:color w:val="000000"/>
                <w:lang w:bidi="ar-SA"/>
              </w:rPr>
            </w:pPr>
            <w:r w:rsidRPr="00D119A9">
              <w:rPr>
                <w:rFonts w:ascii="Calibri" w:eastAsia="Times New Roman" w:hAnsi="Calibri" w:cs="Calibri"/>
                <w:color w:val="000000"/>
                <w:lang w:bidi="ar-SA"/>
              </w:rPr>
              <w:t>0.805833</w:t>
            </w:r>
          </w:p>
        </w:tc>
        <w:tc>
          <w:tcPr>
            <w:tcW w:w="1200" w:type="dxa"/>
            <w:tcBorders>
              <w:top w:val="nil"/>
              <w:left w:val="nil"/>
              <w:bottom w:val="single" w:sz="4" w:space="0" w:color="auto"/>
              <w:right w:val="single" w:sz="4" w:space="0" w:color="auto"/>
            </w:tcBorders>
            <w:shd w:val="clear" w:color="auto" w:fill="auto"/>
            <w:noWrap/>
            <w:vAlign w:val="bottom"/>
            <w:hideMark/>
          </w:tcPr>
          <w:p w14:paraId="651137C1" w14:textId="77777777" w:rsidR="00EE6658" w:rsidRPr="00D119A9" w:rsidRDefault="00EE6658" w:rsidP="00353B24">
            <w:pPr>
              <w:widowControl/>
              <w:autoSpaceDE/>
              <w:autoSpaceDN/>
              <w:jc w:val="right"/>
              <w:rPr>
                <w:rFonts w:ascii="Calibri" w:eastAsia="Times New Roman" w:hAnsi="Calibri" w:cs="Calibri"/>
                <w:color w:val="000000"/>
                <w:lang w:bidi="ar-SA"/>
              </w:rPr>
            </w:pPr>
            <w:r w:rsidRPr="00D119A9">
              <w:rPr>
                <w:rFonts w:ascii="Calibri" w:eastAsia="Times New Roman" w:hAnsi="Calibri" w:cs="Calibri"/>
                <w:color w:val="000000"/>
                <w:lang w:bidi="ar-SA"/>
              </w:rPr>
              <w:t>0.160446</w:t>
            </w:r>
          </w:p>
        </w:tc>
        <w:tc>
          <w:tcPr>
            <w:tcW w:w="960" w:type="dxa"/>
            <w:tcBorders>
              <w:top w:val="nil"/>
              <w:left w:val="nil"/>
              <w:bottom w:val="single" w:sz="4" w:space="0" w:color="auto"/>
              <w:right w:val="single" w:sz="4" w:space="0" w:color="auto"/>
            </w:tcBorders>
            <w:shd w:val="clear" w:color="auto" w:fill="auto"/>
            <w:noWrap/>
            <w:vAlign w:val="bottom"/>
            <w:hideMark/>
          </w:tcPr>
          <w:p w14:paraId="6094C153" w14:textId="77777777" w:rsidR="00EE6658" w:rsidRPr="00D119A9" w:rsidRDefault="00EE6658" w:rsidP="00353B24">
            <w:pPr>
              <w:widowControl/>
              <w:autoSpaceDE/>
              <w:autoSpaceDN/>
              <w:jc w:val="right"/>
              <w:rPr>
                <w:rFonts w:ascii="Calibri" w:eastAsia="Times New Roman" w:hAnsi="Calibri" w:cs="Calibri"/>
                <w:color w:val="000000"/>
                <w:lang w:bidi="ar-SA"/>
              </w:rPr>
            </w:pPr>
            <w:r w:rsidRPr="00D119A9">
              <w:rPr>
                <w:rFonts w:ascii="Calibri" w:eastAsia="Times New Roman" w:hAnsi="Calibri" w:cs="Calibri"/>
                <w:color w:val="000000"/>
                <w:lang w:bidi="ar-SA"/>
              </w:rPr>
              <w:t>985</w:t>
            </w:r>
          </w:p>
        </w:tc>
      </w:tr>
      <w:tr w:rsidR="00EE6658" w:rsidRPr="00D119A9" w14:paraId="33008DE9" w14:textId="77777777" w:rsidTr="00353B24">
        <w:trPr>
          <w:trHeight w:val="288"/>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5E8041E7" w14:textId="77777777" w:rsidR="00EE6658" w:rsidRPr="00D119A9" w:rsidRDefault="00EE6658" w:rsidP="00353B24">
            <w:pPr>
              <w:widowControl/>
              <w:autoSpaceDE/>
              <w:autoSpaceDN/>
              <w:jc w:val="right"/>
              <w:rPr>
                <w:rFonts w:ascii="Calibri" w:eastAsia="Times New Roman" w:hAnsi="Calibri" w:cs="Calibri"/>
                <w:color w:val="000000"/>
                <w:lang w:bidi="ar-SA"/>
              </w:rPr>
            </w:pPr>
            <w:r w:rsidRPr="00D119A9">
              <w:rPr>
                <w:rFonts w:ascii="Calibri" w:eastAsia="Times New Roman" w:hAnsi="Calibri" w:cs="Calibri"/>
                <w:color w:val="000000"/>
                <w:lang w:bidi="ar-SA"/>
              </w:rPr>
              <w:t>0.363478</w:t>
            </w:r>
          </w:p>
        </w:tc>
        <w:tc>
          <w:tcPr>
            <w:tcW w:w="1060" w:type="dxa"/>
            <w:tcBorders>
              <w:top w:val="nil"/>
              <w:left w:val="nil"/>
              <w:bottom w:val="single" w:sz="4" w:space="0" w:color="auto"/>
              <w:right w:val="single" w:sz="4" w:space="0" w:color="auto"/>
            </w:tcBorders>
            <w:shd w:val="clear" w:color="auto" w:fill="auto"/>
            <w:noWrap/>
            <w:vAlign w:val="bottom"/>
            <w:hideMark/>
          </w:tcPr>
          <w:p w14:paraId="796D3160" w14:textId="77777777" w:rsidR="00EE6658" w:rsidRPr="00D119A9" w:rsidRDefault="00EE6658" w:rsidP="00353B24">
            <w:pPr>
              <w:widowControl/>
              <w:autoSpaceDE/>
              <w:autoSpaceDN/>
              <w:jc w:val="right"/>
              <w:rPr>
                <w:rFonts w:ascii="Calibri" w:eastAsia="Times New Roman" w:hAnsi="Calibri" w:cs="Calibri"/>
                <w:color w:val="000000"/>
                <w:lang w:bidi="ar-SA"/>
              </w:rPr>
            </w:pPr>
            <w:r w:rsidRPr="00D119A9">
              <w:rPr>
                <w:rFonts w:ascii="Calibri" w:eastAsia="Times New Roman" w:hAnsi="Calibri" w:cs="Calibri"/>
                <w:color w:val="000000"/>
                <w:lang w:bidi="ar-SA"/>
              </w:rPr>
              <w:t>0.353739</w:t>
            </w:r>
          </w:p>
        </w:tc>
        <w:tc>
          <w:tcPr>
            <w:tcW w:w="1053" w:type="dxa"/>
            <w:tcBorders>
              <w:top w:val="nil"/>
              <w:left w:val="nil"/>
              <w:bottom w:val="single" w:sz="4" w:space="0" w:color="auto"/>
              <w:right w:val="single" w:sz="4" w:space="0" w:color="auto"/>
            </w:tcBorders>
            <w:shd w:val="clear" w:color="auto" w:fill="auto"/>
            <w:noWrap/>
            <w:vAlign w:val="bottom"/>
            <w:hideMark/>
          </w:tcPr>
          <w:p w14:paraId="6D0C36BE" w14:textId="77777777" w:rsidR="00EE6658" w:rsidRPr="00D119A9" w:rsidRDefault="00EE6658" w:rsidP="00353B24">
            <w:pPr>
              <w:widowControl/>
              <w:autoSpaceDE/>
              <w:autoSpaceDN/>
              <w:jc w:val="right"/>
              <w:rPr>
                <w:rFonts w:ascii="Calibri" w:eastAsia="Times New Roman" w:hAnsi="Calibri" w:cs="Calibri"/>
                <w:color w:val="000000"/>
                <w:lang w:bidi="ar-SA"/>
              </w:rPr>
            </w:pPr>
            <w:r w:rsidRPr="00D119A9">
              <w:rPr>
                <w:rFonts w:ascii="Calibri" w:eastAsia="Times New Roman" w:hAnsi="Calibri" w:cs="Calibri"/>
                <w:color w:val="000000"/>
                <w:lang w:bidi="ar-SA"/>
              </w:rPr>
              <w:t>0.696087</w:t>
            </w:r>
          </w:p>
        </w:tc>
        <w:tc>
          <w:tcPr>
            <w:tcW w:w="1200" w:type="dxa"/>
            <w:tcBorders>
              <w:top w:val="nil"/>
              <w:left w:val="nil"/>
              <w:bottom w:val="single" w:sz="4" w:space="0" w:color="auto"/>
              <w:right w:val="single" w:sz="4" w:space="0" w:color="auto"/>
            </w:tcBorders>
            <w:shd w:val="clear" w:color="auto" w:fill="auto"/>
            <w:noWrap/>
            <w:vAlign w:val="bottom"/>
            <w:hideMark/>
          </w:tcPr>
          <w:p w14:paraId="089D156E" w14:textId="77777777" w:rsidR="00EE6658" w:rsidRPr="00D119A9" w:rsidRDefault="00EE6658" w:rsidP="00353B24">
            <w:pPr>
              <w:widowControl/>
              <w:autoSpaceDE/>
              <w:autoSpaceDN/>
              <w:jc w:val="right"/>
              <w:rPr>
                <w:rFonts w:ascii="Calibri" w:eastAsia="Times New Roman" w:hAnsi="Calibri" w:cs="Calibri"/>
                <w:color w:val="000000"/>
                <w:lang w:bidi="ar-SA"/>
              </w:rPr>
            </w:pPr>
            <w:r w:rsidRPr="00D119A9">
              <w:rPr>
                <w:rFonts w:ascii="Calibri" w:eastAsia="Times New Roman" w:hAnsi="Calibri" w:cs="Calibri"/>
                <w:color w:val="000000"/>
                <w:lang w:bidi="ar-SA"/>
              </w:rPr>
              <w:t>0.248539</w:t>
            </w:r>
          </w:p>
        </w:tc>
        <w:tc>
          <w:tcPr>
            <w:tcW w:w="960" w:type="dxa"/>
            <w:tcBorders>
              <w:top w:val="nil"/>
              <w:left w:val="nil"/>
              <w:bottom w:val="single" w:sz="4" w:space="0" w:color="auto"/>
              <w:right w:val="single" w:sz="4" w:space="0" w:color="auto"/>
            </w:tcBorders>
            <w:shd w:val="clear" w:color="auto" w:fill="auto"/>
            <w:noWrap/>
            <w:vAlign w:val="bottom"/>
            <w:hideMark/>
          </w:tcPr>
          <w:p w14:paraId="0D4BE0ED" w14:textId="77777777" w:rsidR="00EE6658" w:rsidRPr="00D119A9" w:rsidRDefault="00EE6658" w:rsidP="00353B24">
            <w:pPr>
              <w:widowControl/>
              <w:autoSpaceDE/>
              <w:autoSpaceDN/>
              <w:jc w:val="right"/>
              <w:rPr>
                <w:rFonts w:ascii="Calibri" w:eastAsia="Times New Roman" w:hAnsi="Calibri" w:cs="Calibri"/>
                <w:color w:val="000000"/>
                <w:lang w:bidi="ar-SA"/>
              </w:rPr>
            </w:pPr>
            <w:r w:rsidRPr="00D119A9">
              <w:rPr>
                <w:rFonts w:ascii="Calibri" w:eastAsia="Times New Roman" w:hAnsi="Calibri" w:cs="Calibri"/>
                <w:color w:val="000000"/>
                <w:lang w:bidi="ar-SA"/>
              </w:rPr>
              <w:t>801</w:t>
            </w:r>
          </w:p>
        </w:tc>
      </w:tr>
      <w:tr w:rsidR="00EE6658" w:rsidRPr="00D119A9" w14:paraId="7FF9316A" w14:textId="77777777" w:rsidTr="00353B24">
        <w:trPr>
          <w:trHeight w:val="288"/>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3750E4C2" w14:textId="77777777" w:rsidR="00EE6658" w:rsidRPr="00D119A9" w:rsidRDefault="00EE6658" w:rsidP="00353B24">
            <w:pPr>
              <w:widowControl/>
              <w:autoSpaceDE/>
              <w:autoSpaceDN/>
              <w:jc w:val="right"/>
              <w:rPr>
                <w:rFonts w:ascii="Calibri" w:eastAsia="Times New Roman" w:hAnsi="Calibri" w:cs="Calibri"/>
                <w:color w:val="000000"/>
                <w:lang w:bidi="ar-SA"/>
              </w:rPr>
            </w:pPr>
            <w:r w:rsidRPr="00D119A9">
              <w:rPr>
                <w:rFonts w:ascii="Calibri" w:eastAsia="Times New Roman" w:hAnsi="Calibri" w:cs="Calibri"/>
                <w:color w:val="000000"/>
                <w:lang w:bidi="ar-SA"/>
              </w:rPr>
              <w:t>0.196364</w:t>
            </w:r>
          </w:p>
        </w:tc>
        <w:tc>
          <w:tcPr>
            <w:tcW w:w="1060" w:type="dxa"/>
            <w:tcBorders>
              <w:top w:val="nil"/>
              <w:left w:val="nil"/>
              <w:bottom w:val="single" w:sz="4" w:space="0" w:color="auto"/>
              <w:right w:val="single" w:sz="4" w:space="0" w:color="auto"/>
            </w:tcBorders>
            <w:shd w:val="clear" w:color="auto" w:fill="auto"/>
            <w:noWrap/>
            <w:vAlign w:val="bottom"/>
            <w:hideMark/>
          </w:tcPr>
          <w:p w14:paraId="3564BA66" w14:textId="77777777" w:rsidR="00EE6658" w:rsidRPr="00D119A9" w:rsidRDefault="00EE6658" w:rsidP="00353B24">
            <w:pPr>
              <w:widowControl/>
              <w:autoSpaceDE/>
              <w:autoSpaceDN/>
              <w:jc w:val="right"/>
              <w:rPr>
                <w:rFonts w:ascii="Calibri" w:eastAsia="Times New Roman" w:hAnsi="Calibri" w:cs="Calibri"/>
                <w:color w:val="000000"/>
                <w:lang w:bidi="ar-SA"/>
              </w:rPr>
            </w:pPr>
            <w:r w:rsidRPr="00D119A9">
              <w:rPr>
                <w:rFonts w:ascii="Calibri" w:eastAsia="Times New Roman" w:hAnsi="Calibri" w:cs="Calibri"/>
                <w:color w:val="000000"/>
                <w:lang w:bidi="ar-SA"/>
              </w:rPr>
              <w:t>0.189405</w:t>
            </w:r>
          </w:p>
        </w:tc>
        <w:tc>
          <w:tcPr>
            <w:tcW w:w="1053" w:type="dxa"/>
            <w:tcBorders>
              <w:top w:val="nil"/>
              <w:left w:val="nil"/>
              <w:bottom w:val="single" w:sz="4" w:space="0" w:color="auto"/>
              <w:right w:val="single" w:sz="4" w:space="0" w:color="auto"/>
            </w:tcBorders>
            <w:shd w:val="clear" w:color="auto" w:fill="auto"/>
            <w:noWrap/>
            <w:vAlign w:val="bottom"/>
            <w:hideMark/>
          </w:tcPr>
          <w:p w14:paraId="744F9F50" w14:textId="77777777" w:rsidR="00EE6658" w:rsidRPr="00D119A9" w:rsidRDefault="00EE6658" w:rsidP="00353B24">
            <w:pPr>
              <w:widowControl/>
              <w:autoSpaceDE/>
              <w:autoSpaceDN/>
              <w:jc w:val="right"/>
              <w:rPr>
                <w:rFonts w:ascii="Calibri" w:eastAsia="Times New Roman" w:hAnsi="Calibri" w:cs="Calibri"/>
                <w:color w:val="000000"/>
                <w:lang w:bidi="ar-SA"/>
              </w:rPr>
            </w:pPr>
            <w:r w:rsidRPr="00D119A9">
              <w:rPr>
                <w:rFonts w:ascii="Calibri" w:eastAsia="Times New Roman" w:hAnsi="Calibri" w:cs="Calibri"/>
                <w:color w:val="000000"/>
                <w:lang w:bidi="ar-SA"/>
              </w:rPr>
              <w:t>0.437273</w:t>
            </w:r>
          </w:p>
        </w:tc>
        <w:tc>
          <w:tcPr>
            <w:tcW w:w="1200" w:type="dxa"/>
            <w:tcBorders>
              <w:top w:val="nil"/>
              <w:left w:val="nil"/>
              <w:bottom w:val="single" w:sz="4" w:space="0" w:color="auto"/>
              <w:right w:val="single" w:sz="4" w:space="0" w:color="auto"/>
            </w:tcBorders>
            <w:shd w:val="clear" w:color="auto" w:fill="auto"/>
            <w:noWrap/>
            <w:vAlign w:val="bottom"/>
            <w:hideMark/>
          </w:tcPr>
          <w:p w14:paraId="2D9FAC1C" w14:textId="77777777" w:rsidR="00EE6658" w:rsidRPr="00D119A9" w:rsidRDefault="00EE6658" w:rsidP="00353B24">
            <w:pPr>
              <w:widowControl/>
              <w:autoSpaceDE/>
              <w:autoSpaceDN/>
              <w:jc w:val="right"/>
              <w:rPr>
                <w:rFonts w:ascii="Calibri" w:eastAsia="Times New Roman" w:hAnsi="Calibri" w:cs="Calibri"/>
                <w:color w:val="000000"/>
                <w:lang w:bidi="ar-SA"/>
              </w:rPr>
            </w:pPr>
            <w:r w:rsidRPr="00D119A9">
              <w:rPr>
                <w:rFonts w:ascii="Calibri" w:eastAsia="Times New Roman" w:hAnsi="Calibri" w:cs="Calibri"/>
                <w:color w:val="000000"/>
                <w:lang w:bidi="ar-SA"/>
              </w:rPr>
              <w:t>0.248309</w:t>
            </w:r>
          </w:p>
        </w:tc>
        <w:tc>
          <w:tcPr>
            <w:tcW w:w="960" w:type="dxa"/>
            <w:tcBorders>
              <w:top w:val="nil"/>
              <w:left w:val="nil"/>
              <w:bottom w:val="single" w:sz="4" w:space="0" w:color="auto"/>
              <w:right w:val="single" w:sz="4" w:space="0" w:color="auto"/>
            </w:tcBorders>
            <w:shd w:val="clear" w:color="auto" w:fill="auto"/>
            <w:noWrap/>
            <w:vAlign w:val="bottom"/>
            <w:hideMark/>
          </w:tcPr>
          <w:p w14:paraId="619A8550" w14:textId="77777777" w:rsidR="00EE6658" w:rsidRPr="00D119A9" w:rsidRDefault="00EE6658" w:rsidP="00353B24">
            <w:pPr>
              <w:widowControl/>
              <w:autoSpaceDE/>
              <w:autoSpaceDN/>
              <w:jc w:val="right"/>
              <w:rPr>
                <w:rFonts w:ascii="Calibri" w:eastAsia="Times New Roman" w:hAnsi="Calibri" w:cs="Calibri"/>
                <w:color w:val="000000"/>
                <w:lang w:bidi="ar-SA"/>
              </w:rPr>
            </w:pPr>
            <w:r w:rsidRPr="00D119A9">
              <w:rPr>
                <w:rFonts w:ascii="Calibri" w:eastAsia="Times New Roman" w:hAnsi="Calibri" w:cs="Calibri"/>
                <w:color w:val="000000"/>
                <w:lang w:bidi="ar-SA"/>
              </w:rPr>
              <w:t>1349</w:t>
            </w:r>
          </w:p>
        </w:tc>
      </w:tr>
      <w:tr w:rsidR="00EE6658" w:rsidRPr="00D119A9" w14:paraId="0082C8CB" w14:textId="77777777" w:rsidTr="00353B24">
        <w:trPr>
          <w:trHeight w:val="288"/>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15E9AA2B" w14:textId="77777777" w:rsidR="00EE6658" w:rsidRPr="00D119A9" w:rsidRDefault="00EE6658" w:rsidP="00353B24">
            <w:pPr>
              <w:widowControl/>
              <w:autoSpaceDE/>
              <w:autoSpaceDN/>
              <w:jc w:val="right"/>
              <w:rPr>
                <w:rFonts w:ascii="Calibri" w:eastAsia="Times New Roman" w:hAnsi="Calibri" w:cs="Calibri"/>
                <w:color w:val="000000"/>
                <w:lang w:bidi="ar-SA"/>
              </w:rPr>
            </w:pPr>
            <w:r w:rsidRPr="00D119A9">
              <w:rPr>
                <w:rFonts w:ascii="Calibri" w:eastAsia="Times New Roman" w:hAnsi="Calibri" w:cs="Calibri"/>
                <w:color w:val="000000"/>
                <w:lang w:bidi="ar-SA"/>
              </w:rPr>
              <w:t>0.2</w:t>
            </w:r>
          </w:p>
        </w:tc>
        <w:tc>
          <w:tcPr>
            <w:tcW w:w="1060" w:type="dxa"/>
            <w:tcBorders>
              <w:top w:val="nil"/>
              <w:left w:val="nil"/>
              <w:bottom w:val="single" w:sz="4" w:space="0" w:color="auto"/>
              <w:right w:val="single" w:sz="4" w:space="0" w:color="auto"/>
            </w:tcBorders>
            <w:shd w:val="clear" w:color="auto" w:fill="auto"/>
            <w:noWrap/>
            <w:vAlign w:val="bottom"/>
            <w:hideMark/>
          </w:tcPr>
          <w:p w14:paraId="4031F46F" w14:textId="77777777" w:rsidR="00EE6658" w:rsidRPr="00D119A9" w:rsidRDefault="00EE6658" w:rsidP="00353B24">
            <w:pPr>
              <w:widowControl/>
              <w:autoSpaceDE/>
              <w:autoSpaceDN/>
              <w:jc w:val="right"/>
              <w:rPr>
                <w:rFonts w:ascii="Calibri" w:eastAsia="Times New Roman" w:hAnsi="Calibri" w:cs="Calibri"/>
                <w:color w:val="000000"/>
                <w:lang w:bidi="ar-SA"/>
              </w:rPr>
            </w:pPr>
            <w:r w:rsidRPr="00D119A9">
              <w:rPr>
                <w:rFonts w:ascii="Calibri" w:eastAsia="Times New Roman" w:hAnsi="Calibri" w:cs="Calibri"/>
                <w:color w:val="000000"/>
                <w:lang w:bidi="ar-SA"/>
              </w:rPr>
              <w:t>0.212122</w:t>
            </w:r>
          </w:p>
        </w:tc>
        <w:tc>
          <w:tcPr>
            <w:tcW w:w="1053" w:type="dxa"/>
            <w:tcBorders>
              <w:top w:val="nil"/>
              <w:left w:val="nil"/>
              <w:bottom w:val="single" w:sz="4" w:space="0" w:color="auto"/>
              <w:right w:val="single" w:sz="4" w:space="0" w:color="auto"/>
            </w:tcBorders>
            <w:shd w:val="clear" w:color="auto" w:fill="auto"/>
            <w:noWrap/>
            <w:vAlign w:val="bottom"/>
            <w:hideMark/>
          </w:tcPr>
          <w:p w14:paraId="577B24BC" w14:textId="77777777" w:rsidR="00EE6658" w:rsidRPr="00D119A9" w:rsidRDefault="00EE6658" w:rsidP="00353B24">
            <w:pPr>
              <w:widowControl/>
              <w:autoSpaceDE/>
              <w:autoSpaceDN/>
              <w:jc w:val="right"/>
              <w:rPr>
                <w:rFonts w:ascii="Calibri" w:eastAsia="Times New Roman" w:hAnsi="Calibri" w:cs="Calibri"/>
                <w:color w:val="000000"/>
                <w:lang w:bidi="ar-SA"/>
              </w:rPr>
            </w:pPr>
            <w:r w:rsidRPr="00D119A9">
              <w:rPr>
                <w:rFonts w:ascii="Calibri" w:eastAsia="Times New Roman" w:hAnsi="Calibri" w:cs="Calibri"/>
                <w:color w:val="000000"/>
                <w:lang w:bidi="ar-SA"/>
              </w:rPr>
              <w:t>0.590435</w:t>
            </w:r>
          </w:p>
        </w:tc>
        <w:tc>
          <w:tcPr>
            <w:tcW w:w="1200" w:type="dxa"/>
            <w:tcBorders>
              <w:top w:val="nil"/>
              <w:left w:val="nil"/>
              <w:bottom w:val="single" w:sz="4" w:space="0" w:color="auto"/>
              <w:right w:val="single" w:sz="4" w:space="0" w:color="auto"/>
            </w:tcBorders>
            <w:shd w:val="clear" w:color="auto" w:fill="auto"/>
            <w:noWrap/>
            <w:vAlign w:val="bottom"/>
            <w:hideMark/>
          </w:tcPr>
          <w:p w14:paraId="2A3D150B" w14:textId="77777777" w:rsidR="00EE6658" w:rsidRPr="00D119A9" w:rsidRDefault="00EE6658" w:rsidP="00353B24">
            <w:pPr>
              <w:widowControl/>
              <w:autoSpaceDE/>
              <w:autoSpaceDN/>
              <w:jc w:val="right"/>
              <w:rPr>
                <w:rFonts w:ascii="Calibri" w:eastAsia="Times New Roman" w:hAnsi="Calibri" w:cs="Calibri"/>
                <w:color w:val="000000"/>
                <w:lang w:bidi="ar-SA"/>
              </w:rPr>
            </w:pPr>
            <w:r w:rsidRPr="00D119A9">
              <w:rPr>
                <w:rFonts w:ascii="Calibri" w:eastAsia="Times New Roman" w:hAnsi="Calibri" w:cs="Calibri"/>
                <w:color w:val="000000"/>
                <w:lang w:bidi="ar-SA"/>
              </w:rPr>
              <w:t>0.160296</w:t>
            </w:r>
          </w:p>
        </w:tc>
        <w:tc>
          <w:tcPr>
            <w:tcW w:w="960" w:type="dxa"/>
            <w:tcBorders>
              <w:top w:val="nil"/>
              <w:left w:val="nil"/>
              <w:bottom w:val="single" w:sz="4" w:space="0" w:color="auto"/>
              <w:right w:val="single" w:sz="4" w:space="0" w:color="auto"/>
            </w:tcBorders>
            <w:shd w:val="clear" w:color="auto" w:fill="auto"/>
            <w:noWrap/>
            <w:vAlign w:val="bottom"/>
            <w:hideMark/>
          </w:tcPr>
          <w:p w14:paraId="045D0B2F" w14:textId="77777777" w:rsidR="00EE6658" w:rsidRPr="00D119A9" w:rsidRDefault="00EE6658" w:rsidP="00353B24">
            <w:pPr>
              <w:widowControl/>
              <w:autoSpaceDE/>
              <w:autoSpaceDN/>
              <w:jc w:val="right"/>
              <w:rPr>
                <w:rFonts w:ascii="Calibri" w:eastAsia="Times New Roman" w:hAnsi="Calibri" w:cs="Calibri"/>
                <w:color w:val="000000"/>
                <w:lang w:bidi="ar-SA"/>
              </w:rPr>
            </w:pPr>
            <w:r w:rsidRPr="00D119A9">
              <w:rPr>
                <w:rFonts w:ascii="Calibri" w:eastAsia="Times New Roman" w:hAnsi="Calibri" w:cs="Calibri"/>
                <w:color w:val="000000"/>
                <w:lang w:bidi="ar-SA"/>
              </w:rPr>
              <w:t>1562</w:t>
            </w:r>
          </w:p>
        </w:tc>
      </w:tr>
      <w:tr w:rsidR="00EE6658" w:rsidRPr="00D119A9" w14:paraId="2147393F" w14:textId="77777777" w:rsidTr="00353B24">
        <w:trPr>
          <w:trHeight w:val="288"/>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345DC87F" w14:textId="77777777" w:rsidR="00EE6658" w:rsidRPr="00D119A9" w:rsidRDefault="00EE6658" w:rsidP="00353B24">
            <w:pPr>
              <w:widowControl/>
              <w:autoSpaceDE/>
              <w:autoSpaceDN/>
              <w:jc w:val="right"/>
              <w:rPr>
                <w:rFonts w:ascii="Calibri" w:eastAsia="Times New Roman" w:hAnsi="Calibri" w:cs="Calibri"/>
                <w:color w:val="000000"/>
                <w:lang w:bidi="ar-SA"/>
              </w:rPr>
            </w:pPr>
            <w:r w:rsidRPr="00D119A9">
              <w:rPr>
                <w:rFonts w:ascii="Calibri" w:eastAsia="Times New Roman" w:hAnsi="Calibri" w:cs="Calibri"/>
                <w:color w:val="000000"/>
                <w:lang w:bidi="ar-SA"/>
              </w:rPr>
              <w:t>0.226957</w:t>
            </w:r>
          </w:p>
        </w:tc>
        <w:tc>
          <w:tcPr>
            <w:tcW w:w="1060" w:type="dxa"/>
            <w:tcBorders>
              <w:top w:val="nil"/>
              <w:left w:val="nil"/>
              <w:bottom w:val="single" w:sz="4" w:space="0" w:color="auto"/>
              <w:right w:val="single" w:sz="4" w:space="0" w:color="auto"/>
            </w:tcBorders>
            <w:shd w:val="clear" w:color="auto" w:fill="auto"/>
            <w:noWrap/>
            <w:vAlign w:val="bottom"/>
            <w:hideMark/>
          </w:tcPr>
          <w:p w14:paraId="0CE1852F" w14:textId="77777777" w:rsidR="00EE6658" w:rsidRPr="00D119A9" w:rsidRDefault="00EE6658" w:rsidP="00353B24">
            <w:pPr>
              <w:widowControl/>
              <w:autoSpaceDE/>
              <w:autoSpaceDN/>
              <w:jc w:val="right"/>
              <w:rPr>
                <w:rFonts w:ascii="Calibri" w:eastAsia="Times New Roman" w:hAnsi="Calibri" w:cs="Calibri"/>
                <w:color w:val="000000"/>
                <w:lang w:bidi="ar-SA"/>
              </w:rPr>
            </w:pPr>
            <w:r w:rsidRPr="00D119A9">
              <w:rPr>
                <w:rFonts w:ascii="Calibri" w:eastAsia="Times New Roman" w:hAnsi="Calibri" w:cs="Calibri"/>
                <w:color w:val="000000"/>
                <w:lang w:bidi="ar-SA"/>
              </w:rPr>
              <w:t>0.22927</w:t>
            </w:r>
          </w:p>
        </w:tc>
        <w:tc>
          <w:tcPr>
            <w:tcW w:w="1053" w:type="dxa"/>
            <w:tcBorders>
              <w:top w:val="nil"/>
              <w:left w:val="nil"/>
              <w:bottom w:val="single" w:sz="4" w:space="0" w:color="auto"/>
              <w:right w:val="single" w:sz="4" w:space="0" w:color="auto"/>
            </w:tcBorders>
            <w:shd w:val="clear" w:color="auto" w:fill="auto"/>
            <w:noWrap/>
            <w:vAlign w:val="bottom"/>
            <w:hideMark/>
          </w:tcPr>
          <w:p w14:paraId="42BF2145" w14:textId="77777777" w:rsidR="00EE6658" w:rsidRPr="00D119A9" w:rsidRDefault="00EE6658" w:rsidP="00353B24">
            <w:pPr>
              <w:widowControl/>
              <w:autoSpaceDE/>
              <w:autoSpaceDN/>
              <w:jc w:val="right"/>
              <w:rPr>
                <w:rFonts w:ascii="Calibri" w:eastAsia="Times New Roman" w:hAnsi="Calibri" w:cs="Calibri"/>
                <w:color w:val="000000"/>
                <w:lang w:bidi="ar-SA"/>
              </w:rPr>
            </w:pPr>
            <w:r w:rsidRPr="00D119A9">
              <w:rPr>
                <w:rFonts w:ascii="Calibri" w:eastAsia="Times New Roman" w:hAnsi="Calibri" w:cs="Calibri"/>
                <w:color w:val="000000"/>
                <w:lang w:bidi="ar-SA"/>
              </w:rPr>
              <w:t>0.436957</w:t>
            </w:r>
          </w:p>
        </w:tc>
        <w:tc>
          <w:tcPr>
            <w:tcW w:w="1200" w:type="dxa"/>
            <w:tcBorders>
              <w:top w:val="nil"/>
              <w:left w:val="nil"/>
              <w:bottom w:val="single" w:sz="4" w:space="0" w:color="auto"/>
              <w:right w:val="single" w:sz="4" w:space="0" w:color="auto"/>
            </w:tcBorders>
            <w:shd w:val="clear" w:color="auto" w:fill="auto"/>
            <w:noWrap/>
            <w:vAlign w:val="bottom"/>
            <w:hideMark/>
          </w:tcPr>
          <w:p w14:paraId="396C374F" w14:textId="77777777" w:rsidR="00EE6658" w:rsidRPr="00D119A9" w:rsidRDefault="00EE6658" w:rsidP="00353B24">
            <w:pPr>
              <w:widowControl/>
              <w:autoSpaceDE/>
              <w:autoSpaceDN/>
              <w:jc w:val="right"/>
              <w:rPr>
                <w:rFonts w:ascii="Calibri" w:eastAsia="Times New Roman" w:hAnsi="Calibri" w:cs="Calibri"/>
                <w:color w:val="000000"/>
                <w:lang w:bidi="ar-SA"/>
              </w:rPr>
            </w:pPr>
            <w:r w:rsidRPr="00D119A9">
              <w:rPr>
                <w:rFonts w:ascii="Calibri" w:eastAsia="Times New Roman" w:hAnsi="Calibri" w:cs="Calibri"/>
                <w:color w:val="000000"/>
                <w:lang w:bidi="ar-SA"/>
              </w:rPr>
              <w:t>0.1869</w:t>
            </w:r>
          </w:p>
        </w:tc>
        <w:tc>
          <w:tcPr>
            <w:tcW w:w="960" w:type="dxa"/>
            <w:tcBorders>
              <w:top w:val="nil"/>
              <w:left w:val="nil"/>
              <w:bottom w:val="single" w:sz="4" w:space="0" w:color="auto"/>
              <w:right w:val="single" w:sz="4" w:space="0" w:color="auto"/>
            </w:tcBorders>
            <w:shd w:val="clear" w:color="auto" w:fill="auto"/>
            <w:noWrap/>
            <w:vAlign w:val="bottom"/>
            <w:hideMark/>
          </w:tcPr>
          <w:p w14:paraId="0792AEC4" w14:textId="77777777" w:rsidR="00EE6658" w:rsidRPr="00D119A9" w:rsidRDefault="00EE6658" w:rsidP="00353B24">
            <w:pPr>
              <w:widowControl/>
              <w:autoSpaceDE/>
              <w:autoSpaceDN/>
              <w:jc w:val="right"/>
              <w:rPr>
                <w:rFonts w:ascii="Calibri" w:eastAsia="Times New Roman" w:hAnsi="Calibri" w:cs="Calibri"/>
                <w:color w:val="000000"/>
                <w:lang w:bidi="ar-SA"/>
              </w:rPr>
            </w:pPr>
            <w:r w:rsidRPr="00D119A9">
              <w:rPr>
                <w:rFonts w:ascii="Calibri" w:eastAsia="Times New Roman" w:hAnsi="Calibri" w:cs="Calibri"/>
                <w:color w:val="000000"/>
                <w:lang w:bidi="ar-SA"/>
              </w:rPr>
              <w:t>1600</w:t>
            </w:r>
          </w:p>
        </w:tc>
      </w:tr>
    </w:tbl>
    <w:p w14:paraId="446BE786" w14:textId="77777777" w:rsidR="00EE6658" w:rsidRDefault="00EE6658" w:rsidP="00EE6658">
      <w:pPr>
        <w:pStyle w:val="ListParagraph"/>
        <w:tabs>
          <w:tab w:val="left" w:pos="820"/>
          <w:tab w:val="left" w:pos="821"/>
        </w:tabs>
        <w:spacing w:line="360" w:lineRule="auto"/>
        <w:ind w:left="720" w:firstLine="0"/>
        <w:rPr>
          <w:rFonts w:ascii="Times New Roman"/>
          <w:sz w:val="24"/>
          <w:szCs w:val="24"/>
        </w:rPr>
      </w:pPr>
    </w:p>
    <w:p w14:paraId="7A9DDE03" w14:textId="77777777" w:rsidR="00EE6658" w:rsidRDefault="00EE6658" w:rsidP="00EE6658">
      <w:pPr>
        <w:pStyle w:val="ListParagraph"/>
        <w:tabs>
          <w:tab w:val="left" w:pos="820"/>
          <w:tab w:val="left" w:pos="821"/>
        </w:tabs>
        <w:spacing w:line="360" w:lineRule="auto"/>
        <w:ind w:left="720" w:firstLine="0"/>
        <w:rPr>
          <w:rFonts w:ascii="Times New Roman"/>
          <w:sz w:val="24"/>
          <w:szCs w:val="24"/>
        </w:rPr>
      </w:pPr>
      <w:r>
        <w:rPr>
          <w:rFonts w:ascii="Times New Roman"/>
          <w:sz w:val="24"/>
          <w:szCs w:val="24"/>
        </w:rPr>
        <w:t xml:space="preserve">After doing a PCA run in R, I obtained the following eigenvalues and eigenvectors after formulating the correlation matrix: </w:t>
      </w:r>
    </w:p>
    <w:p w14:paraId="155B0D3B" w14:textId="77777777" w:rsidR="00EE6658" w:rsidRDefault="00EE6658" w:rsidP="00EE6658">
      <w:pPr>
        <w:pStyle w:val="ListParagraph"/>
        <w:tabs>
          <w:tab w:val="left" w:pos="820"/>
          <w:tab w:val="left" w:pos="821"/>
        </w:tabs>
        <w:spacing w:line="360" w:lineRule="auto"/>
        <w:ind w:left="720" w:firstLine="0"/>
        <w:rPr>
          <w:rFonts w:ascii="Times New Roman"/>
          <w:sz w:val="24"/>
          <w:szCs w:val="24"/>
        </w:rPr>
      </w:pPr>
      <w:r>
        <w:rPr>
          <w:noProof/>
        </w:rPr>
        <w:drawing>
          <wp:inline distT="0" distB="0" distL="0" distR="0" wp14:anchorId="0625AA20" wp14:editId="6DFC4FDC">
            <wp:extent cx="5929550" cy="33352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7382" cy="3345245"/>
                    </a:xfrm>
                    <a:prstGeom prst="rect">
                      <a:avLst/>
                    </a:prstGeom>
                  </pic:spPr>
                </pic:pic>
              </a:graphicData>
            </a:graphic>
          </wp:inline>
        </w:drawing>
      </w:r>
    </w:p>
    <w:p w14:paraId="611758E3" w14:textId="77777777" w:rsidR="00EE6658" w:rsidRDefault="00EE6658" w:rsidP="00EE6658">
      <w:pPr>
        <w:spacing w:line="360" w:lineRule="auto"/>
        <w:jc w:val="both"/>
        <w:rPr>
          <w:rFonts w:ascii="Times New Roman"/>
          <w:sz w:val="24"/>
          <w:szCs w:val="24"/>
        </w:rPr>
      </w:pPr>
      <w:r>
        <w:rPr>
          <w:rFonts w:ascii="Times New Roman"/>
          <w:sz w:val="24"/>
          <w:szCs w:val="24"/>
        </w:rPr>
        <w:br w:type="page"/>
      </w:r>
      <w:r w:rsidRPr="00DB5738">
        <w:rPr>
          <w:rFonts w:ascii="Times New Roman"/>
          <w:sz w:val="24"/>
          <w:szCs w:val="24"/>
        </w:rPr>
        <w:lastRenderedPageBreak/>
        <w:t>As we can see in the output above, the first eigenvalue 2.821 accounts for 70% of the variability in bike rentals for this data set. The first two eigenvalues together account for more than 95% of the variability in our data set, so it is safe to say that we can drop the third and the fourth principal components. The equation</w:t>
      </w:r>
      <w:r>
        <w:rPr>
          <w:rFonts w:ascii="Times New Roman"/>
          <w:sz w:val="24"/>
          <w:szCs w:val="24"/>
        </w:rPr>
        <w:t>s</w:t>
      </w:r>
      <w:r w:rsidRPr="00DB5738">
        <w:rPr>
          <w:rFonts w:ascii="Times New Roman"/>
          <w:sz w:val="24"/>
          <w:szCs w:val="24"/>
        </w:rPr>
        <w:t xml:space="preserve"> for these two Principal Components are:</w:t>
      </w:r>
    </w:p>
    <w:p w14:paraId="57B9EF1B" w14:textId="77777777" w:rsidR="00EE6658" w:rsidRPr="00DB5738" w:rsidRDefault="00EE6658" w:rsidP="00EE6658">
      <w:pPr>
        <w:rPr>
          <w:rFonts w:ascii="Times New Roman"/>
          <w:sz w:val="24"/>
          <w:szCs w:val="24"/>
        </w:rPr>
      </w:pPr>
    </w:p>
    <w:p w14:paraId="1316B534" w14:textId="77777777" w:rsidR="00EE6658" w:rsidRPr="0041102A" w:rsidRDefault="00EE6658" w:rsidP="00EE6658">
      <w:pPr>
        <w:tabs>
          <w:tab w:val="left" w:pos="820"/>
          <w:tab w:val="left" w:pos="821"/>
        </w:tabs>
        <w:spacing w:line="360" w:lineRule="auto"/>
        <w:rPr>
          <w:rFonts w:ascii="Times New Roman"/>
          <w:sz w:val="24"/>
          <w:szCs w:val="24"/>
        </w:rPr>
      </w:pPr>
      <w:r>
        <w:rPr>
          <w:rFonts w:ascii="Times New Roman"/>
          <w:sz w:val="24"/>
          <w:szCs w:val="24"/>
        </w:rPr>
        <w:tab/>
      </w:r>
      <w:r w:rsidRPr="0041102A">
        <w:rPr>
          <w:rFonts w:ascii="Times New Roman"/>
          <w:sz w:val="24"/>
          <w:szCs w:val="24"/>
        </w:rPr>
        <w:t xml:space="preserve">PC1 = 0.5737 temp + 0.5891 </w:t>
      </w:r>
      <w:proofErr w:type="spellStart"/>
      <w:r w:rsidRPr="0041102A">
        <w:rPr>
          <w:rFonts w:ascii="Times New Roman"/>
          <w:sz w:val="24"/>
          <w:szCs w:val="24"/>
        </w:rPr>
        <w:t>atemp</w:t>
      </w:r>
      <w:proofErr w:type="spellEnd"/>
      <w:r w:rsidRPr="0041102A">
        <w:rPr>
          <w:rFonts w:ascii="Times New Roman"/>
          <w:sz w:val="24"/>
          <w:szCs w:val="24"/>
        </w:rPr>
        <w:t xml:space="preserve"> + 0.5637 hum </w:t>
      </w:r>
      <w:r w:rsidRPr="0041102A">
        <w:rPr>
          <w:rFonts w:ascii="Times New Roman"/>
          <w:sz w:val="24"/>
          <w:szCs w:val="24"/>
        </w:rPr>
        <w:t>–</w:t>
      </w:r>
      <w:r w:rsidRPr="0041102A">
        <w:rPr>
          <w:rFonts w:ascii="Times New Roman"/>
          <w:sz w:val="24"/>
          <w:szCs w:val="24"/>
        </w:rPr>
        <w:t xml:space="preserve"> 0.0777 windspeed</w:t>
      </w:r>
    </w:p>
    <w:p w14:paraId="69324FEC" w14:textId="77777777" w:rsidR="00EE6658" w:rsidRDefault="00EE6658" w:rsidP="00EE6658">
      <w:pPr>
        <w:pStyle w:val="ListParagraph"/>
        <w:tabs>
          <w:tab w:val="left" w:pos="820"/>
          <w:tab w:val="left" w:pos="821"/>
        </w:tabs>
        <w:spacing w:line="360" w:lineRule="auto"/>
        <w:ind w:left="720" w:firstLine="0"/>
        <w:rPr>
          <w:rFonts w:ascii="Times New Roman"/>
          <w:sz w:val="24"/>
          <w:szCs w:val="24"/>
        </w:rPr>
      </w:pPr>
      <w:r>
        <w:rPr>
          <w:rFonts w:ascii="Times New Roman"/>
          <w:sz w:val="24"/>
          <w:szCs w:val="24"/>
        </w:rPr>
        <w:tab/>
        <w:t xml:space="preserve">PC2 = 0.2287 temp + 0.0906 </w:t>
      </w:r>
      <w:proofErr w:type="spellStart"/>
      <w:r>
        <w:rPr>
          <w:rFonts w:ascii="Times New Roman"/>
          <w:sz w:val="24"/>
          <w:szCs w:val="24"/>
        </w:rPr>
        <w:t>atemp</w:t>
      </w:r>
      <w:proofErr w:type="spellEnd"/>
      <w:r>
        <w:rPr>
          <w:rFonts w:ascii="Times New Roman"/>
          <w:sz w:val="24"/>
          <w:szCs w:val="24"/>
        </w:rPr>
        <w:t xml:space="preserve"> </w:t>
      </w:r>
      <w:r>
        <w:rPr>
          <w:rFonts w:ascii="Times New Roman"/>
          <w:sz w:val="24"/>
          <w:szCs w:val="24"/>
        </w:rPr>
        <w:t>–</w:t>
      </w:r>
      <w:r>
        <w:rPr>
          <w:rFonts w:ascii="Times New Roman"/>
          <w:sz w:val="24"/>
          <w:szCs w:val="24"/>
        </w:rPr>
        <w:t xml:space="preserve"> 0.1965 hum + 0.9491 windspeed</w:t>
      </w:r>
    </w:p>
    <w:p w14:paraId="4A310E3D" w14:textId="77777777" w:rsidR="00EE6658" w:rsidRDefault="00EE6658" w:rsidP="00EE6658">
      <w:pPr>
        <w:pStyle w:val="ListParagraph"/>
        <w:tabs>
          <w:tab w:val="left" w:pos="820"/>
          <w:tab w:val="left" w:pos="821"/>
        </w:tabs>
        <w:spacing w:line="360" w:lineRule="auto"/>
        <w:ind w:left="720" w:firstLine="0"/>
        <w:rPr>
          <w:rFonts w:ascii="Times New Roman"/>
          <w:sz w:val="24"/>
          <w:szCs w:val="24"/>
        </w:rPr>
      </w:pPr>
    </w:p>
    <w:p w14:paraId="56FC1D84" w14:textId="77777777" w:rsidR="00EE6658" w:rsidRPr="00D021D3" w:rsidRDefault="00EE6658" w:rsidP="00EE6658">
      <w:pPr>
        <w:tabs>
          <w:tab w:val="left" w:pos="820"/>
          <w:tab w:val="left" w:pos="821"/>
        </w:tabs>
        <w:spacing w:line="360" w:lineRule="auto"/>
        <w:jc w:val="both"/>
        <w:rPr>
          <w:rFonts w:ascii="Times New Roman"/>
          <w:sz w:val="24"/>
          <w:szCs w:val="24"/>
        </w:rPr>
      </w:pPr>
      <w:proofErr w:type="gramStart"/>
      <w:r w:rsidRPr="00D021D3">
        <w:rPr>
          <w:rFonts w:ascii="Times New Roman"/>
          <w:sz w:val="24"/>
          <w:szCs w:val="24"/>
        </w:rPr>
        <w:t>Of course</w:t>
      </w:r>
      <w:proofErr w:type="gramEnd"/>
      <w:r w:rsidRPr="00D021D3">
        <w:rPr>
          <w:rFonts w:ascii="Times New Roman"/>
          <w:sz w:val="24"/>
          <w:szCs w:val="24"/>
        </w:rPr>
        <w:t xml:space="preserve"> in a real world setting, a PCA run is </w:t>
      </w:r>
      <w:r>
        <w:rPr>
          <w:rFonts w:ascii="Times New Roman"/>
          <w:sz w:val="24"/>
          <w:szCs w:val="24"/>
        </w:rPr>
        <w:t xml:space="preserve">more justifiable </w:t>
      </w:r>
      <w:r w:rsidRPr="00D021D3">
        <w:rPr>
          <w:rFonts w:ascii="Times New Roman"/>
          <w:sz w:val="24"/>
          <w:szCs w:val="24"/>
        </w:rPr>
        <w:t xml:space="preserve">for a data set that contains several predictor variables as opposed to </w:t>
      </w:r>
      <w:r>
        <w:rPr>
          <w:rFonts w:ascii="Times New Roman"/>
          <w:sz w:val="24"/>
          <w:szCs w:val="24"/>
        </w:rPr>
        <w:t xml:space="preserve">just </w:t>
      </w:r>
      <w:r w:rsidRPr="00D021D3">
        <w:rPr>
          <w:rFonts w:ascii="Times New Roman"/>
          <w:sz w:val="24"/>
          <w:szCs w:val="24"/>
        </w:rPr>
        <w:t xml:space="preserve">the 4 that I used in my example. </w:t>
      </w:r>
    </w:p>
    <w:p w14:paraId="21052540" w14:textId="77777777" w:rsidR="00EE6658" w:rsidRDefault="00EE6658" w:rsidP="00EE6658">
      <w:pPr>
        <w:pStyle w:val="ListParagraph"/>
        <w:tabs>
          <w:tab w:val="left" w:pos="820"/>
          <w:tab w:val="left" w:pos="821"/>
        </w:tabs>
        <w:spacing w:line="360" w:lineRule="auto"/>
        <w:ind w:left="720" w:firstLine="0"/>
        <w:rPr>
          <w:rFonts w:ascii="Times New Roman"/>
          <w:sz w:val="24"/>
          <w:szCs w:val="24"/>
        </w:rPr>
      </w:pPr>
    </w:p>
    <w:p w14:paraId="5D72C8FD" w14:textId="77777777" w:rsidR="00EE6658" w:rsidRDefault="00EE6658" w:rsidP="00EE6658">
      <w:pPr>
        <w:tabs>
          <w:tab w:val="left" w:pos="820"/>
          <w:tab w:val="left" w:pos="821"/>
        </w:tabs>
        <w:spacing w:line="360" w:lineRule="auto"/>
        <w:rPr>
          <w:rFonts w:ascii="Times New Roman"/>
          <w:sz w:val="24"/>
          <w:szCs w:val="24"/>
        </w:rPr>
      </w:pPr>
    </w:p>
    <w:p w14:paraId="1795695B" w14:textId="77777777" w:rsidR="00EE6658" w:rsidRPr="00D021D3" w:rsidRDefault="00EE6658" w:rsidP="00EE6658">
      <w:pPr>
        <w:tabs>
          <w:tab w:val="left" w:pos="820"/>
          <w:tab w:val="left" w:pos="821"/>
        </w:tabs>
        <w:spacing w:line="360" w:lineRule="auto"/>
        <w:rPr>
          <w:rFonts w:ascii="Times New Roman"/>
          <w:sz w:val="24"/>
          <w:szCs w:val="24"/>
        </w:rPr>
      </w:pPr>
      <w:r w:rsidRPr="00D021D3">
        <w:rPr>
          <w:rFonts w:ascii="Times New Roman"/>
          <w:sz w:val="24"/>
          <w:szCs w:val="24"/>
        </w:rPr>
        <w:t xml:space="preserve">*Data set obtained from: </w:t>
      </w:r>
    </w:p>
    <w:p w14:paraId="3442E5FD" w14:textId="59F77A8F" w:rsidR="006F0AAE" w:rsidRDefault="00EE6658" w:rsidP="00EE6658">
      <w:hyperlink r:id="rId6" w:history="1">
        <w:r w:rsidRPr="007E45E7">
          <w:rPr>
            <w:rStyle w:val="Hyperlink"/>
            <w:rFonts w:ascii="Times New Roman"/>
            <w:sz w:val="24"/>
            <w:szCs w:val="24"/>
          </w:rPr>
          <w:t>https://archive.ics.uci.edu/ml/datasets/Bike+Sharing+Dataset</w:t>
        </w:r>
      </w:hyperlink>
    </w:p>
    <w:sectPr w:rsidR="006F0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9050E"/>
    <w:multiLevelType w:val="hybridMultilevel"/>
    <w:tmpl w:val="64D6CCCA"/>
    <w:lvl w:ilvl="0" w:tplc="E752C76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658"/>
    <w:rsid w:val="007E1ACD"/>
    <w:rsid w:val="00D6711E"/>
    <w:rsid w:val="00EE6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60AB"/>
  <w15:chartTrackingRefBased/>
  <w15:docId w15:val="{85C00169-9DFE-4537-9779-F0BB5E1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658"/>
    <w:pPr>
      <w:widowControl w:val="0"/>
      <w:autoSpaceDE w:val="0"/>
      <w:autoSpaceDN w:val="0"/>
      <w:spacing w:after="0" w:line="240" w:lineRule="auto"/>
    </w:pPr>
    <w:rPr>
      <w:rFonts w:ascii="Cambria" w:eastAsia="Cambria" w:hAnsi="Cambria" w:cs="Cambria"/>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E6658"/>
    <w:pPr>
      <w:ind w:left="820" w:hanging="360"/>
    </w:pPr>
  </w:style>
  <w:style w:type="character" w:styleId="Hyperlink">
    <w:name w:val="Hyperlink"/>
    <w:basedOn w:val="DefaultParagraphFont"/>
    <w:uiPriority w:val="99"/>
    <w:unhideWhenUsed/>
    <w:rsid w:val="00EE66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Bike+Sharing+Datase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Fariya Zahed Huque</dc:creator>
  <cp:keywords/>
  <dc:description/>
  <cp:lastModifiedBy>Fariya Zahed Huque</cp:lastModifiedBy>
  <cp:revision>1</cp:revision>
  <dcterms:created xsi:type="dcterms:W3CDTF">2020-10-14T02:18:00Z</dcterms:created>
  <dcterms:modified xsi:type="dcterms:W3CDTF">2020-10-14T02:19:00Z</dcterms:modified>
</cp:coreProperties>
</file>