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DA4C" w14:textId="77777777" w:rsidR="00AD0CFB" w:rsidRDefault="00AD0CFB" w:rsidP="00AD0CFB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2.5 </w:t>
      </w:r>
      <w:proofErr w:type="spellStart"/>
      <w:r w:rsidRPr="00144067">
        <w:rPr>
          <w:rFonts w:ascii="Times New Roman" w:hAnsi="Times New Roman" w:cs="Times New Roman"/>
          <w:b/>
          <w:bCs/>
        </w:rPr>
        <w:t>Asumsi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144067">
        <w:rPr>
          <w:rFonts w:ascii="Times New Roman" w:hAnsi="Times New Roman" w:cs="Times New Roman"/>
          <w:b/>
          <w:bCs/>
        </w:rPr>
        <w:t>Ketergantungan</w:t>
      </w:r>
      <w:proofErr w:type="spellEnd"/>
    </w:p>
    <w:p w14:paraId="777B90A3" w14:textId="77777777" w:rsidR="00AD0CFB" w:rsidRDefault="00AD0CFB" w:rsidP="00AD0CFB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DD5FFA">
        <w:rPr>
          <w:rFonts w:ascii="Times New Roman" w:hAnsi="Times New Roman" w:cs="Times New Roman"/>
        </w:rPr>
        <w:t>Asumsi</w:t>
      </w:r>
      <w:proofErr w:type="spellEnd"/>
      <w:r w:rsidRPr="00DD5FFA">
        <w:rPr>
          <w:rFonts w:ascii="Times New Roman" w:hAnsi="Times New Roman" w:cs="Times New Roman"/>
        </w:rPr>
        <w:t xml:space="preserve"> dan </w:t>
      </w:r>
      <w:proofErr w:type="spellStart"/>
      <w:r w:rsidRPr="00DD5FFA">
        <w:rPr>
          <w:rFonts w:ascii="Times New Roman" w:hAnsi="Times New Roman" w:cs="Times New Roman"/>
        </w:rPr>
        <w:t>ketergantungan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sistem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ini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diantaranya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5FFA">
        <w:rPr>
          <w:rFonts w:ascii="Times New Roman" w:hAnsi="Times New Roman" w:cs="Times New Roman"/>
        </w:rPr>
        <w:t>adalah</w:t>
      </w:r>
      <w:proofErr w:type="spellEnd"/>
      <w:r w:rsidRPr="00DD5FFA">
        <w:rPr>
          <w:rFonts w:ascii="Times New Roman" w:hAnsi="Times New Roman" w:cs="Times New Roman"/>
        </w:rPr>
        <w:t xml:space="preserve"> :</w:t>
      </w:r>
      <w:proofErr w:type="gramEnd"/>
    </w:p>
    <w:p w14:paraId="5A68C74E" w14:textId="77777777" w:rsidR="00AD0CFB" w:rsidRPr="00DD5FFA" w:rsidRDefault="00AD0CFB" w:rsidP="00AD0C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D5FFA">
        <w:rPr>
          <w:rFonts w:ascii="Times New Roman" w:hAnsi="Times New Roman" w:cs="Times New Roman"/>
        </w:rPr>
        <w:t xml:space="preserve">Administrator yang </w:t>
      </w:r>
      <w:proofErr w:type="spellStart"/>
      <w:r w:rsidRPr="00DD5FFA">
        <w:rPr>
          <w:rFonts w:ascii="Times New Roman" w:hAnsi="Times New Roman" w:cs="Times New Roman"/>
        </w:rPr>
        <w:t>berhak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menggunakan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sistem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harus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memenuhi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syarat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sesuai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dengan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karakteristik</w:t>
      </w:r>
      <w:proofErr w:type="spellEnd"/>
      <w:r w:rsidRPr="00DD5FFA">
        <w:rPr>
          <w:rFonts w:ascii="Times New Roman" w:hAnsi="Times New Roman" w:cs="Times New Roman"/>
        </w:rPr>
        <w:t xml:space="preserve"> yang </w:t>
      </w:r>
      <w:proofErr w:type="spellStart"/>
      <w:r w:rsidRPr="00DD5FFA">
        <w:rPr>
          <w:rFonts w:ascii="Times New Roman" w:hAnsi="Times New Roman" w:cs="Times New Roman"/>
        </w:rPr>
        <w:t>telah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disebutkan</w:t>
      </w:r>
      <w:proofErr w:type="spellEnd"/>
      <w:r w:rsidRPr="00DD5FFA">
        <w:rPr>
          <w:rFonts w:ascii="Times New Roman" w:hAnsi="Times New Roman" w:cs="Times New Roman"/>
        </w:rPr>
        <w:t>.</w:t>
      </w:r>
    </w:p>
    <w:p w14:paraId="00B2F28D" w14:textId="77777777" w:rsidR="00AD0CFB" w:rsidRPr="00DD5FFA" w:rsidRDefault="00AD0CFB" w:rsidP="00AD0C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DD5FFA">
        <w:rPr>
          <w:rFonts w:ascii="Times New Roman" w:hAnsi="Times New Roman" w:cs="Times New Roman"/>
        </w:rPr>
        <w:t>Spesifikasi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perangkat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keras</w:t>
      </w:r>
      <w:proofErr w:type="spellEnd"/>
      <w:r w:rsidRPr="00DD5FFA">
        <w:rPr>
          <w:rFonts w:ascii="Times New Roman" w:hAnsi="Times New Roman" w:cs="Times New Roman"/>
        </w:rPr>
        <w:t xml:space="preserve"> dan </w:t>
      </w:r>
      <w:proofErr w:type="spellStart"/>
      <w:r w:rsidRPr="00DD5FFA">
        <w:rPr>
          <w:rFonts w:ascii="Times New Roman" w:hAnsi="Times New Roman" w:cs="Times New Roman"/>
        </w:rPr>
        <w:t>perangkat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lunak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telah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terinstall</w:t>
      </w:r>
      <w:proofErr w:type="spellEnd"/>
      <w:r w:rsidRPr="00DD5FFA">
        <w:rPr>
          <w:rFonts w:ascii="Times New Roman" w:hAnsi="Times New Roman" w:cs="Times New Roman"/>
        </w:rPr>
        <w:t xml:space="preserve"> dan </w:t>
      </w:r>
      <w:proofErr w:type="spellStart"/>
      <w:r w:rsidRPr="00DD5FFA">
        <w:rPr>
          <w:rFonts w:ascii="Times New Roman" w:hAnsi="Times New Roman" w:cs="Times New Roman"/>
        </w:rPr>
        <w:t>berjalan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dengan</w:t>
      </w:r>
      <w:proofErr w:type="spellEnd"/>
      <w:r w:rsidRPr="00DD5FFA">
        <w:rPr>
          <w:rFonts w:ascii="Times New Roman" w:hAnsi="Times New Roman" w:cs="Times New Roman"/>
        </w:rPr>
        <w:t xml:space="preserve"> </w:t>
      </w:r>
      <w:proofErr w:type="spellStart"/>
      <w:r w:rsidRPr="00DD5FFA">
        <w:rPr>
          <w:rFonts w:ascii="Times New Roman" w:hAnsi="Times New Roman" w:cs="Times New Roman"/>
        </w:rPr>
        <w:t>baik</w:t>
      </w:r>
      <w:proofErr w:type="spellEnd"/>
      <w:r w:rsidRPr="00DD5FFA">
        <w:rPr>
          <w:rFonts w:ascii="Times New Roman" w:hAnsi="Times New Roman" w:cs="Times New Roman"/>
        </w:rPr>
        <w:t>.</w:t>
      </w:r>
    </w:p>
    <w:p w14:paraId="1D9FD93A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398CAA-206D-46BF-A275-99A51AF17B06}"/>
    <w:embedBold r:id="rId2" w:fontKey="{8D2A39C1-D006-474C-A513-F289EB84B9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0D0141B-DCCA-4BAC-95D7-E33D4E8C53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446A5"/>
    <w:multiLevelType w:val="hybridMultilevel"/>
    <w:tmpl w:val="249251FE"/>
    <w:lvl w:ilvl="0" w:tplc="BF5CA52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FB"/>
    <w:rsid w:val="002A3177"/>
    <w:rsid w:val="00AD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3498D"/>
  <w15:chartTrackingRefBased/>
  <w15:docId w15:val="{31DB0A24-CE48-47A6-A8E8-489FBA46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2021-10-10T10:26:00Z</dcterms:created>
  <dcterms:modified xsi:type="dcterms:W3CDTF">2021-10-10T10:27:00Z</dcterms:modified>
</cp:coreProperties>
</file>