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DAE8" w14:textId="1DF425E6" w:rsidR="009422C7" w:rsidRDefault="009422C7" w:rsidP="009422C7">
      <w:pPr>
        <w:pStyle w:val="Heading3"/>
        <w:numPr>
          <w:ilvl w:val="1"/>
          <w:numId w:val="3"/>
        </w:numPr>
        <w:spacing w:line="360" w:lineRule="auto"/>
      </w:pPr>
      <w:bookmarkStart w:id="0" w:name="_Toc88470957"/>
      <w:bookmarkStart w:id="1" w:name="_Toc88471899"/>
      <w:proofErr w:type="spellStart"/>
      <w:r>
        <w:t>Usecase</w:t>
      </w:r>
      <w:proofErr w:type="spellEnd"/>
      <w:r>
        <w:t xml:space="preserve"> Diagram</w:t>
      </w:r>
      <w:bookmarkEnd w:id="0"/>
      <w:bookmarkEnd w:id="1"/>
    </w:p>
    <w:p w14:paraId="05D2E4CE" w14:textId="77777777" w:rsidR="009422C7" w:rsidRDefault="009422C7" w:rsidP="009422C7">
      <w:pPr>
        <w:spacing w:after="0" w:line="360" w:lineRule="auto"/>
        <w:ind w:left="709" w:firstLine="294"/>
        <w:jc w:val="both"/>
        <w:rPr>
          <w:lang w:eastAsia="en-ID"/>
        </w:rPr>
      </w:pPr>
      <w:r w:rsidRPr="00336D1B">
        <w:rPr>
          <w:lang w:eastAsia="en-ID"/>
        </w:rPr>
        <w:t xml:space="preserve">Dari </w:t>
      </w:r>
      <w:proofErr w:type="spellStart"/>
      <w:r w:rsidRPr="00336D1B">
        <w:rPr>
          <w:lang w:eastAsia="en-ID"/>
        </w:rPr>
        <w:t>Pengumpulan</w:t>
      </w:r>
      <w:proofErr w:type="spellEnd"/>
      <w:r w:rsidRPr="00336D1B">
        <w:rPr>
          <w:lang w:eastAsia="en-ID"/>
        </w:rPr>
        <w:t xml:space="preserve"> data yang </w:t>
      </w:r>
      <w:proofErr w:type="spellStart"/>
      <w:r w:rsidRPr="00336D1B">
        <w:rPr>
          <w:lang w:eastAsia="en-ID"/>
        </w:rPr>
        <w:t>telah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dilakukan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sebelumnya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maka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dapat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dirancangkan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sebuah</w:t>
      </w:r>
      <w:proofErr w:type="spellEnd"/>
      <w:r w:rsidRPr="00336D1B">
        <w:rPr>
          <w:lang w:eastAsia="en-ID"/>
        </w:rPr>
        <w:t xml:space="preserve"> </w:t>
      </w:r>
      <w:r>
        <w:rPr>
          <w:lang w:eastAsia="en-ID"/>
        </w:rPr>
        <w:t xml:space="preserve">system </w:t>
      </w:r>
      <w:r w:rsidRPr="00336D1B">
        <w:rPr>
          <w:lang w:eastAsia="en-ID"/>
        </w:rPr>
        <w:t xml:space="preserve">yang </w:t>
      </w:r>
      <w:proofErr w:type="spellStart"/>
      <w:r w:rsidRPr="00336D1B">
        <w:rPr>
          <w:lang w:eastAsia="en-ID"/>
        </w:rPr>
        <w:t>akan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dibangun</w:t>
      </w:r>
      <w:proofErr w:type="spellEnd"/>
      <w:r w:rsidRPr="00336D1B">
        <w:rPr>
          <w:lang w:eastAsia="en-ID"/>
        </w:rPr>
        <w:t xml:space="preserve">. </w:t>
      </w:r>
      <w:proofErr w:type="spellStart"/>
      <w:r w:rsidRPr="00336D1B">
        <w:rPr>
          <w:lang w:eastAsia="en-ID"/>
        </w:rPr>
        <w:t>Perancangan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sistem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dapat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digambarkan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melalui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gambar</w:t>
      </w:r>
      <w:proofErr w:type="spellEnd"/>
      <w:r w:rsidRPr="00336D1B">
        <w:rPr>
          <w:lang w:eastAsia="en-ID"/>
        </w:rPr>
        <w:t xml:space="preserve"> </w:t>
      </w:r>
      <w:proofErr w:type="spellStart"/>
      <w:proofErr w:type="gramStart"/>
      <w:r w:rsidRPr="00336D1B">
        <w:rPr>
          <w:lang w:eastAsia="en-ID"/>
        </w:rPr>
        <w:t>berikut</w:t>
      </w:r>
      <w:proofErr w:type="spellEnd"/>
      <w:r w:rsidRPr="00336D1B">
        <w:rPr>
          <w:lang w:eastAsia="en-ID"/>
        </w:rPr>
        <w:t xml:space="preserve"> :</w:t>
      </w:r>
      <w:proofErr w:type="gramEnd"/>
    </w:p>
    <w:p w14:paraId="06A0633E" w14:textId="77777777" w:rsidR="009422C7" w:rsidRDefault="009422C7" w:rsidP="009422C7">
      <w:pPr>
        <w:keepNext/>
        <w:spacing w:after="0" w:line="360" w:lineRule="auto"/>
        <w:ind w:left="426"/>
        <w:jc w:val="center"/>
      </w:pPr>
      <w:r>
        <w:rPr>
          <w:noProof/>
          <w:lang w:eastAsia="en-ID"/>
        </w:rPr>
        <w:drawing>
          <wp:inline distT="0" distB="0" distL="0" distR="0" wp14:anchorId="53F4E2D9" wp14:editId="74AF87E1">
            <wp:extent cx="3852306" cy="2468247"/>
            <wp:effectExtent l="19050" t="19050" r="1524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704" cy="24774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0C0209" w14:textId="77777777" w:rsidR="009422C7" w:rsidRDefault="009422C7" w:rsidP="009422C7">
      <w:pPr>
        <w:pStyle w:val="Caption"/>
        <w:spacing w:line="360" w:lineRule="auto"/>
        <w:jc w:val="center"/>
        <w:rPr>
          <w:lang w:eastAsia="en-ID"/>
        </w:rPr>
      </w:pPr>
      <w:bookmarkStart w:id="2" w:name="_Toc85585916"/>
      <w:bookmarkStart w:id="3" w:name="_Toc884714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Diagram Use Case</w:t>
      </w:r>
      <w:bookmarkEnd w:id="2"/>
      <w:bookmarkEnd w:id="3"/>
    </w:p>
    <w:p w14:paraId="31B6FC2C" w14:textId="77777777" w:rsidR="009422C7" w:rsidRDefault="009422C7" w:rsidP="009422C7">
      <w:pPr>
        <w:spacing w:after="0" w:line="360" w:lineRule="auto"/>
        <w:ind w:left="709" w:firstLine="294"/>
        <w:jc w:val="both"/>
        <w:rPr>
          <w:lang w:eastAsia="en-ID"/>
        </w:rPr>
      </w:pPr>
      <w:r w:rsidRPr="00336D1B">
        <w:rPr>
          <w:lang w:eastAsia="en-ID"/>
        </w:rPr>
        <w:t xml:space="preserve">Pada use case diagram </w:t>
      </w:r>
      <w:proofErr w:type="spellStart"/>
      <w:r w:rsidRPr="00336D1B">
        <w:rPr>
          <w:lang w:eastAsia="en-ID"/>
        </w:rPr>
        <w:t>ini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terdapat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tiga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buah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aktor</w:t>
      </w:r>
      <w:proofErr w:type="spellEnd"/>
      <w:r w:rsidRPr="00336D1B">
        <w:rPr>
          <w:lang w:eastAsia="en-ID"/>
        </w:rPr>
        <w:t xml:space="preserve"> yang </w:t>
      </w:r>
      <w:proofErr w:type="spellStart"/>
      <w:r w:rsidRPr="00336D1B">
        <w:rPr>
          <w:lang w:eastAsia="en-ID"/>
        </w:rPr>
        <w:t>memiliki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peranan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penting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untuk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mengelola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sistem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informasi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administrasi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rumah</w:t>
      </w:r>
      <w:proofErr w:type="spellEnd"/>
      <w:r w:rsidRPr="00336D1B">
        <w:rPr>
          <w:lang w:eastAsia="en-ID"/>
        </w:rPr>
        <w:t xml:space="preserve"> </w:t>
      </w:r>
      <w:proofErr w:type="spellStart"/>
      <w:r w:rsidRPr="00336D1B">
        <w:rPr>
          <w:lang w:eastAsia="en-ID"/>
        </w:rPr>
        <w:t>sakit</w:t>
      </w:r>
      <w:proofErr w:type="spellEnd"/>
    </w:p>
    <w:p w14:paraId="3ED8AFE2" w14:textId="2DAD09AC" w:rsidR="009D42A9" w:rsidRPr="009422C7" w:rsidRDefault="009D42A9" w:rsidP="009422C7"/>
    <w:sectPr w:rsidR="009D42A9" w:rsidRPr="00942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330"/>
    <w:multiLevelType w:val="multilevel"/>
    <w:tmpl w:val="AA6A2D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812546"/>
    <w:multiLevelType w:val="multilevel"/>
    <w:tmpl w:val="93F83B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pStyle w:val="Heading3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5E5B40"/>
    <w:multiLevelType w:val="multilevel"/>
    <w:tmpl w:val="DB8C48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C7"/>
    <w:rsid w:val="006646CD"/>
    <w:rsid w:val="0066512F"/>
    <w:rsid w:val="0083299B"/>
    <w:rsid w:val="008352ED"/>
    <w:rsid w:val="009422C7"/>
    <w:rsid w:val="0098429B"/>
    <w:rsid w:val="009D42A9"/>
    <w:rsid w:val="00A12247"/>
    <w:rsid w:val="00BD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9B99"/>
  <w15:chartTrackingRefBased/>
  <w15:docId w15:val="{92338813-2577-4C57-8136-D08AFF96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2C7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22C7"/>
    <w:pPr>
      <w:keepNext/>
      <w:keepLines/>
      <w:numPr>
        <w:ilvl w:val="1"/>
        <w:numId w:val="1"/>
      </w:numPr>
      <w:tabs>
        <w:tab w:val="left" w:pos="0"/>
      </w:tabs>
      <w:spacing w:before="40" w:after="0"/>
      <w:outlineLvl w:val="2"/>
    </w:pPr>
    <w:rPr>
      <w:rFonts w:eastAsiaTheme="majorEastAsia" w:cstheme="majorBidi"/>
      <w:b/>
      <w:szCs w:val="24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6CD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46CD"/>
    <w:rPr>
      <w:rFonts w:eastAsiaTheme="majorEastAsia" w:cstheme="majorBidi"/>
      <w:b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422C7"/>
    <w:rPr>
      <w:rFonts w:eastAsiaTheme="majorEastAsia" w:cstheme="majorBidi"/>
      <w:b/>
      <w:szCs w:val="24"/>
      <w:lang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9422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1</cp:revision>
  <dcterms:created xsi:type="dcterms:W3CDTF">2021-11-22T04:32:00Z</dcterms:created>
  <dcterms:modified xsi:type="dcterms:W3CDTF">2021-11-22T04:34:00Z</dcterms:modified>
</cp:coreProperties>
</file>