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510273"/>
          <w:sz w:val="48"/>
        </w:rPr>
        <w:t>DOKUMEN KONSEP UI/UX</w:t>
      </w:r>
    </w:p>
    <w:p>
      <w:pPr>
        <w:jc w:val="center"/>
      </w:pPr>
      <w:r>
        <w:rPr>
          <w:b/>
          <w:color w:val="222222"/>
          <w:sz w:val="36"/>
        </w:rPr>
        <w:t>Website Prediksi Pertandingan Piala Dunia 2026</w:t>
      </w:r>
    </w:p>
    <w:p>
      <w:pPr>
        <w:spacing w:after="480"/>
        <w:jc w:val="center"/>
      </w:pPr>
      <w:r>
        <w:rPr>
          <w:color w:val="6B6B78"/>
          <w:sz w:val="26"/>
        </w:rPr>
        <w:t>Konsep: Match Prediction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1F7"/>
            <w:tcBorders>
              <w:top w:val="single" w:sz="8" w:color="510273"/>
              <w:left w:val="single" w:sz="4" w:color="D8D3DE"/>
              <w:bottom w:val="single" w:sz="4" w:color="D8D3DE"/>
              <w:right w:val="single" w:sz="4" w:color="D8D3DE"/>
            </w:tcBorders>
          </w:tcPr>
          <w:p>
            <w:pPr>
              <w:jc w:val="center"/>
            </w:pPr>
            <w:r/>
            <w:r>
              <w:rPr>
                <w:color w:val="222222"/>
                <w:sz w:val="21"/>
              </w:rPr>
              <w:t>Dokumen ini menyatukan konsep tampilan, alur UX, struktur halaman, dan komponen UI untuk website prediksi pertandingan berbasis 6 Faktor Klement, statistik turnamen, rating pemain, kondisi skuad, dan situasi grup.</w:t>
            </w:r>
          </w:p>
        </w:tc>
      </w:tr>
    </w:tbl>
    <w:p>
      <w:pPr>
        <w:spacing w:before="400"/>
        <w:jc w:val="center"/>
      </w:pPr>
      <w:r>
        <w:rPr>
          <w:b/>
          <w:color w:val="FFFFFF"/>
          <w:sz w:val="20"/>
        </w:rPr>
        <w:t xml:space="preserve">  Dashboard analisis  </w:t>
      </w:r>
      <w:r>
        <w:t xml:space="preserve">   </w:t>
      </w:r>
      <w:r>
        <w:rPr>
          <w:b/>
          <w:color w:val="FFFFFF"/>
          <w:sz w:val="20"/>
        </w:rPr>
        <w:t xml:space="preserve">  Flowchart stepper  </w:t>
      </w:r>
      <w:r>
        <w:t xml:space="preserve">   </w:t>
      </w:r>
      <w:r>
        <w:rPr>
          <w:b/>
          <w:color w:val="FFFFFF"/>
          <w:sz w:val="20"/>
        </w:rPr>
        <w:t xml:space="preserve">  Team comparison  </w:t>
      </w:r>
      <w:r>
        <w:t xml:space="preserve">   </w:t>
      </w:r>
      <w:r>
        <w:rPr>
          <w:b/>
          <w:color w:val="FFFFFF"/>
          <w:sz w:val="20"/>
        </w:rPr>
        <w:t xml:space="preserve">  Final prediction  </w:t>
      </w:r>
      <w:r>
        <w:t xml:space="preserve">   </w:t>
      </w:r>
    </w:p>
    <w:p>
      <w:r>
        <w:br w:type="page"/>
      </w:r>
    </w:p>
    <w:p>
      <w:pPr>
        <w:pStyle w:val="Heading1"/>
        <w:spacing w:before="360" w:after="160"/>
      </w:pPr>
      <w:r>
        <w:t>1. Ringkasan Konsep</w:t>
      </w:r>
    </w:p>
    <w:p>
      <w:pPr>
        <w:spacing w:after="120"/>
      </w:pPr>
      <w:r>
        <w:rPr>
          <w:b/>
          <w:color w:val="510273"/>
        </w:rPr>
        <w:t xml:space="preserve">Nama konsep: </w:t>
      </w:r>
      <w:r>
        <w:rPr>
          <w:color w:val="222222"/>
        </w:rPr>
        <w:t>Match Prediction Intelligence</w:t>
      </w:r>
    </w:p>
    <w:p>
      <w:pPr>
        <w:spacing w:after="120"/>
      </w:pPr>
      <w:r>
        <w:rPr>
          <w:b/>
          <w:color w:val="510273"/>
        </w:rPr>
        <w:t xml:space="preserve">Jenis tampilan: </w:t>
      </w:r>
      <w:r>
        <w:rPr>
          <w:color w:val="222222"/>
        </w:rPr>
        <w:t>Dark modern analytical sports dashboard</w:t>
      </w:r>
    </w:p>
    <w:p>
      <w:pPr>
        <w:spacing w:after="120"/>
      </w:pPr>
      <w:r>
        <w:rPr>
          <w:b/>
          <w:color w:val="510273"/>
        </w:rPr>
        <w:t xml:space="preserve">Tujuan utama: </w:t>
      </w:r>
      <w:r>
        <w:rPr>
          <w:color w:val="222222"/>
        </w:rPr>
        <w:t>Menampilkan prediksi pertandingan secara transparan, tidak hanya hasil akhir, tetapi juga alasan dan data pendukungnya.</w:t>
      </w:r>
    </w:p>
    <w:p>
      <w:pPr>
        <w:spacing w:after="120"/>
      </w:pPr>
      <w:r>
        <w:rPr>
          <w:b/>
          <w:color w:val="510273"/>
        </w:rPr>
        <w:t xml:space="preserve">Prinsip UX: </w:t>
      </w:r>
      <w:r>
        <w:rPr>
          <w:color w:val="222222"/>
        </w:rPr>
        <w:t>User harus bisa melihat alur dari pertandingan dipilih, data dikumpulkan, faktor dihitung, rating pemain dibandingkan, sampai prediksi akhir keluar.</w:t>
      </w:r>
    </w:p>
    <w:p>
      <w:pPr>
        <w:pStyle w:val="Heading1"/>
        <w:spacing w:before="360" w:after="160"/>
      </w:pPr>
      <w:r>
        <w:t>2. Arah Visual Website</w:t>
      </w:r>
    </w:p>
    <w:p>
      <w:pPr>
        <w:pStyle w:val="ListBullet"/>
        <w:spacing w:after="40"/>
      </w:pPr>
      <w:r>
        <w:t>Gunakan nuansa dashboard analisis, bukan website berita biasa.</w:t>
      </w:r>
    </w:p>
    <w:p>
      <w:pPr>
        <w:pStyle w:val="ListBullet"/>
        <w:spacing w:after="40"/>
      </w:pPr>
      <w:r>
        <w:t>Tampilan harus rapi, serius, modern, dan mudah dibaca.</w:t>
      </w:r>
    </w:p>
    <w:p>
      <w:pPr>
        <w:pStyle w:val="ListBullet"/>
        <w:spacing w:after="40"/>
      </w:pPr>
      <w:r>
        <w:t>Hindari animasi berlebihan agar website tetap terasa profesional dan ringan.</w:t>
      </w:r>
    </w:p>
    <w:p>
      <w:pPr>
        <w:pStyle w:val="ListBullet"/>
        <w:spacing w:after="40"/>
      </w:pPr>
      <w:r>
        <w:t>Fokus utama halaman adalah perbandingan data Tim A vs Tim B dan alasan prediksi.</w:t>
      </w:r>
    </w:p>
    <w:p>
      <w:pPr>
        <w:pStyle w:val="Heading2"/>
        <w:spacing w:before="240" w:after="120"/>
      </w:pPr>
      <w:r>
        <w:t>2.1 Palet Warna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Elemen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Warna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Fungsi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Background utama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#0f0f12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Memberi kesan gelap, premium, dan fokus pada data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Card utama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#17171d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Area informasi utama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Card sekunder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#20202a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Area detail atau nested card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Accent utama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#510273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Highlight, tombol utama, heading, step aktif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Text utama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#ffffff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Teks pada area gelap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Text secondary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#b8b8c7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Deskripsi, metadata, status ringan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Warning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#d6a23a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Data belum lengkap, rotasi, risiko sedang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Danger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#c84c4c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Cedera, suspensi, data berisiko tinggi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Success netral</w:t>
            </w:r>
          </w:p>
        </w:tc>
        <w:tc>
          <w:tcPr>
            <w:tcW w:type="dxa" w:w="18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#8f7cff</w:t>
            </w:r>
          </w:p>
        </w:tc>
        <w:tc>
          <w:tcPr>
            <w:tcW w:type="dxa" w:w="59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Status selesai tanpa warna hijau mencolok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t>3. Workflow Utama Sistem</w:t>
      </w: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START</w:t>
        <w:br/>
        <w:t xml:space="preserve">  ↓</w:t>
        <w:br/>
        <w:t>Ambil daftar pertandingan</w:t>
        <w:br/>
        <w:t xml:space="preserve">  ↓</w:t>
        <w:br/>
        <w:t>Kumpulkan data kedua tim</w:t>
        <w:br/>
        <w:t xml:space="preserve">  ↓</w:t>
        <w:br/>
        <w:t>Masukkan 6 Faktor Klement</w:t>
        <w:br/>
        <w:t xml:space="preserve">  ↓</w:t>
        <w:br/>
        <w:t>Hitung rating pemain tiap tim</w:t>
        <w:br/>
        <w:t xml:space="preserve">  ↓</w:t>
        <w:br/>
        <w:t>Koreksi berdasarkan cedera, suspensi, dan rotasi</w:t>
        <w:br/>
        <w:t xml:space="preserve">  ↓</w:t>
        <w:br/>
        <w:t>Bandingkan Tim A vs Tim B</w:t>
        <w:br/>
        <w:t xml:space="preserve">  ↓</w:t>
        <w:br/>
        <w:t>Cek situasi grup</w:t>
        <w:br/>
        <w:t xml:space="preserve">  ↓</w:t>
        <w:br/>
        <w:t>Gabungkan semua skor</w:t>
        <w:br/>
        <w:t xml:space="preserve">  ↓</w:t>
        <w:br/>
        <w:t>Tentukan pemenang / imbang, prediksi skor, dan tingkat keyakinan</w:t>
        <w:br/>
        <w:t xml:space="preserve">  ↓</w:t>
        <w:br/>
        <w:t>END</w:t>
      </w:r>
    </w:p>
    <w:p>
      <w:pPr>
        <w:pStyle w:val="Heading1"/>
        <w:spacing w:before="360" w:after="160"/>
      </w:pPr>
      <w:r>
        <w:t>4. Struktur Halaman Website</w:t>
      </w:r>
    </w:p>
    <w:p>
      <w:pPr>
        <w:pStyle w:val="Heading2"/>
        <w:spacing w:before="240" w:after="120"/>
      </w:pPr>
      <w:r>
        <w:t>4.1 Halaman Dashboard Pertandingan</w:t>
      </w:r>
    </w:p>
    <w:p>
      <w:pPr>
        <w:spacing w:after="120"/>
      </w:pPr>
      <w:r>
        <w:t>Fungsi halaman ini adalah menampilkan daftar pertandingan yang dapat dianalisis. User memilih satu pertandingan, lalu masuk ke halaman analisis detail.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Isi yang Ditampilkan</w:t>
            </w:r>
          </w:p>
        </w:tc>
        <w:tc>
          <w:tcPr>
            <w:tcW w:type="dxa" w:w="345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Catatan UX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Hero section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World Cup 2026 Prediction Engine + deskripsi singkat</w:t>
            </w:r>
          </w:p>
        </w:tc>
        <w:tc>
          <w:tcPr>
            <w:tcW w:type="dxa" w:w="345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Jelaskan bahwa sistem berbasis data, bukan tebakan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Match card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Tim A vs Tim B, fase, tanggal, status data</w:t>
            </w:r>
          </w:p>
        </w:tc>
        <w:tc>
          <w:tcPr>
            <w:tcW w:type="dxa" w:w="345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Gunakan badge Complete, Partial Data, atau Missing Data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Tombol utama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Analyze Match</w:t>
            </w:r>
          </w:p>
        </w:tc>
        <w:tc>
          <w:tcPr>
            <w:tcW w:type="dxa" w:w="345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Tombol hanya aktif jika minimal data inti tersedia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Filter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Group, fase, tanggal, negara</w:t>
            </w:r>
          </w:p>
        </w:tc>
        <w:tc>
          <w:tcPr>
            <w:tcW w:type="dxa" w:w="345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Opsional untuk tahap lanjutan</w:t>
            </w:r>
          </w:p>
        </w:tc>
      </w:tr>
    </w:tbl>
    <w:p>
      <w:pPr>
        <w:spacing w:after="40"/>
      </w:pP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┌──────────────────────────────────────────────┐</w:t>
        <w:br/>
        <w:t>│ World Cup 2026 Prediction Engine             │</w:t>
        <w:br/>
        <w:t>│ Analisis pertandingan berbasis data tim,      │</w:t>
        <w:br/>
        <w:t>│ rating pemain, kondisi skuad, dan situasi grup│</w:t>
        <w:br/>
        <w:t>└──────────────────────────────────────────────┘</w:t>
        <w:br/>
        <w:br/>
        <w:t>┌───────────────┐ ┌───────────────┐ ┌───────────────┐</w:t>
        <w:br/>
        <w:t>│ Colombia      │ │ Argentina     │ │ Japan         │</w:t>
        <w:br/>
        <w:t>│ vs Portugal   │ │ vs Germany    │ │ vs Brazil     │</w:t>
        <w:br/>
        <w:t>│ Analyze Match │ │ Analyze Match │ │ Analyze Match │</w:t>
        <w:br/>
        <w:t>└───────────────┘ └───────────────┘ └───────────────┘</w:t>
      </w:r>
    </w:p>
    <w:p>
      <w:r>
        <w:br w:type="page"/>
      </w:r>
    </w:p>
    <w:p>
      <w:pPr>
        <w:pStyle w:val="Heading2"/>
        <w:spacing w:before="240" w:after="120"/>
      </w:pPr>
      <w:r>
        <w:t>4.2 Halaman Analisis Pertandingan</w:t>
      </w:r>
    </w:p>
    <w:p>
      <w:r>
        <w:t>Halaman ini menjadi pusat analisis. Susunannya harus mengikuti flowchart agar user memahami proses prediksi dari awal sampai akhir.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73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2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Fungsi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Match header</w:t>
            </w:r>
          </w:p>
        </w:tc>
        <w:tc>
          <w:tcPr>
            <w:tcW w:type="dxa" w:w="72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Menampilkan Tim A vs Tim B, ranking FIFA, suhu rata-rata, status tuan rumah, dan status data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Flow stepper</w:t>
            </w:r>
          </w:p>
        </w:tc>
        <w:tc>
          <w:tcPr>
            <w:tcW w:type="dxa" w:w="72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Menampilkan tahapan analisis dari input pertandingan sampai final prediction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Data comparison</w:t>
            </w:r>
          </w:p>
        </w:tc>
        <w:tc>
          <w:tcPr>
            <w:tcW w:type="dxa" w:w="72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Membandingkan faktor Klement, statistik turnamen, rating pemain, dan situasi grup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Final prediction panel</w:t>
            </w:r>
          </w:p>
        </w:tc>
        <w:tc>
          <w:tcPr>
            <w:tcW w:type="dxa" w:w="720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Menampilkan pemenang/imbang, prediksi skor, confidence level, dan alasan singkat</w:t>
            </w:r>
          </w:p>
        </w:tc>
      </w:tr>
    </w:tbl>
    <w:p>
      <w:pPr>
        <w:spacing w:after="40"/>
      </w:pP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┌──────────────────────┬───────────────────────────────────────┐</w:t>
        <w:br/>
        <w:t>│ Flow Stepper         │ Match Header                          │</w:t>
        <w:br/>
        <w:t>│                      │ Colombia vs Portugal                  │</w:t>
        <w:br/>
        <w:t>│ [✓] Match Data       │                                       │</w:t>
        <w:br/>
        <w:t>│ [✓] Team Data        │ ┌─────────────┐ ┌─────────────┐       │</w:t>
        <w:br/>
        <w:t>│ [✓] Klement Factors  │ │ Colombia    │ │ Portugal    │       │</w:t>
        <w:br/>
        <w:t>│ [✓] Player Rating   │ └─────────────┘ └─────────────┘       │</w:t>
        <w:br/>
        <w:t>│ [!] Squad Condition │                                       │</w:t>
        <w:br/>
        <w:t>│ [✓] Group Situation │ 6 Faktor Klement                      │</w:t>
        <w:br/>
        <w:t>│ [✓] Final Result    │ Player Rating                         │</w:t>
        <w:br/>
        <w:t>│                      │ Squad Condition                       │</w:t>
        <w:br/>
        <w:t>│                      │ Group Situation                       │</w:t>
        <w:br/>
        <w:t>│                      │ Final Prediction                      │</w:t>
        <w:br/>
        <w:t>└──────────────────────┴───────────────────────────────────────┘</w:t>
      </w:r>
    </w:p>
    <w:p>
      <w:pPr>
        <w:pStyle w:val="Heading1"/>
        <w:spacing w:before="360" w:after="160"/>
      </w:pPr>
      <w:r>
        <w:t>5. Komponen UI Detail</w:t>
      </w:r>
    </w:p>
    <w:p>
      <w:pPr>
        <w:pStyle w:val="Heading2"/>
        <w:spacing w:before="240" w:after="120"/>
      </w:pPr>
      <w:r>
        <w:t>5.1 Match Header</w:t>
      </w: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┌──────────────────────────────────────────────┐</w:t>
        <w:br/>
        <w:t>│ Colombia                         Portugal    │</w:t>
        <w:br/>
        <w:t>│ Flag / Logo                      Flag / Logo │</w:t>
        <w:br/>
        <w:t>│ FIFA Rank: 14                    FIFA Rank: 7│</w:t>
        <w:br/>
        <w:t>│ Avg Temp: 24°C                   Avg Temp: 16°C│</w:t>
        <w:br/>
        <w:t>│ Status: Away                     Status: Away│</w:t>
        <w:br/>
        <w:t>│              VS                              │</w:t>
        <w:br/>
        <w:t>│ Prediction Status: Ready                     │</w:t>
        <w:br/>
        <w:t>│ Data Confidence: 82%                         │</w:t>
        <w:br/>
        <w:t>└──────────────────────────────────────────────┘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  <w:spacing w:before="240" w:after="120"/>
      </w:pPr>
      <w:r>
        <w:t>5.2 Vertical Flowchart Stepper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Label UI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Status yang Mungkin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Ambil Pertandingan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Done / Loading / Error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Kumpulkan Data Tim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Complete / Partial / Missing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Hitung 6 Faktor Klement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Done / Need Review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Hitung Rating Pemain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Done / Rating Missing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Koreksi Kondisi Pemain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Injury Risk / Suspension Risk / Rotation Risk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Cek Situasi Grup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Must Win / Draw Enough / Qualified / Eliminated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Gabungkan Skor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Calculated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5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Tentukan Prediksi</w:t>
            </w:r>
          </w:p>
        </w:tc>
        <w:tc>
          <w:tcPr>
            <w:tcW w:type="dxa" w:w="554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Ready / Low Confidence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5.3 Section 6 Faktor Klement</w:t>
      </w:r>
    </w:p>
    <w:p>
      <w:r>
        <w:t>Bagian ini menjadi inti pembeda sistem. Setiap faktor dibuat sebagai card kecil yang bisa diklik untuk membuka alasan perhitungan.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Faktor</w:t>
            </w:r>
          </w:p>
        </w:tc>
        <w:tc>
          <w:tcPr>
            <w:tcW w:type="dxa" w:w="568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Logika Penilaian</w:t>
            </w:r>
          </w:p>
        </w:tc>
        <w:tc>
          <w:tcPr>
            <w:tcW w:type="dxa" w:w="20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Output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PDB per kapita</w:t>
            </w:r>
          </w:p>
        </w:tc>
        <w:tc>
          <w:tcPr>
            <w:tcW w:type="dxa" w:w="568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Tim dengan PDB per kapita lebih unggul mendapat +1</w:t>
            </w:r>
          </w:p>
        </w:tc>
        <w:tc>
          <w:tcPr>
            <w:tcW w:type="dxa" w:w="20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Portugal +1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Populasi + budaya sepak bola</w:t>
            </w:r>
          </w:p>
        </w:tc>
        <w:tc>
          <w:tcPr>
            <w:tcW w:type="dxa" w:w="568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Tim dengan populasi dan budaya sepak bola lebih kuat mendapat +1</w:t>
            </w:r>
          </w:p>
        </w:tc>
        <w:tc>
          <w:tcPr>
            <w:tcW w:type="dxa" w:w="20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Colombia +1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Suhu rata-rata</w:t>
            </w:r>
          </w:p>
        </w:tc>
        <w:tc>
          <w:tcPr>
            <w:tcW w:type="dxa" w:w="568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Tim dengan suhu lebih dekat ke 14°C mendapat +1</w:t>
            </w:r>
          </w:p>
        </w:tc>
        <w:tc>
          <w:tcPr>
            <w:tcW w:type="dxa" w:w="20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Portugal +1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Ranking FIFA</w:t>
            </w:r>
          </w:p>
        </w:tc>
        <w:tc>
          <w:tcPr>
            <w:tcW w:type="dxa" w:w="568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Tim dengan ranking lebih tinggi mendapat +1</w:t>
            </w:r>
          </w:p>
        </w:tc>
        <w:tc>
          <w:tcPr>
            <w:tcW w:type="dxa" w:w="20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Portugal +1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Tuan rumah</w:t>
            </w:r>
          </w:p>
        </w:tc>
        <w:tc>
          <w:tcPr>
            <w:tcW w:type="dxa" w:w="568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Jika salah satu tim tuan rumah, tim tersebut mendapat +1</w:t>
            </w:r>
          </w:p>
        </w:tc>
        <w:tc>
          <w:tcPr>
            <w:tcW w:type="dxa" w:w="20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Neutral / Host +1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Kekuatan selama turnamen</w:t>
            </w:r>
          </w:p>
        </w:tc>
        <w:tc>
          <w:tcPr>
            <w:tcW w:type="dxa" w:w="568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Dinilai dari hasil, gol, xG, shots, kartu, cedera, suspensi, dan rating pemain</w:t>
            </w:r>
          </w:p>
        </w:tc>
        <w:tc>
          <w:tcPr>
            <w:tcW w:type="dxa" w:w="20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Portugal +1</w:t>
            </w:r>
          </w:p>
        </w:tc>
      </w:tr>
    </w:tbl>
    <w:p>
      <w:pPr>
        <w:spacing w:after="40"/>
      </w:pP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┌──────────────┐ ┌──────────────┐ ┌──────────────┐</w:t>
        <w:br/>
        <w:t>│ GDP Factor   │ │ Football Pop │ │ Temperature  │</w:t>
        <w:br/>
        <w:t>│ Portugal +1  │ │ Colombia +1  │ │ Portugal +1  │</w:t>
        <w:br/>
        <w:t>└──────────────┘ └──────────────┘ └──────────────┘</w:t>
        <w:br/>
        <w:br/>
        <w:t>┌──────────────┐ ┌──────────────┐ ┌──────────────┐</w:t>
        <w:br/>
        <w:t>│ FIFA Ranking │ │ Home Adv.    │ │ WC Form      │</w:t>
        <w:br/>
        <w:t>│ Portugal +1  │ │ Neutral      │ │ Portugal +1  │</w:t>
        <w:br/>
        <w:t>└──────────────┘ └──────────────┘ └──────────────┘</w:t>
      </w:r>
    </w:p>
    <w:p>
      <w:r>
        <w:br w:type="page"/>
      </w:r>
    </w:p>
    <w:p>
      <w:pPr>
        <w:pStyle w:val="Heading2"/>
        <w:spacing w:before="240" w:after="120"/>
      </w:pPr>
      <w:r>
        <w:t>5.4 Section Statistik Turnamen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Statistik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Colombia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Portugal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Wins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Goals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Conceded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xG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3.8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5.4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Shots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28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Shots on Target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Possession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49%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57%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Yellow Cards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Red Cards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Gunakan progress bar untuk xG, shots, dan shots on target.</w:t>
      </w:r>
    </w:p>
    <w:p>
      <w:pPr>
        <w:pStyle w:val="ListBullet"/>
        <w:spacing w:after="40"/>
      </w:pPr>
      <w:r>
        <w:t>Gunakan badge untuk kartu, cedera, suspensi, dan data yang berisiko.</w:t>
      </w:r>
    </w:p>
    <w:p>
      <w:pPr>
        <w:pStyle w:val="ListBullet"/>
        <w:spacing w:after="40"/>
      </w:pPr>
      <w:r>
        <w:t>Tampilkan form sederhana seperti W-D-L agar user cepat memahami performa tim.</w:t>
      </w:r>
    </w:p>
    <w:p>
      <w:pPr>
        <w:pStyle w:val="Heading2"/>
        <w:spacing w:before="240" w:after="120"/>
      </w:pPr>
      <w:r>
        <w:t>5.5 Section Rating Pemain</w:t>
      </w:r>
    </w:p>
    <w:p>
      <w:r>
        <w:t>Rating pemain harus dibuat menonjol karena logika prediksi banyak bergantung pada kualitas starting XI, pemain kunci, dan kekuatan tiap lini.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Kategori Rating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Colombia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Portugal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Starting XI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7.1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7.6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Key Players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7.4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8.0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Goalkeeper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7.2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7.8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Defenders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6.9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7.5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Midfielders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7.0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7.7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Forwards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7.3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8.1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Important Subs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6.8</w:t>
            </w:r>
          </w:p>
        </w:tc>
        <w:tc>
          <w:tcPr>
            <w:tcW w:type="dxa" w:w="338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7.2</w:t>
            </w:r>
          </w:p>
        </w:tc>
      </w:tr>
    </w:tbl>
    <w:p>
      <w:pPr>
        <w:spacing w:after="40"/>
      </w:pP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Attack Strength</w:t>
        <w:br/>
        <w:t>Colombia  ███████░░░ 7.3</w:t>
        <w:br/>
        <w:t>Portugal  ████████░░ 8.1</w:t>
        <w:br/>
        <w:br/>
        <w:t>Defense Stability</w:t>
        <w:br/>
        <w:t>Colombia  ██████░░░░ 6.9</w:t>
        <w:br/>
        <w:t>Portugal  ███████░░░ 7.5</w:t>
      </w:r>
    </w:p>
    <w:p>
      <w:pPr>
        <w:pStyle w:val="Heading2"/>
        <w:spacing w:before="240" w:after="120"/>
      </w:pPr>
      <w:r>
        <w:t>5.6 Section Kondisi Skuad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88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Kondisi</w:t>
            </w:r>
          </w:p>
        </w:tc>
        <w:tc>
          <w:tcPr>
            <w:tcW w:type="dxa" w:w="38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Efek ke Prediksi</w:t>
            </w:r>
          </w:p>
        </w:tc>
        <w:tc>
          <w:tcPr>
            <w:tcW w:type="dxa" w:w="32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Contoh UI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Pemain rating tinggi cedera</w:t>
            </w:r>
          </w:p>
        </w:tc>
        <w:tc>
          <w:tcPr>
            <w:tcW w:type="dxa" w:w="38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Rating tim dikurangi</w:t>
            </w:r>
          </w:p>
        </w:tc>
        <w:tc>
          <w:tcPr>
            <w:tcW w:type="dxa" w:w="32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Injured: -0.3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Pemain rating tinggi suspensi</w:t>
            </w:r>
          </w:p>
        </w:tc>
        <w:tc>
          <w:tcPr>
            <w:tcW w:type="dxa" w:w="38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Rating tim dikurangi lebih besar</w:t>
            </w:r>
          </w:p>
        </w:tc>
        <w:tc>
          <w:tcPr>
            <w:tcW w:type="dxa" w:w="32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Suspended: -0.5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Pemain rating tinggi kemungkinan rotasi</w:t>
            </w:r>
          </w:p>
        </w:tc>
        <w:tc>
          <w:tcPr>
            <w:tcW w:type="dxa" w:w="38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Rating dihitung sebagian</w:t>
            </w:r>
          </w:p>
        </w:tc>
        <w:tc>
          <w:tcPr>
            <w:tcW w:type="dxa" w:w="32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Rotation Risk: counted 50%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Pemain rating rendah tetap starter</w:t>
            </w:r>
          </w:p>
        </w:tc>
        <w:tc>
          <w:tcPr>
            <w:tcW w:type="dxa" w:w="3816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Kekuatan tim turun</w:t>
            </w:r>
          </w:p>
        </w:tc>
        <w:tc>
          <w:tcPr>
            <w:tcW w:type="dxa" w:w="32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Low Form Starter: -0.2</w:t>
            </w:r>
          </w:p>
        </w:tc>
      </w:tr>
    </w:tbl>
    <w:p>
      <w:pPr>
        <w:spacing w:after="40"/>
      </w:pP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Colombia</w:t>
        <w:br/>
        <w:t>- Key Defender injured: -0.3</w:t>
        <w:br/>
        <w:t>- Midfielder suspended: -0.5</w:t>
        <w:br/>
        <w:t>- Low-rated player likely starter: -0.2</w:t>
        <w:br/>
        <w:t>Total Adjustment: -1.0</w:t>
        <w:br/>
        <w:br/>
        <w:t>Portugal</w:t>
        <w:br/>
        <w:t>- Key forward possible rotation: -0.2</w:t>
        <w:br/>
        <w:t>- Full squad available: +0.1</w:t>
        <w:br/>
        <w:t>Total Adjustment: -0.1</w:t>
      </w:r>
    </w:p>
    <w:p>
      <w:pPr>
        <w:pStyle w:val="Heading2"/>
        <w:spacing w:before="240" w:after="120"/>
      </w:pPr>
      <w:r>
        <w:t>5.7 Section Situasi Grup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44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Situasi Tim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Dampak Gaya Bermain</w:t>
            </w:r>
          </w:p>
        </w:tc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Risiko Prediksi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Wajib menang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Lebih menyerang</w:t>
            </w:r>
          </w:p>
        </w:tc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Risiko kebobolan naik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Cukup imbang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Lebih aman dan terkontrol</w:t>
            </w:r>
          </w:p>
        </w:tc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Peluang skor rendah naik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Sudah lolos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Kemungkinan rotasi pemain naik</w:t>
            </w:r>
          </w:p>
        </w:tc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Data rating starting XI perlu disesuaikan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Sudah gugur</w:t>
            </w:r>
          </w:p>
        </w:tc>
        <w:tc>
          <w:tcPr>
            <w:tcW w:type="dxa" w:w="432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Motivasi bisa turun atau bermain bebas</w:t>
            </w:r>
          </w:p>
        </w:tc>
        <w:tc>
          <w:tcPr>
            <w:tcW w:type="dxa" w:w="316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Confidence prediksi menurun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5.8 Final Prediction Panel</w:t>
      </w: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┌──────────────────────────────────────────────┐</w:t>
        <w:br/>
        <w:t>│ Final Prediction                             │</w:t>
        <w:br/>
        <w:t>├──────────────────────────────────────────────┤</w:t>
        <w:br/>
        <w:t>│ Predicted Result: Portugal Win               │</w:t>
        <w:br/>
        <w:t>│ Predicted Score: Colombia 1 - 2 Portugal     │</w:t>
        <w:br/>
        <w:t>│ Confidence Level: 74%                        │</w:t>
        <w:br/>
        <w:t>│ Match Type: Tight Win                        │</w:t>
        <w:br/>
        <w:t>│ Data Completeness: 88%                       │</w:t>
        <w:br/>
        <w:t>│ Prediction Risk: Medium                      │</w:t>
        <w:br/>
        <w:t>└──────────────────────────────────────────────┘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color w:val="510273"/>
        </w:rPr>
        <w:t xml:space="preserve">Why this prediction: </w:t>
      </w:r>
      <w:r>
        <w:rPr>
          <w:color w:val="222222"/>
        </w:rPr>
        <w:t>Portugal unggul pada ranking FIFA, suhu rata-rata yang lebih dekat ke 14°C, rating pemain, performa turnamen, dan kondisi skuad yang lebih stabil. Colombia masih punya peluang karena situasi grup dapat membuat mereka lebih agresif, tetapi risiko kebobolan lebih tinggi.</w:t>
      </w:r>
    </w:p>
    <w:p>
      <w:r>
        <w:br w:type="page"/>
      </w:r>
    </w:p>
    <w:p>
      <w:pPr>
        <w:pStyle w:val="Heading1"/>
        <w:spacing w:before="360" w:after="160"/>
      </w:pPr>
      <w:r>
        <w:t>6. UX Flow Website</w:t>
      </w: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User buka website</w:t>
        <w:br/>
        <w:t xml:space="preserve">  ↓</w:t>
        <w:br/>
        <w:t>User pilih pertandingan</w:t>
        <w:br/>
        <w:t xml:space="preserve">  ↓</w:t>
        <w:br/>
        <w:t>Website ambil data Tim A dan Tim B</w:t>
        <w:br/>
        <w:t xml:space="preserve">  ↓</w:t>
        <w:br/>
        <w:t>Website tampilkan status kelengkapan data</w:t>
        <w:br/>
        <w:t xml:space="preserve">  ↓</w:t>
        <w:br/>
        <w:t>Website hitung 6 Faktor Klement</w:t>
        <w:br/>
        <w:t xml:space="preserve">  ↓</w:t>
        <w:br/>
        <w:t>Website hitung rating pemain</w:t>
        <w:br/>
        <w:t xml:space="preserve">  ↓</w:t>
        <w:br/>
        <w:t>Website koreksi cedera, suspensi, dan rotasi</w:t>
        <w:br/>
        <w:t xml:space="preserve">  ↓</w:t>
        <w:br/>
        <w:t>Website cek situasi grup</w:t>
        <w:br/>
        <w:t xml:space="preserve">  ↓</w:t>
        <w:br/>
        <w:t>Website gabungkan semua skor</w:t>
        <w:br/>
        <w:t xml:space="preserve">  ↓</w:t>
        <w:br/>
        <w:t>Website tampilkan prediksi</w:t>
        <w:br/>
        <w:t xml:space="preserve">  ↓</w:t>
        <w:br/>
        <w:t>User bisa buka detail alasan setiap faktor</w:t>
      </w:r>
    </w:p>
    <w:p>
      <w:pPr>
        <w:pStyle w:val="Heading1"/>
        <w:spacing w:before="360" w:after="160"/>
      </w:pPr>
      <w:r>
        <w:t>7. Fitur yang Disarankan</w:t>
      </w:r>
    </w:p>
    <w:p>
      <w:pPr>
        <w:pStyle w:val="Heading2"/>
        <w:spacing w:before="240" w:after="120"/>
      </w:pPr>
      <w:r>
        <w:t>7.1 Fitur Wajib</w:t>
      </w:r>
    </w:p>
    <w:p>
      <w:pPr>
        <w:pStyle w:val="ListNumber"/>
        <w:spacing w:after="40"/>
      </w:pPr>
      <w:r>
        <w:t>Match selector</w:t>
      </w:r>
    </w:p>
    <w:p>
      <w:pPr>
        <w:pStyle w:val="ListNumber"/>
        <w:spacing w:after="40"/>
      </w:pPr>
      <w:r>
        <w:t>Team comparison</w:t>
      </w:r>
    </w:p>
    <w:p>
      <w:pPr>
        <w:pStyle w:val="ListNumber"/>
        <w:spacing w:after="40"/>
      </w:pPr>
      <w:r>
        <w:t>6 Faktor Klement</w:t>
      </w:r>
    </w:p>
    <w:p>
      <w:pPr>
        <w:pStyle w:val="ListNumber"/>
        <w:spacing w:after="40"/>
      </w:pPr>
      <w:r>
        <w:t>Tournament statistics</w:t>
      </w:r>
    </w:p>
    <w:p>
      <w:pPr>
        <w:pStyle w:val="ListNumber"/>
        <w:spacing w:after="40"/>
      </w:pPr>
      <w:r>
        <w:t>Player rating comparison</w:t>
      </w:r>
    </w:p>
    <w:p>
      <w:pPr>
        <w:pStyle w:val="ListNumber"/>
        <w:spacing w:after="40"/>
      </w:pPr>
      <w:r>
        <w:t>Squad condition adjustment</w:t>
      </w:r>
    </w:p>
    <w:p>
      <w:pPr>
        <w:pStyle w:val="ListNumber"/>
        <w:spacing w:after="40"/>
      </w:pPr>
      <w:r>
        <w:t>Group situation</w:t>
      </w:r>
    </w:p>
    <w:p>
      <w:pPr>
        <w:pStyle w:val="ListNumber"/>
        <w:spacing w:after="40"/>
      </w:pPr>
      <w:r>
        <w:t>Final prediction</w:t>
      </w:r>
    </w:p>
    <w:p>
      <w:pPr>
        <w:pStyle w:val="ListNumber"/>
        <w:spacing w:after="40"/>
      </w:pPr>
      <w:r>
        <w:t>Confidence level</w:t>
      </w:r>
    </w:p>
    <w:p>
      <w:pPr>
        <w:pStyle w:val="ListNumber"/>
        <w:spacing w:after="40"/>
      </w:pPr>
      <w:r>
        <w:t>Data completeness status</w:t>
      </w:r>
    </w:p>
    <w:p>
      <w:pPr>
        <w:pStyle w:val="Heading2"/>
        <w:spacing w:before="240" w:after="120"/>
      </w:pPr>
      <w:r>
        <w:t>7.2 Fitur yang Tidak Perlu Diprioritaskan Dulu</w:t>
      </w:r>
    </w:p>
    <w:p>
      <w:pPr>
        <w:pStyle w:val="ListNumber"/>
        <w:spacing w:after="40"/>
      </w:pPr>
      <w:r>
        <w:t>Login user</w:t>
      </w:r>
    </w:p>
    <w:p>
      <w:pPr>
        <w:pStyle w:val="ListNumber"/>
        <w:spacing w:after="40"/>
      </w:pPr>
      <w:r>
        <w:t>Komentar</w:t>
      </w:r>
    </w:p>
    <w:p>
      <w:pPr>
        <w:pStyle w:val="ListNumber"/>
        <w:spacing w:after="40"/>
      </w:pPr>
      <w:r>
        <w:t>Forum diskusi</w:t>
      </w:r>
    </w:p>
    <w:p>
      <w:pPr>
        <w:pStyle w:val="ListNumber"/>
        <w:spacing w:after="40"/>
      </w:pPr>
      <w:r>
        <w:t>Sistem akun premium</w:t>
      </w:r>
    </w:p>
    <w:p>
      <w:pPr>
        <w:pStyle w:val="ListNumber"/>
        <w:spacing w:after="40"/>
      </w:pPr>
      <w:r>
        <w:t>Animasi berlebihan</w:t>
      </w:r>
    </w:p>
    <w:p>
      <w:pPr>
        <w:pStyle w:val="ListNumber"/>
        <w:spacing w:after="40"/>
      </w:pPr>
      <w:r>
        <w:t>Berita sepak bola umum</w:t>
      </w:r>
    </w:p>
    <w:p>
      <w:pPr>
        <w:pStyle w:val="Heading1"/>
        <w:spacing w:before="360" w:after="160"/>
      </w:pPr>
      <w:r>
        <w:t>8. Copywriting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Bahasa Inggris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Bahasa Indonesia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Analyze Match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Analisis Pertandingan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View Factor Details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Lihat Detail Faktor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Compare Player Ratings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Bandingkan Rating Pemain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Check Squad Condition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Cek Kondisi Skuad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Generate Prediction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Buat Prediksi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Prediction Ready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Prediksi Siap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Data Not Complete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Data Belum Lengkap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Insufficient Data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Data Tidak Cukup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High Rotation Risk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Risiko Rotasi Tinggi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Must Win Situation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Wajib Menang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Draw Is Enough</w:t>
            </w:r>
          </w:p>
        </w:tc>
        <w:tc>
          <w:tcPr>
            <w:tcW w:type="dxa" w:w="5328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Cukup Imbang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t>9. Aturan Penting Agar Prediksi Terlihat Profesional</w:t>
      </w:r>
    </w:p>
    <w:p>
      <w:pPr>
        <w:pStyle w:val="ListBullet"/>
        <w:spacing w:after="40"/>
      </w:pPr>
      <w:r>
        <w:t>Jangan tampilkan prediksi seolah 100% pasti.</w:t>
      </w:r>
    </w:p>
    <w:p>
      <w:pPr>
        <w:pStyle w:val="ListBullet"/>
        <w:spacing w:after="40"/>
      </w:pPr>
      <w:r>
        <w:t>Selalu tampilkan confidence level dan data completeness.</w:t>
      </w:r>
    </w:p>
    <w:p>
      <w:pPr>
        <w:pStyle w:val="ListBullet"/>
        <w:spacing w:after="40"/>
      </w:pPr>
      <w:r>
        <w:t>Jika data belum cukup, tampilkan status Data Not Complete, bukan hasil yang dipaksakan.</w:t>
      </w:r>
    </w:p>
    <w:p>
      <w:pPr>
        <w:pStyle w:val="ListBullet"/>
        <w:spacing w:after="40"/>
      </w:pPr>
      <w:r>
        <w:t>Pisahkan antara data faktual, hasil perhitungan, dan interpretasi prediksi.</w:t>
      </w:r>
    </w:p>
    <w:p>
      <w:pPr>
        <w:pStyle w:val="ListBullet"/>
        <w:spacing w:after="40"/>
      </w:pPr>
      <w:r>
        <w:t>Tampilkan alasan singkat pada hasil akhir agar user memahami sumber prediksi.</w:t>
      </w:r>
    </w:p>
    <w:p>
      <w:pPr>
        <w:pStyle w:val="ListBullet"/>
        <w:spacing w:after="40"/>
      </w:pPr>
      <w:r>
        <w:t>Gunakan label risiko seperti Low, Medium, dan High agar prediksi lebih transparan.</w:t>
      </w:r>
    </w:p>
    <w:p>
      <w:pPr>
        <w:pStyle w:val="Heading1"/>
        <w:spacing w:before="360" w:after="160"/>
      </w:pPr>
      <w:r>
        <w:t>10. Rekomendasi Tampilan Final</w:t>
      </w:r>
    </w:p>
    <w:p>
      <w:pPr>
        <w:pStyle w:val="CodeBlock"/>
        <w:spacing w:after="160"/>
        <w:ind w:left="115" w:right="115"/>
        <w:shd w:fill="F4F1F7"/>
        <w:pBdr>
          <w:top w:val="single" w:sz="6" w:space="4" w:color="D8D3DE"/>
          <w:left w:val="single" w:sz="6" w:space="4" w:color="D8D3DE"/>
          <w:bottom w:val="single" w:sz="6" w:space="4" w:color="D8D3DE"/>
          <w:right w:val="single" w:sz="6" w:space="4" w:color="D8D3DE"/>
        </w:pBdr>
      </w:pPr>
      <w:r>
        <w:rPr>
          <w:rFonts w:ascii="Consolas" w:hAnsi="Consolas"/>
          <w:color w:val="222222"/>
          <w:sz w:val="18"/>
        </w:rPr>
        <w:t>Dark analytical sports dashboard</w:t>
        <w:br/>
        <w:t>+</w:t>
        <w:br/>
        <w:t>Vertical flowchart stepper</w:t>
        <w:br/>
        <w:t>+</w:t>
        <w:br/>
        <w:t>Team comparison cards</w:t>
        <w:br/>
        <w:t>+</w:t>
        <w:br/>
        <w:t>Factor scoring cards</w:t>
        <w:br/>
        <w:t>+</w:t>
        <w:br/>
        <w:t>Player rating bars</w:t>
        <w:br/>
        <w:t>+</w:t>
        <w:br/>
        <w:t>Final prediction panel</w:t>
      </w:r>
    </w:p>
    <w:p>
      <w:r>
        <w:rPr>
          <w:b/>
        </w:rPr>
        <w:t xml:space="preserve">Kesimpulan: </w:t>
      </w:r>
      <w:r>
        <w:t>Website sebaiknya tidak hanya menampilkan hasil seperti “Portugal menang 2-1”, tetapi juga alasan mengapa hasil itu muncul. Dengan begitu, website terlihat lebih profesional, transparan, dan tidak seperti prediksi asal-asalan.</w:t>
      </w:r>
    </w:p>
    <w:p>
      <w:pPr>
        <w:pStyle w:val="Heading1"/>
        <w:spacing w:before="360" w:after="160"/>
      </w:pPr>
      <w:r>
        <w:t>11. Checklist Implementasi UI/UX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51027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Buat halaman daftar pertandingan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Buat card pertandingan dengan status data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Buat halaman detail analisis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Buat vertical stepper sesuai flowchart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Buat card 6 Faktor Klement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Buat tabel statistik turnamen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Buat perbandingan rating pemain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Buat kondisi skuad dan adjustment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Buat situasi grup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Buat panel final prediction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Tambahkan confidence dan data completeness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FFFFF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7704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Tambahkan empty state untuk data yang belum tersedia</w:t>
            </w:r>
          </w:p>
        </w:tc>
        <w:tc>
          <w:tcPr>
            <w:tcW w:type="dxa" w:w="1440"/>
            <w:vAlign w:val="center"/>
            <w:tcBorders>
              <w:top w:val="single" w:sz="4" w:color="D8D3DE"/>
              <w:left w:val="single" w:sz="4" w:color="D8D3DE"/>
              <w:bottom w:val="single" w:sz="4" w:color="D8D3DE"/>
              <w:right w:val="single" w:sz="4" w:color="D8D3DE"/>
            </w:tcBorders>
            <w:shd w:fill="FAF9FC"/>
          </w:tcPr>
          <w:p>
            <w:r/>
            <w:r>
              <w:rPr>
                <w:b w:val="0"/>
                <w:color w:val="222222"/>
                <w:sz w:val="18"/>
              </w:rPr>
              <w:t>To Do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8"/>
        <w:sz w:val="16"/>
      </w:rPr>
      <w:t>Match Prediction Intelligence - Dokumen Konsep UI/UX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B78"/>
        <w:sz w:val="16"/>
      </w:rPr>
      <w:t>UI/UX Website Prediksi Pertandingan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102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102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102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Konsep UI/UX Website Prediksi Pertandingan</dc:title>
  <dc:subject>Match Prediction Intelligence</dc:subject>
  <dc:creator>ChatGPT</dc:creator>
  <cp:keywords/>
  <dc:description>Generated as a consolidated UI/UX concept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