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82D" w:rsidRDefault="0066582D" w:rsidP="0066582D">
      <w:pPr>
        <w:pStyle w:val="NormalWeb"/>
      </w:pPr>
      <w:r>
        <w:t>Title</w:t>
      </w:r>
      <w:r>
        <w:br/>
        <w:t xml:space="preserve">Author: </w:t>
      </w:r>
      <w:proofErr w:type="spellStart"/>
      <w:r>
        <w:t>Farjana</w:t>
      </w:r>
      <w:proofErr w:type="spellEnd"/>
      <w:r>
        <w:t xml:space="preserve"> </w:t>
      </w:r>
      <w:proofErr w:type="spellStart"/>
      <w:r>
        <w:t>Bristy</w:t>
      </w:r>
      <w:proofErr w:type="spellEnd"/>
      <w:r>
        <w:t xml:space="preserve"> (your email</w:t>
      </w:r>
      <w:proofErr w:type="gramStart"/>
      <w:r>
        <w:t>)</w:t>
      </w:r>
      <w:proofErr w:type="gramEnd"/>
      <w:r>
        <w:br/>
        <w:t>Affiliation: Independent Researcher (or “Independent”)</w:t>
      </w:r>
      <w:r>
        <w:br/>
        <w:t>Date: [DD Month 2025]</w:t>
      </w:r>
    </w:p>
    <w:p w:rsidR="0066582D" w:rsidRDefault="0066582D" w:rsidP="0066582D">
      <w:pPr>
        <w:pStyle w:val="NormalWeb"/>
      </w:pPr>
      <w:r>
        <w:rPr>
          <w:rStyle w:val="Strong"/>
        </w:rPr>
        <w:t>Abstract (100–150 words)</w:t>
      </w:r>
      <w:r>
        <w:br/>
        <w:t xml:space="preserve">We apply three machine learning models — Logistic Regression, Random Forest, and </w:t>
      </w:r>
      <w:proofErr w:type="spellStart"/>
      <w:r>
        <w:t>XGBoost</w:t>
      </w:r>
      <w:proofErr w:type="spellEnd"/>
      <w:r>
        <w:t xml:space="preserve"> — to the UCI Heart Disease dataset to predict the presence of heart disease. We compare performance using accuracy, precision, recall, F1-score, and AUC. Our best model achieved an AUC of [AUC], indicating [brief interpretation]. The study highlights [one or two key findings: e.g., most important predictors] and discusses clinical relevance and limitations.</w:t>
      </w:r>
    </w:p>
    <w:p w:rsidR="0066582D" w:rsidRDefault="0066582D" w:rsidP="0066582D">
      <w:pPr>
        <w:pStyle w:val="NormalWeb"/>
      </w:pPr>
      <w:r>
        <w:rPr>
          <w:rStyle w:val="Strong"/>
        </w:rPr>
        <w:t>1. Introduction (0.5 page)</w:t>
      </w:r>
    </w:p>
    <w:p w:rsidR="0066582D" w:rsidRDefault="0066582D" w:rsidP="0066582D">
      <w:pPr>
        <w:pStyle w:val="NormalWeb"/>
        <w:numPr>
          <w:ilvl w:val="0"/>
          <w:numId w:val="1"/>
        </w:numPr>
      </w:pPr>
      <w:r>
        <w:t>Motivation (importance of early prediction)</w:t>
      </w:r>
    </w:p>
    <w:p w:rsidR="0066582D" w:rsidRDefault="0066582D" w:rsidP="0066582D">
      <w:pPr>
        <w:pStyle w:val="NormalWeb"/>
        <w:numPr>
          <w:ilvl w:val="0"/>
          <w:numId w:val="1"/>
        </w:numPr>
      </w:pPr>
      <w:r>
        <w:t>Brief literature mention (1–2 sentences referencing common works)</w:t>
      </w:r>
    </w:p>
    <w:p w:rsidR="0066582D" w:rsidRDefault="0066582D" w:rsidP="0066582D">
      <w:pPr>
        <w:pStyle w:val="NormalWeb"/>
        <w:numPr>
          <w:ilvl w:val="0"/>
          <w:numId w:val="1"/>
        </w:numPr>
      </w:pPr>
      <w:r>
        <w:t>Paper contributions (bullet: quick, reproducible comparison; clear pipeline; feature importance)</w:t>
      </w:r>
    </w:p>
    <w:p w:rsidR="0066582D" w:rsidRDefault="0066582D" w:rsidP="0066582D">
      <w:pPr>
        <w:pStyle w:val="NormalWeb"/>
      </w:pPr>
      <w:r>
        <w:rPr>
          <w:rStyle w:val="Strong"/>
        </w:rPr>
        <w:t>2. Dataset (0.5 page)</w:t>
      </w:r>
    </w:p>
    <w:p w:rsidR="0066582D" w:rsidRDefault="0066582D" w:rsidP="0066582D">
      <w:pPr>
        <w:pStyle w:val="NormalWeb"/>
        <w:numPr>
          <w:ilvl w:val="0"/>
          <w:numId w:val="2"/>
        </w:numPr>
      </w:pPr>
      <w:r>
        <w:t xml:space="preserve">Describe source (UCI / </w:t>
      </w:r>
      <w:proofErr w:type="spellStart"/>
      <w:r>
        <w:t>Kaggle</w:t>
      </w:r>
      <w:proofErr w:type="spellEnd"/>
      <w:r>
        <w:t xml:space="preserve"> Heart Disease dataset)</w:t>
      </w:r>
    </w:p>
    <w:p w:rsidR="0066582D" w:rsidRDefault="0066582D" w:rsidP="0066582D">
      <w:pPr>
        <w:pStyle w:val="NormalWeb"/>
        <w:numPr>
          <w:ilvl w:val="0"/>
          <w:numId w:val="2"/>
        </w:numPr>
      </w:pPr>
      <w:r>
        <w:t>Number of instances and features</w:t>
      </w:r>
    </w:p>
    <w:p w:rsidR="0066582D" w:rsidRDefault="0066582D" w:rsidP="0066582D">
      <w:pPr>
        <w:pStyle w:val="NormalWeb"/>
        <w:numPr>
          <w:ilvl w:val="0"/>
          <w:numId w:val="2"/>
        </w:numPr>
      </w:pPr>
      <w:r>
        <w:t>Preprocessing steps (missing values, scaling)</w:t>
      </w:r>
    </w:p>
    <w:p w:rsidR="0066582D" w:rsidRDefault="0066582D" w:rsidP="0066582D">
      <w:pPr>
        <w:pStyle w:val="NormalWeb"/>
      </w:pPr>
      <w:r>
        <w:rPr>
          <w:rStyle w:val="Strong"/>
        </w:rPr>
        <w:t>3. Methods (1 page)</w:t>
      </w:r>
    </w:p>
    <w:p w:rsidR="0066582D" w:rsidRDefault="0066582D" w:rsidP="0066582D">
      <w:pPr>
        <w:pStyle w:val="NormalWeb"/>
        <w:numPr>
          <w:ilvl w:val="0"/>
          <w:numId w:val="3"/>
        </w:numPr>
      </w:pPr>
      <w:r>
        <w:t>Models used (</w:t>
      </w:r>
      <w:proofErr w:type="spellStart"/>
      <w:r>
        <w:t>hyperparameters</w:t>
      </w:r>
      <w:proofErr w:type="spellEnd"/>
      <w:r>
        <w:t>)</w:t>
      </w:r>
    </w:p>
    <w:p w:rsidR="0066582D" w:rsidRDefault="0066582D" w:rsidP="0066582D">
      <w:pPr>
        <w:pStyle w:val="NormalWeb"/>
        <w:numPr>
          <w:ilvl w:val="0"/>
          <w:numId w:val="3"/>
        </w:numPr>
      </w:pPr>
      <w:r>
        <w:t>Training/test split (80/20), cross-validation if used</w:t>
      </w:r>
    </w:p>
    <w:p w:rsidR="0066582D" w:rsidRDefault="0066582D" w:rsidP="0066582D">
      <w:pPr>
        <w:pStyle w:val="NormalWeb"/>
        <w:numPr>
          <w:ilvl w:val="0"/>
          <w:numId w:val="3"/>
        </w:numPr>
      </w:pPr>
      <w:r>
        <w:t>Metrics (accuracy, precision, recall, F1, AUC)</w:t>
      </w:r>
    </w:p>
    <w:p w:rsidR="0066582D" w:rsidRDefault="0066582D" w:rsidP="0066582D">
      <w:pPr>
        <w:pStyle w:val="NormalWeb"/>
        <w:numPr>
          <w:ilvl w:val="0"/>
          <w:numId w:val="3"/>
        </w:numPr>
      </w:pPr>
      <w:r>
        <w:t>Reproducibility note (random seed, software versions)</w:t>
      </w:r>
    </w:p>
    <w:p w:rsidR="0066582D" w:rsidRDefault="0066582D" w:rsidP="0066582D">
      <w:pPr>
        <w:pStyle w:val="NormalWeb"/>
      </w:pPr>
      <w:r>
        <w:rPr>
          <w:rStyle w:val="Strong"/>
        </w:rPr>
        <w:t>4. Results (1 page)</w:t>
      </w:r>
    </w:p>
    <w:p w:rsidR="0066582D" w:rsidRDefault="0066582D" w:rsidP="0066582D">
      <w:pPr>
        <w:pStyle w:val="NormalWeb"/>
        <w:numPr>
          <w:ilvl w:val="0"/>
          <w:numId w:val="4"/>
        </w:numPr>
      </w:pPr>
      <w:r>
        <w:t>Table of quantitative results (copy from notebook)</w:t>
      </w:r>
    </w:p>
    <w:p w:rsidR="0066582D" w:rsidRDefault="0066582D" w:rsidP="0066582D">
      <w:pPr>
        <w:pStyle w:val="NormalWeb"/>
        <w:numPr>
          <w:ilvl w:val="0"/>
          <w:numId w:val="4"/>
        </w:numPr>
      </w:pPr>
      <w:r>
        <w:t>Confusion matrix and ROC for best model (embed figures)</w:t>
      </w:r>
    </w:p>
    <w:p w:rsidR="0066582D" w:rsidRDefault="0066582D" w:rsidP="0066582D">
      <w:pPr>
        <w:pStyle w:val="NormalWeb"/>
        <w:numPr>
          <w:ilvl w:val="0"/>
          <w:numId w:val="4"/>
        </w:numPr>
      </w:pPr>
      <w:r>
        <w:t>Feature importance chart and short interpretation</w:t>
      </w:r>
    </w:p>
    <w:p w:rsidR="0066582D" w:rsidRDefault="0066582D" w:rsidP="0066582D">
      <w:pPr>
        <w:pStyle w:val="NormalWeb"/>
      </w:pPr>
      <w:r>
        <w:rPr>
          <w:rStyle w:val="Strong"/>
        </w:rPr>
        <w:t>5. Discussion (0.5 page)</w:t>
      </w:r>
    </w:p>
    <w:p w:rsidR="0066582D" w:rsidRDefault="0066582D" w:rsidP="0066582D">
      <w:pPr>
        <w:pStyle w:val="NormalWeb"/>
        <w:numPr>
          <w:ilvl w:val="0"/>
          <w:numId w:val="5"/>
        </w:numPr>
      </w:pPr>
      <w:r>
        <w:t>What the results mean clinically / academically</w:t>
      </w:r>
    </w:p>
    <w:p w:rsidR="0066582D" w:rsidRDefault="0066582D" w:rsidP="0066582D">
      <w:pPr>
        <w:pStyle w:val="NormalWeb"/>
        <w:numPr>
          <w:ilvl w:val="0"/>
          <w:numId w:val="5"/>
        </w:numPr>
      </w:pPr>
      <w:r>
        <w:t>Comparison to expected performance in literature (brief)</w:t>
      </w:r>
    </w:p>
    <w:p w:rsidR="0066582D" w:rsidRDefault="0066582D" w:rsidP="0066582D">
      <w:pPr>
        <w:pStyle w:val="NormalWeb"/>
        <w:numPr>
          <w:ilvl w:val="0"/>
          <w:numId w:val="5"/>
        </w:numPr>
      </w:pPr>
      <w:r>
        <w:t>Strengths: reproducibility, clarity</w:t>
      </w:r>
    </w:p>
    <w:p w:rsidR="0066582D" w:rsidRDefault="0066582D" w:rsidP="0066582D">
      <w:pPr>
        <w:pStyle w:val="NormalWeb"/>
        <w:numPr>
          <w:ilvl w:val="0"/>
          <w:numId w:val="5"/>
        </w:numPr>
      </w:pPr>
      <w:r>
        <w:t xml:space="preserve">Limitations: small dataset, possible </w:t>
      </w:r>
      <w:proofErr w:type="spellStart"/>
      <w:r>
        <w:t>overfitting</w:t>
      </w:r>
      <w:proofErr w:type="spellEnd"/>
      <w:r>
        <w:t>, no external validation</w:t>
      </w:r>
    </w:p>
    <w:p w:rsidR="0066582D" w:rsidRDefault="0066582D" w:rsidP="0066582D">
      <w:pPr>
        <w:pStyle w:val="NormalWeb"/>
      </w:pPr>
      <w:r>
        <w:rPr>
          <w:rStyle w:val="Strong"/>
        </w:rPr>
        <w:t>6. Conclusion (0.25 page)</w:t>
      </w:r>
    </w:p>
    <w:p w:rsidR="0066582D" w:rsidRDefault="0066582D" w:rsidP="0066582D">
      <w:pPr>
        <w:pStyle w:val="NormalWeb"/>
        <w:numPr>
          <w:ilvl w:val="0"/>
          <w:numId w:val="6"/>
        </w:numPr>
      </w:pPr>
      <w:r>
        <w:lastRenderedPageBreak/>
        <w:t>One-paragraph summary and next steps (external validation, more features, deep learning on larger datasets)</w:t>
      </w:r>
    </w:p>
    <w:p w:rsidR="0066582D" w:rsidRDefault="0066582D" w:rsidP="0066582D">
      <w:pPr>
        <w:pStyle w:val="NormalWeb"/>
      </w:pPr>
      <w:r>
        <w:rPr>
          <w:rStyle w:val="Strong"/>
        </w:rPr>
        <w:t>References (0.25 page)</w:t>
      </w:r>
    </w:p>
    <w:p w:rsidR="0066582D" w:rsidRDefault="0066582D" w:rsidP="0066582D">
      <w:pPr>
        <w:pStyle w:val="NormalWeb"/>
        <w:numPr>
          <w:ilvl w:val="0"/>
          <w:numId w:val="7"/>
        </w:numPr>
      </w:pPr>
      <w:r>
        <w:t>UCI Heart Disease dataset citation</w:t>
      </w:r>
    </w:p>
    <w:p w:rsidR="0066582D" w:rsidRDefault="0066582D" w:rsidP="0066582D">
      <w:pPr>
        <w:pStyle w:val="NormalWeb"/>
        <w:numPr>
          <w:ilvl w:val="0"/>
          <w:numId w:val="7"/>
        </w:numPr>
      </w:pPr>
      <w:r>
        <w:t>One or two seminal ML-in-healthcare references</w:t>
      </w:r>
    </w:p>
    <w:p w:rsidR="0066582D" w:rsidRDefault="0066582D" w:rsidP="0066582D">
      <w:pPr>
        <w:pStyle w:val="NormalWeb"/>
      </w:pPr>
      <w:r>
        <w:rPr>
          <w:rStyle w:val="Strong"/>
        </w:rPr>
        <w:t>Appendix (optional)</w:t>
      </w:r>
    </w:p>
    <w:p w:rsidR="0066582D" w:rsidRDefault="0066582D" w:rsidP="0066582D">
      <w:pPr>
        <w:pStyle w:val="NormalWeb"/>
        <w:numPr>
          <w:ilvl w:val="0"/>
          <w:numId w:val="8"/>
        </w:numPr>
      </w:pPr>
      <w:r>
        <w:t xml:space="preserve">Short code snippet or link to </w:t>
      </w:r>
      <w:proofErr w:type="spellStart"/>
      <w:r>
        <w:t>GitHub</w:t>
      </w:r>
      <w:proofErr w:type="spellEnd"/>
      <w:r>
        <w:t>/</w:t>
      </w:r>
      <w:proofErr w:type="spellStart"/>
      <w:r>
        <w:t>Colab</w:t>
      </w:r>
      <w:proofErr w:type="spellEnd"/>
    </w:p>
    <w:p w:rsidR="00A43C98" w:rsidRDefault="00A43C98">
      <w:bookmarkStart w:id="0" w:name="_GoBack"/>
      <w:bookmarkEnd w:id="0"/>
    </w:p>
    <w:sectPr w:rsidR="00A43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727D5"/>
    <w:multiLevelType w:val="multilevel"/>
    <w:tmpl w:val="AFF4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9C2A19"/>
    <w:multiLevelType w:val="multilevel"/>
    <w:tmpl w:val="6D1E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DE7EB8"/>
    <w:multiLevelType w:val="multilevel"/>
    <w:tmpl w:val="5686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C93179"/>
    <w:multiLevelType w:val="multilevel"/>
    <w:tmpl w:val="6010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4B3A04"/>
    <w:multiLevelType w:val="multilevel"/>
    <w:tmpl w:val="B778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D96FDE"/>
    <w:multiLevelType w:val="multilevel"/>
    <w:tmpl w:val="CD10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B00BCD"/>
    <w:multiLevelType w:val="multilevel"/>
    <w:tmpl w:val="B2FE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645D48"/>
    <w:multiLevelType w:val="multilevel"/>
    <w:tmpl w:val="A11C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2D"/>
    <w:rsid w:val="0066582D"/>
    <w:rsid w:val="00A4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5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582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5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58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7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2025-09-20T15:29:00Z</dcterms:created>
  <dcterms:modified xsi:type="dcterms:W3CDTF">2025-09-20T15:29:00Z</dcterms:modified>
</cp:coreProperties>
</file>