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9DCE" w14:textId="45220968" w:rsidR="0096738C" w:rsidRPr="0096738C" w:rsidRDefault="0096738C" w:rsidP="0096738C">
      <w:pPr>
        <w:rPr>
          <w:rFonts w:ascii="Oswald" w:hAnsi="Oswald"/>
          <w:b/>
          <w:bCs/>
          <w:color w:val="2C3E50"/>
          <w:sz w:val="36"/>
          <w:szCs w:val="36"/>
          <w:u w:val="single"/>
          <w:shd w:val="clear" w:color="auto" w:fill="FFFFFF"/>
        </w:rPr>
      </w:pPr>
      <w:r w:rsidRPr="0096738C">
        <w:rPr>
          <w:rFonts w:ascii="Oswald" w:hAnsi="Oswald"/>
          <w:b/>
          <w:bCs/>
          <w:color w:val="2C3E50"/>
          <w:sz w:val="36"/>
          <w:szCs w:val="36"/>
          <w:shd w:val="clear" w:color="auto" w:fill="FFFFFF"/>
        </w:rPr>
        <w:t xml:space="preserve">                    </w:t>
      </w:r>
      <w:r w:rsidRPr="0096738C">
        <w:rPr>
          <w:rFonts w:ascii="Oswald" w:hAnsi="Oswald"/>
          <w:b/>
          <w:bCs/>
          <w:color w:val="2C3E50"/>
          <w:sz w:val="36"/>
          <w:szCs w:val="36"/>
          <w:u w:val="single"/>
          <w:shd w:val="clear" w:color="auto" w:fill="FFFFFF"/>
        </w:rPr>
        <w:t>Baangabandhu Sheikh Mujibur Rahman</w:t>
      </w:r>
    </w:p>
    <w:p w14:paraId="2E5D9AAB" w14:textId="77777777" w:rsidR="005A4B4C" w:rsidRPr="008F203C" w:rsidRDefault="00656075">
      <w:pPr>
        <w:rPr>
          <w:rFonts w:ascii="Times New Roman" w:hAnsi="Times New Roman" w:cs="Times New Roman"/>
          <w:b/>
          <w:bCs/>
          <w:sz w:val="26"/>
          <w:szCs w:val="26"/>
        </w:rPr>
      </w:pPr>
      <w:r w:rsidRPr="008F203C">
        <w:rPr>
          <w:rFonts w:ascii="Times New Roman" w:hAnsi="Times New Roman" w:cs="Times New Roman"/>
          <w:b/>
          <w:bCs/>
          <w:sz w:val="26"/>
          <w:szCs w:val="26"/>
        </w:rPr>
        <w:t>1.</w:t>
      </w:r>
      <w:r w:rsidR="005A4B4C" w:rsidRPr="008F203C">
        <w:rPr>
          <w:rFonts w:ascii="Times New Roman" w:hAnsi="Times New Roman" w:cs="Times New Roman"/>
          <w:b/>
          <w:bCs/>
          <w:sz w:val="26"/>
          <w:szCs w:val="26"/>
        </w:rPr>
        <w:t>Introduction:</w:t>
      </w:r>
    </w:p>
    <w:p w14:paraId="5F0A4AEA" w14:textId="110ABA0C" w:rsidR="006B48AE" w:rsidRDefault="0096738C" w:rsidP="00CB5A7E">
      <w:pPr>
        <w:jc w:val="both"/>
        <w:rPr>
          <w:rFonts w:ascii="Times New Roman" w:hAnsi="Times New Roman" w:cs="Times New Roman"/>
          <w:sz w:val="26"/>
          <w:szCs w:val="26"/>
        </w:rPr>
      </w:pPr>
      <w:r w:rsidRPr="00656075">
        <w:rPr>
          <w:rFonts w:ascii="Times New Roman" w:hAnsi="Times New Roman" w:cs="Times New Roman"/>
          <w:sz w:val="26"/>
          <w:szCs w:val="26"/>
        </w:rPr>
        <w:t>Bangabandhu Sheikh Mujibur Rahman, often referred to as "Bangabandhu" (Friend of</w:t>
      </w:r>
      <w:r w:rsidR="005A4B4C">
        <w:rPr>
          <w:rFonts w:ascii="Times New Roman" w:hAnsi="Times New Roman" w:cs="Times New Roman"/>
          <w:sz w:val="26"/>
          <w:szCs w:val="26"/>
        </w:rPr>
        <w:t xml:space="preserve"> </w:t>
      </w:r>
      <w:r w:rsidRPr="00656075">
        <w:rPr>
          <w:rFonts w:ascii="Times New Roman" w:hAnsi="Times New Roman" w:cs="Times New Roman"/>
          <w:sz w:val="26"/>
          <w:szCs w:val="26"/>
        </w:rPr>
        <w:t>Bengal), was a prominent Bangladeshi politician and leader who played a pivotal role in the country's struggle for independence.</w:t>
      </w:r>
      <w:r w:rsidR="00D44A10">
        <w:rPr>
          <w:rFonts w:ascii="Times New Roman" w:hAnsi="Times New Roman" w:cs="Times New Roman"/>
          <w:sz w:val="26"/>
          <w:szCs w:val="26"/>
        </w:rPr>
        <w:t xml:space="preserve"> He</w:t>
      </w:r>
      <w:r w:rsidR="00656075">
        <w:rPr>
          <w:rFonts w:ascii="Times New Roman" w:hAnsi="Times New Roman" w:cs="Times New Roman"/>
          <w:sz w:val="26"/>
          <w:szCs w:val="26"/>
        </w:rPr>
        <w:t xml:space="preserve"> </w:t>
      </w:r>
      <w:r w:rsidR="00D44A10" w:rsidRPr="00D44A10">
        <w:rPr>
          <w:rFonts w:ascii="Times New Roman" w:hAnsi="Times New Roman" w:cs="Times New Roman"/>
          <w:color w:val="333333"/>
          <w:sz w:val="26"/>
          <w:szCs w:val="26"/>
          <w:shd w:val="clear" w:color="auto" w:fill="FFFFFF"/>
        </w:rPr>
        <w:t>was born on 17 March 1920 in the village Tungipara under Gopalganj subdivision in the district of Faridpur. His father Sheikh Lutf</w:t>
      </w:r>
      <w:r w:rsidR="00D44A10">
        <w:rPr>
          <w:rFonts w:ascii="Times New Roman" w:hAnsi="Times New Roman" w:cs="Times New Roman"/>
          <w:color w:val="333333"/>
          <w:sz w:val="26"/>
          <w:szCs w:val="26"/>
          <w:shd w:val="clear" w:color="auto" w:fill="FFFFFF"/>
        </w:rPr>
        <w:t>u</w:t>
      </w:r>
      <w:r w:rsidR="00D44A10" w:rsidRPr="00D44A10">
        <w:rPr>
          <w:rFonts w:ascii="Times New Roman" w:hAnsi="Times New Roman" w:cs="Times New Roman"/>
          <w:color w:val="333333"/>
          <w:sz w:val="26"/>
          <w:szCs w:val="26"/>
          <w:shd w:val="clear" w:color="auto" w:fill="FFFFFF"/>
        </w:rPr>
        <w:t>r Rahman was a</w:t>
      </w:r>
      <w:r w:rsidR="00D44A10" w:rsidRPr="005E2299">
        <w:rPr>
          <w:rFonts w:ascii="Times New Roman" w:hAnsi="Times New Roman" w:cs="Times New Roman"/>
          <w:color w:val="333333"/>
          <w:sz w:val="26"/>
          <w:szCs w:val="26"/>
          <w:shd w:val="clear" w:color="auto" w:fill="FFFFFF"/>
        </w:rPr>
        <w:t xml:space="preserve"> </w:t>
      </w:r>
      <w:r w:rsidR="00810E87" w:rsidRPr="00810E87">
        <w:rPr>
          <w:rFonts w:ascii="Times New Roman" w:hAnsi="Times New Roman" w:cs="Times New Roman"/>
          <w:color w:val="202122"/>
          <w:sz w:val="26"/>
          <w:szCs w:val="26"/>
          <w:shd w:val="clear" w:color="auto" w:fill="FFFFFF"/>
        </w:rPr>
        <w:t>law clerk</w:t>
      </w:r>
      <w:r w:rsidR="00810E87">
        <w:rPr>
          <w:rFonts w:ascii="Arial" w:hAnsi="Arial" w:cs="Arial"/>
          <w:color w:val="202122"/>
          <w:sz w:val="21"/>
          <w:szCs w:val="21"/>
          <w:shd w:val="clear" w:color="auto" w:fill="FFFFFF"/>
        </w:rPr>
        <w:t xml:space="preserve"> </w:t>
      </w:r>
      <w:r w:rsidR="00D44A10" w:rsidRPr="005E2299">
        <w:rPr>
          <w:rFonts w:ascii="Times New Roman" w:hAnsi="Times New Roman" w:cs="Times New Roman"/>
          <w:color w:val="333333"/>
          <w:sz w:val="26"/>
          <w:szCs w:val="26"/>
          <w:shd w:val="clear" w:color="auto" w:fill="FFFFFF"/>
        </w:rPr>
        <w:t>in</w:t>
      </w:r>
      <w:r w:rsidR="00D44A10" w:rsidRPr="00D44A10">
        <w:rPr>
          <w:rFonts w:ascii="Times New Roman" w:hAnsi="Times New Roman" w:cs="Times New Roman"/>
          <w:color w:val="333333"/>
          <w:sz w:val="26"/>
          <w:szCs w:val="26"/>
          <w:shd w:val="clear" w:color="auto" w:fill="FFFFFF"/>
        </w:rPr>
        <w:t xml:space="preserve"> the civil court of Gopalganj. </w:t>
      </w:r>
      <w:r w:rsidR="00D44A10">
        <w:rPr>
          <w:rFonts w:ascii="Times New Roman" w:hAnsi="Times New Roman" w:cs="Times New Roman"/>
          <w:color w:val="333333"/>
          <w:sz w:val="26"/>
          <w:szCs w:val="26"/>
          <w:shd w:val="clear" w:color="auto" w:fill="FFFFFF"/>
        </w:rPr>
        <w:t xml:space="preserve">He was </w:t>
      </w:r>
      <w:r w:rsidR="00D44A10" w:rsidRPr="00D44A10">
        <w:rPr>
          <w:rFonts w:ascii="Times New Roman" w:hAnsi="Times New Roman" w:cs="Times New Roman"/>
          <w:color w:val="333333"/>
          <w:sz w:val="26"/>
          <w:szCs w:val="26"/>
          <w:shd w:val="clear" w:color="auto" w:fill="FFFFFF"/>
        </w:rPr>
        <w:t>the third among six brothers and sisters</w:t>
      </w:r>
      <w:r w:rsidR="00D44A10" w:rsidRPr="00D44A10">
        <w:rPr>
          <w:rFonts w:ascii="Times New Roman" w:hAnsi="Times New Roman" w:cs="Times New Roman"/>
          <w:color w:val="333333"/>
          <w:sz w:val="26"/>
          <w:szCs w:val="26"/>
          <w:shd w:val="clear" w:color="auto" w:fill="FFFFFF"/>
        </w:rPr>
        <w:t>.</w:t>
      </w:r>
      <w:r w:rsidR="00D44A10">
        <w:rPr>
          <w:rFonts w:ascii="Times New Roman" w:hAnsi="Times New Roman" w:cs="Times New Roman"/>
          <w:color w:val="333333"/>
          <w:sz w:val="26"/>
          <w:szCs w:val="26"/>
          <w:shd w:val="clear" w:color="auto" w:fill="FFFFFF"/>
        </w:rPr>
        <w:t xml:space="preserve"> </w:t>
      </w:r>
      <w:r w:rsidR="00656075" w:rsidRPr="00656075">
        <w:rPr>
          <w:rFonts w:ascii="Times New Roman" w:hAnsi="Times New Roman" w:cs="Times New Roman"/>
          <w:sz w:val="26"/>
          <w:szCs w:val="26"/>
        </w:rPr>
        <w:t>Throughout his life, Bangabandhu passionately advocated for the rights and welfare of the Bengali-speaking people in the region.</w:t>
      </w:r>
      <w:r w:rsidR="00656075">
        <w:rPr>
          <w:rFonts w:ascii="Times New Roman" w:hAnsi="Times New Roman" w:cs="Times New Roman"/>
          <w:sz w:val="26"/>
          <w:szCs w:val="26"/>
        </w:rPr>
        <w:t xml:space="preserve"> He </w:t>
      </w:r>
      <w:r w:rsidR="00656075" w:rsidRPr="00656075">
        <w:rPr>
          <w:rFonts w:ascii="Times New Roman" w:hAnsi="Times New Roman" w:cs="Times New Roman"/>
          <w:sz w:val="26"/>
          <w:szCs w:val="26"/>
        </w:rPr>
        <w:t>was the founder of Bangladesh. He first served as the titular president of the Provisional Government of Bangladesh between April 1971 and January 1972. He then served as Prime Minister of Bangladesh from the Awami League between January 1972 and January 1975.</w:t>
      </w:r>
    </w:p>
    <w:p w14:paraId="6C92C8EA" w14:textId="77777777" w:rsidR="008F203C" w:rsidRPr="008F203C" w:rsidRDefault="005A4B4C" w:rsidP="00CB5A7E">
      <w:pPr>
        <w:shd w:val="clear" w:color="auto" w:fill="FFFFFF"/>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r w:rsidRPr="008F203C">
        <w:rPr>
          <w:rFonts w:ascii="Times New Roman" w:hAnsi="Times New Roman" w:cs="Times New Roman"/>
          <w:b/>
          <w:bCs/>
          <w:sz w:val="26"/>
          <w:szCs w:val="26"/>
        </w:rPr>
        <w:t>2.</w:t>
      </w:r>
      <w:r w:rsidRPr="008F203C">
        <w:rPr>
          <w:rFonts w:ascii="Times New Roman" w:eastAsia="Times New Roman" w:hAnsi="Times New Roman" w:cs="Times New Roman"/>
          <w:b/>
          <w:bCs/>
          <w:color w:val="000000" w:themeColor="text1"/>
          <w:kern w:val="0"/>
          <w:sz w:val="32"/>
          <w:szCs w:val="32"/>
          <w:bdr w:val="none" w:sz="0" w:space="0" w:color="auto" w:frame="1"/>
        </w:rPr>
        <w:t xml:space="preserve"> </w:t>
      </w:r>
      <w:r w:rsidRPr="008F203C">
        <w:rPr>
          <w:rFonts w:ascii="Times New Roman" w:eastAsia="Times New Roman" w:hAnsi="Times New Roman" w:cs="Times New Roman"/>
          <w:b/>
          <w:bCs/>
          <w:color w:val="000000" w:themeColor="text1"/>
          <w:kern w:val="0"/>
          <w:sz w:val="26"/>
          <w:szCs w:val="26"/>
          <w:bdr w:val="none" w:sz="0" w:space="0" w:color="auto" w:frame="1"/>
        </w:rPr>
        <w:t>Education and the short biography of Baangabandhu Sheikh Mujibur Rahman</w:t>
      </w:r>
      <w:r w:rsidRPr="008F203C">
        <w:rPr>
          <w:rFonts w:ascii="Times New Roman" w:eastAsia="Times New Roman" w:hAnsi="Times New Roman" w:cs="Times New Roman"/>
          <w:b/>
          <w:bCs/>
          <w:color w:val="000000" w:themeColor="text1"/>
          <w:kern w:val="0"/>
          <w:sz w:val="26"/>
          <w:szCs w:val="26"/>
          <w:bdr w:val="none" w:sz="0" w:space="0" w:color="auto" w:frame="1"/>
        </w:rPr>
        <w:t>:</w:t>
      </w:r>
    </w:p>
    <w:p w14:paraId="3D7D862B" w14:textId="0E2279DA" w:rsidR="009832B9" w:rsidRDefault="009832B9" w:rsidP="00CB5A7E">
      <w:pPr>
        <w:shd w:val="clear" w:color="auto" w:fill="FFFFFF"/>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9832B9">
        <w:rPr>
          <w:rFonts w:ascii="Times New Roman" w:eastAsia="Times New Roman" w:hAnsi="Times New Roman" w:cs="Times New Roman"/>
          <w:b/>
          <w:bCs/>
          <w:color w:val="000000" w:themeColor="text1"/>
          <w:kern w:val="0"/>
          <w:sz w:val="26"/>
          <w:szCs w:val="26"/>
          <w:u w:val="single"/>
          <w:bdr w:val="none" w:sz="0" w:space="0" w:color="auto" w:frame="1"/>
        </w:rPr>
        <w:t>Education:</w:t>
      </w:r>
      <w:r>
        <w:rPr>
          <w:rFonts w:ascii="Times New Roman" w:eastAsia="Times New Roman" w:hAnsi="Times New Roman" w:cs="Times New Roman"/>
          <w:color w:val="000000" w:themeColor="text1"/>
          <w:kern w:val="0"/>
          <w:sz w:val="26"/>
          <w:szCs w:val="26"/>
          <w:bdr w:val="none" w:sz="0" w:space="0" w:color="auto" w:frame="1"/>
        </w:rPr>
        <w:t xml:space="preserve"> </w:t>
      </w:r>
      <w:r w:rsidR="008F203C">
        <w:rPr>
          <w:rFonts w:ascii="Times New Roman" w:eastAsia="Times New Roman" w:hAnsi="Times New Roman" w:cs="Times New Roman"/>
          <w:color w:val="000000" w:themeColor="text1"/>
          <w:kern w:val="0"/>
          <w:sz w:val="26"/>
          <w:szCs w:val="26"/>
          <w:bdr w:val="none" w:sz="0" w:space="0" w:color="auto" w:frame="1"/>
        </w:rPr>
        <w:t xml:space="preserve">Baangabandhu </w:t>
      </w:r>
      <w:r w:rsidR="008F203C" w:rsidRPr="008F203C">
        <w:rPr>
          <w:rFonts w:ascii="Times New Roman" w:eastAsia="Times New Roman" w:hAnsi="Times New Roman" w:cs="Times New Roman"/>
          <w:color w:val="000000" w:themeColor="text1"/>
          <w:kern w:val="0"/>
          <w:sz w:val="26"/>
          <w:szCs w:val="26"/>
          <w:bdr w:val="none" w:sz="0" w:space="0" w:color="auto" w:frame="1"/>
        </w:rPr>
        <w:t>received his early education at local schools in his hometown.</w:t>
      </w:r>
      <w:r w:rsidR="008F203C" w:rsidRPr="008F203C">
        <w:rPr>
          <w:rFonts w:ascii="Helvetica" w:hAnsi="Helvetica"/>
          <w:color w:val="333333"/>
          <w:sz w:val="21"/>
          <w:szCs w:val="21"/>
          <w:shd w:val="clear" w:color="auto" w:fill="FFFFFF"/>
        </w:rPr>
        <w:t xml:space="preserve"> </w:t>
      </w:r>
      <w:r w:rsidR="008F203C" w:rsidRPr="008F203C">
        <w:rPr>
          <w:rFonts w:ascii="Times New Roman" w:hAnsi="Times New Roman" w:cs="Times New Roman"/>
          <w:color w:val="333333"/>
          <w:sz w:val="26"/>
          <w:szCs w:val="26"/>
          <w:shd w:val="clear" w:color="auto" w:fill="FFFFFF"/>
        </w:rPr>
        <w:t>His early education suffered for about four years due to eye problems</w:t>
      </w:r>
      <w:r w:rsidR="008F203C">
        <w:rPr>
          <w:rFonts w:ascii="Times New Roman" w:hAnsi="Times New Roman" w:cs="Times New Roman"/>
          <w:color w:val="333333"/>
          <w:sz w:val="26"/>
          <w:szCs w:val="26"/>
          <w:shd w:val="clear" w:color="auto" w:fill="FFFFFF"/>
        </w:rPr>
        <w:t xml:space="preserve">. </w:t>
      </w:r>
      <w:r w:rsidR="008F203C" w:rsidRPr="008F203C">
        <w:rPr>
          <w:rFonts w:ascii="Times New Roman" w:hAnsi="Times New Roman" w:cs="Times New Roman"/>
          <w:color w:val="333333"/>
          <w:sz w:val="26"/>
          <w:szCs w:val="26"/>
          <w:shd w:val="clear" w:color="auto" w:fill="FFFFFF"/>
        </w:rPr>
        <w:t>After completing his primary education, he attended Gopalganj Missionary School and later Gopalganj Public School for his high school education.</w:t>
      </w:r>
      <w:r>
        <w:rPr>
          <w:rFonts w:ascii="Times New Roman" w:hAnsi="Times New Roman" w:cs="Times New Roman"/>
          <w:color w:val="333333"/>
          <w:sz w:val="26"/>
          <w:szCs w:val="26"/>
          <w:shd w:val="clear" w:color="auto" w:fill="FFFFFF"/>
        </w:rPr>
        <w:t xml:space="preserve"> </w:t>
      </w:r>
      <w:r w:rsidRPr="009832B9">
        <w:rPr>
          <w:rFonts w:ascii="Times New Roman" w:eastAsia="Times New Roman" w:hAnsi="Times New Roman" w:cs="Times New Roman"/>
          <w:color w:val="000000" w:themeColor="text1"/>
          <w:kern w:val="0"/>
          <w:sz w:val="26"/>
          <w:szCs w:val="26"/>
          <w:bdr w:val="none" w:sz="0" w:space="0" w:color="auto" w:frame="1"/>
        </w:rPr>
        <w:t>He attended Islamia College, where he actively engaged in student politics and became involved in the Muslim League.</w:t>
      </w:r>
      <w:r>
        <w:rPr>
          <w:rFonts w:ascii="Times New Roman" w:hAnsi="Times New Roman" w:cs="Times New Roman"/>
          <w:color w:val="333333"/>
          <w:sz w:val="26"/>
          <w:szCs w:val="26"/>
          <w:shd w:val="clear" w:color="auto" w:fill="FFFFFF"/>
        </w:rPr>
        <w:t xml:space="preserve"> </w:t>
      </w:r>
      <w:r w:rsidRPr="009832B9">
        <w:rPr>
          <w:rFonts w:ascii="Times New Roman" w:eastAsia="Times New Roman" w:hAnsi="Times New Roman" w:cs="Times New Roman"/>
          <w:color w:val="000000" w:themeColor="text1"/>
          <w:kern w:val="0"/>
          <w:sz w:val="26"/>
          <w:szCs w:val="26"/>
          <w:bdr w:val="none" w:sz="0" w:space="0" w:color="auto" w:frame="1"/>
        </w:rPr>
        <w:t>He later joined the University of Calcutta to pursue a degree in law. During his time at the university, he became deeply involved in political activism and leadership roles.</w:t>
      </w:r>
      <w:r w:rsidRPr="009832B9">
        <w:rPr>
          <w:rFonts w:ascii="Times New Roman" w:eastAsia="Times New Roman" w:hAnsi="Times New Roman" w:cs="Times New Roman"/>
          <w:color w:val="000000" w:themeColor="text1"/>
          <w:kern w:val="0"/>
          <w:sz w:val="26"/>
          <w:szCs w:val="26"/>
          <w:bdr w:val="none" w:sz="0" w:space="0" w:color="auto" w:frame="1"/>
        </w:rPr>
        <w:t xml:space="preserve"> </w:t>
      </w:r>
    </w:p>
    <w:p w14:paraId="26F42E04" w14:textId="77777777" w:rsidR="001F28E8" w:rsidRDefault="009832B9" w:rsidP="00CB5A7E">
      <w:pPr>
        <w:shd w:val="clear" w:color="auto" w:fill="FFFFFF"/>
        <w:spacing w:before="75" w:after="75" w:line="240" w:lineRule="auto"/>
        <w:jc w:val="both"/>
        <w:textAlignment w:val="baseline"/>
        <w:rPr>
          <w:rFonts w:ascii="Times New Roman" w:hAnsi="Times New Roman" w:cs="Times New Roman"/>
          <w:color w:val="000000"/>
          <w:sz w:val="26"/>
          <w:szCs w:val="26"/>
          <w:shd w:val="clear" w:color="auto" w:fill="FFFFFF"/>
        </w:rPr>
      </w:pPr>
      <w:r w:rsidRPr="009832B9">
        <w:rPr>
          <w:rFonts w:ascii="Times New Roman" w:eastAsia="Times New Roman" w:hAnsi="Times New Roman" w:cs="Times New Roman"/>
          <w:b/>
          <w:bCs/>
          <w:color w:val="000000" w:themeColor="text1"/>
          <w:kern w:val="0"/>
          <w:sz w:val="26"/>
          <w:szCs w:val="26"/>
          <w:u w:val="single"/>
          <w:bdr w:val="none" w:sz="0" w:space="0" w:color="auto" w:frame="1"/>
        </w:rPr>
        <w:t>Biography:</w:t>
      </w:r>
      <w:r>
        <w:rPr>
          <w:rFonts w:ascii="Times New Roman" w:eastAsia="Times New Roman" w:hAnsi="Times New Roman" w:cs="Times New Roman"/>
          <w:color w:val="000000" w:themeColor="text1"/>
          <w:kern w:val="0"/>
          <w:sz w:val="26"/>
          <w:szCs w:val="26"/>
          <w:bdr w:val="none" w:sz="0" w:space="0" w:color="auto" w:frame="1"/>
        </w:rPr>
        <w:t xml:space="preserve"> </w:t>
      </w:r>
      <w:r w:rsidRPr="009832B9">
        <w:rPr>
          <w:rFonts w:ascii="Times New Roman" w:hAnsi="Times New Roman" w:cs="Times New Roman"/>
          <w:color w:val="000000"/>
          <w:sz w:val="26"/>
          <w:szCs w:val="26"/>
          <w:shd w:val="clear" w:color="auto" w:fill="FFFFFF"/>
        </w:rPr>
        <w:t>Sheikh Mujibur Rahman was born on 17 March 1920 at Tungipara. He started going to school at the age of nine and entered into class three. However, he had leadership skills from an early age. In his school days, he organized a student protest to remove their principal. But his potential leadership expanded when he was admitted into the University of Dhaka. However, he could not continue the study as the University expelled him due to the charge of 'inciting the fourth-class employees.</w:t>
      </w:r>
    </w:p>
    <w:p w14:paraId="0FE87AA8" w14:textId="77777777" w:rsidR="00B61EF4" w:rsidRDefault="001E5A66" w:rsidP="001E5A66">
      <w:pPr>
        <w:shd w:val="clear" w:color="auto" w:fill="FFFFFF"/>
        <w:spacing w:before="75" w:after="75" w:line="240" w:lineRule="auto"/>
        <w:textAlignment w:val="baseline"/>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w:t>
      </w:r>
    </w:p>
    <w:p w14:paraId="41B7B6E4" w14:textId="0DF8768B" w:rsidR="001F28E8" w:rsidRPr="00B61EF4" w:rsidRDefault="001E5A66" w:rsidP="001E5A66">
      <w:pPr>
        <w:shd w:val="clear" w:color="auto" w:fill="FFFFFF"/>
        <w:spacing w:before="75" w:after="75" w:line="240" w:lineRule="auto"/>
        <w:textAlignment w:val="baseline"/>
        <w:rPr>
          <w:rFonts w:ascii="Times New Roman" w:hAnsi="Times New Roman" w:cs="Times New Roman"/>
          <w:color w:val="000000"/>
          <w:sz w:val="26"/>
          <w:szCs w:val="26"/>
          <w:shd w:val="clear" w:color="auto" w:fill="FFFFFF"/>
        </w:rPr>
      </w:pPr>
      <w:r w:rsidRPr="001E5A66">
        <w:rPr>
          <w:rFonts w:ascii="Times New Roman" w:eastAsia="Times New Roman" w:hAnsi="Times New Roman" w:cs="Times New Roman"/>
          <w:b/>
          <w:bCs/>
          <w:color w:val="000000" w:themeColor="text1"/>
          <w:kern w:val="0"/>
          <w:sz w:val="26"/>
          <w:szCs w:val="26"/>
          <w:bdr w:val="none" w:sz="0" w:space="0" w:color="auto" w:frame="1"/>
        </w:rPr>
        <w:t>3.</w:t>
      </w:r>
      <w:r>
        <w:rPr>
          <w:rFonts w:ascii="Times New Roman" w:eastAsia="Times New Roman" w:hAnsi="Times New Roman" w:cs="Times New Roman"/>
          <w:b/>
          <w:bCs/>
          <w:color w:val="000000" w:themeColor="text1"/>
          <w:kern w:val="0"/>
          <w:sz w:val="26"/>
          <w:szCs w:val="26"/>
          <w:bdr w:val="none" w:sz="0" w:space="0" w:color="auto" w:frame="1"/>
        </w:rPr>
        <w:t xml:space="preserve"> </w:t>
      </w:r>
      <w:r w:rsidRPr="001E5A66">
        <w:rPr>
          <w:rFonts w:ascii="Times New Roman" w:eastAsia="Times New Roman" w:hAnsi="Times New Roman" w:cs="Times New Roman"/>
          <w:b/>
          <w:bCs/>
          <w:color w:val="000000" w:themeColor="text1"/>
          <w:kern w:val="0"/>
          <w:sz w:val="26"/>
          <w:szCs w:val="26"/>
          <w:bdr w:val="none" w:sz="0" w:space="0" w:color="auto" w:frame="1"/>
        </w:rPr>
        <w:t>How did he contribute to the Language movement?</w:t>
      </w:r>
    </w:p>
    <w:p w14:paraId="176565D7" w14:textId="77777777" w:rsidR="001F28E8" w:rsidRDefault="001E5A66" w:rsidP="00CB5A7E">
      <w:pPr>
        <w:shd w:val="clear" w:color="auto" w:fill="FFFFFF"/>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1E5A66">
        <w:rPr>
          <w:rFonts w:ascii="Times New Roman" w:eastAsia="Times New Roman" w:hAnsi="Times New Roman" w:cs="Times New Roman"/>
          <w:color w:val="000000" w:themeColor="text1"/>
          <w:kern w:val="0"/>
          <w:sz w:val="26"/>
          <w:szCs w:val="26"/>
          <w:bdr w:val="none" w:sz="0" w:space="0" w:color="auto" w:frame="1"/>
        </w:rPr>
        <w:t>Father of the Nation Bangabandhu Sheikh Mujibur Rahman had an outstanding contribution in organizing the language movement. He was active from the beginning of the language movement in 1947 till the end.</w:t>
      </w:r>
      <w:r>
        <w:rPr>
          <w:rFonts w:ascii="Times New Roman" w:eastAsia="Times New Roman" w:hAnsi="Times New Roman" w:cs="Times New Roman"/>
          <w:color w:val="000000" w:themeColor="text1"/>
          <w:kern w:val="0"/>
          <w:sz w:val="26"/>
          <w:szCs w:val="26"/>
          <w:bdr w:val="none" w:sz="0" w:space="0" w:color="auto" w:frame="1"/>
        </w:rPr>
        <w:t xml:space="preserve"> </w:t>
      </w:r>
      <w:r w:rsidRPr="001E5A66">
        <w:rPr>
          <w:rFonts w:ascii="Times New Roman" w:eastAsia="Times New Roman" w:hAnsi="Times New Roman" w:cs="Times New Roman"/>
          <w:color w:val="000000" w:themeColor="text1"/>
          <w:kern w:val="0"/>
          <w:sz w:val="26"/>
          <w:szCs w:val="26"/>
          <w:bdr w:val="none" w:sz="0" w:space="0" w:color="auto" w:frame="1"/>
        </w:rPr>
        <w:t>Shortly after the creation of Pakistan in 1947, a number of political activists gathered at the Sirajuddaula Hotel in Calcutta to determine their next course of actions in East Pakistan. At that meeting, it was decided to form a non-communal political movement and organization in Pakistan. Sheikh Mujibur Rahman, then a young leader, was involved in this process.</w:t>
      </w:r>
    </w:p>
    <w:p w14:paraId="0FC5BA8E" w14:textId="00960C60" w:rsidR="00616FD3" w:rsidRDefault="001E5A66" w:rsidP="001E5A66">
      <w:pPr>
        <w:shd w:val="clear" w:color="auto" w:fill="FFFFFF"/>
        <w:spacing w:before="75" w:after="75" w:line="240" w:lineRule="auto"/>
        <w:textAlignment w:val="baseline"/>
        <w:rPr>
          <w:rFonts w:ascii="Times New Roman" w:eastAsia="Times New Roman" w:hAnsi="Times New Roman" w:cs="Times New Roman"/>
          <w:color w:val="000000" w:themeColor="text1"/>
          <w:kern w:val="0"/>
          <w:sz w:val="26"/>
          <w:szCs w:val="26"/>
          <w:bdr w:val="none" w:sz="0" w:space="0" w:color="auto" w:frame="1"/>
        </w:rPr>
      </w:pPr>
      <w:r>
        <w:rPr>
          <w:rFonts w:ascii="Times New Roman" w:eastAsia="Times New Roman" w:hAnsi="Times New Roman" w:cs="Times New Roman"/>
          <w:color w:val="000000" w:themeColor="text1"/>
          <w:kern w:val="0"/>
          <w:sz w:val="26"/>
          <w:szCs w:val="26"/>
          <w:bdr w:val="none" w:sz="0" w:space="0" w:color="auto" w:frame="1"/>
        </w:rPr>
        <w:t xml:space="preserve"> </w:t>
      </w:r>
      <w:r w:rsidR="00616FD3">
        <w:rPr>
          <w:rFonts w:ascii="Times New Roman" w:eastAsia="Times New Roman" w:hAnsi="Times New Roman" w:cs="Times New Roman"/>
          <w:color w:val="000000" w:themeColor="text1"/>
          <w:kern w:val="0"/>
          <w:sz w:val="26"/>
          <w:szCs w:val="26"/>
          <w:bdr w:val="none" w:sz="0" w:space="0" w:color="auto" w:frame="1"/>
        </w:rPr>
        <w:t xml:space="preserve">  </w:t>
      </w:r>
    </w:p>
    <w:p w14:paraId="3D1EBF4D" w14:textId="77777777" w:rsidR="001F28E8" w:rsidRDefault="001F28E8" w:rsidP="001E5A66">
      <w:pPr>
        <w:shd w:val="clear" w:color="auto" w:fill="FFFFFF"/>
        <w:spacing w:before="75" w:after="75" w:line="240" w:lineRule="auto"/>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1541536A" w14:textId="77777777" w:rsidR="00B61EF4" w:rsidRDefault="00B61EF4" w:rsidP="00CB5A7E">
      <w:pPr>
        <w:shd w:val="clear" w:color="auto" w:fill="FFFFFF"/>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5ACBC18D" w14:textId="3D698C8A" w:rsidR="00671833" w:rsidRDefault="00616FD3" w:rsidP="00CB5A7E">
      <w:pPr>
        <w:shd w:val="clear" w:color="auto" w:fill="FFFFFF"/>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r>
        <w:rPr>
          <w:rFonts w:ascii="Times New Roman" w:eastAsia="Times New Roman" w:hAnsi="Times New Roman" w:cs="Times New Roman"/>
          <w:b/>
          <w:bCs/>
          <w:color w:val="000000" w:themeColor="text1"/>
          <w:kern w:val="0"/>
          <w:sz w:val="26"/>
          <w:szCs w:val="26"/>
          <w:bdr w:val="none" w:sz="0" w:space="0" w:color="auto" w:frame="1"/>
        </w:rPr>
        <w:t xml:space="preserve">4. </w:t>
      </w:r>
      <w:r w:rsidRPr="00616FD3">
        <w:rPr>
          <w:rFonts w:ascii="Times New Roman" w:eastAsia="Times New Roman" w:hAnsi="Times New Roman" w:cs="Times New Roman"/>
          <w:b/>
          <w:bCs/>
          <w:color w:val="000000" w:themeColor="text1"/>
          <w:kern w:val="0"/>
          <w:sz w:val="26"/>
          <w:szCs w:val="26"/>
          <w:bdr w:val="none" w:sz="0" w:space="0" w:color="auto" w:frame="1"/>
        </w:rPr>
        <w:t>Bangabandhu’s 6-point demand at Bengali politics</w:t>
      </w:r>
      <w:r>
        <w:rPr>
          <w:rFonts w:ascii="Times New Roman" w:eastAsia="Times New Roman" w:hAnsi="Times New Roman" w:cs="Times New Roman"/>
          <w:b/>
          <w:bCs/>
          <w:color w:val="000000" w:themeColor="text1"/>
          <w:kern w:val="0"/>
          <w:sz w:val="26"/>
          <w:szCs w:val="26"/>
          <w:bdr w:val="none" w:sz="0" w:space="0" w:color="auto" w:frame="1"/>
        </w:rPr>
        <w:t xml:space="preserve">: </w:t>
      </w:r>
    </w:p>
    <w:p w14:paraId="6A13CCB3" w14:textId="6FBA9491" w:rsidR="00616FD3" w:rsidRDefault="00671833" w:rsidP="00CB5A7E">
      <w:pPr>
        <w:shd w:val="clear" w:color="auto" w:fill="FFFFFF"/>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671833">
        <w:rPr>
          <w:rFonts w:ascii="Times New Roman" w:eastAsia="Times New Roman" w:hAnsi="Times New Roman" w:cs="Times New Roman"/>
          <w:color w:val="000000" w:themeColor="text1"/>
          <w:kern w:val="0"/>
          <w:sz w:val="26"/>
          <w:szCs w:val="26"/>
          <w:bdr w:val="none" w:sz="0" w:space="0" w:color="auto" w:frame="1"/>
        </w:rPr>
        <w:t>The six point movement was a movement in </w:t>
      </w:r>
      <w:hyperlink r:id="rId5" w:tooltip="East Pakistan" w:history="1">
        <w:r w:rsidRPr="00671833">
          <w:rPr>
            <w:rStyle w:val="Hyperlink"/>
            <w:rFonts w:ascii="Times New Roman" w:eastAsia="Times New Roman" w:hAnsi="Times New Roman" w:cs="Times New Roman"/>
            <w:color w:val="000000" w:themeColor="text1"/>
            <w:kern w:val="0"/>
            <w:sz w:val="26"/>
            <w:szCs w:val="26"/>
            <w:u w:val="none"/>
            <w:bdr w:val="none" w:sz="0" w:space="0" w:color="auto" w:frame="1"/>
          </w:rPr>
          <w:t>East Pakistan</w:t>
        </w:r>
      </w:hyperlink>
      <w:r w:rsidRPr="00671833">
        <w:rPr>
          <w:rFonts w:ascii="Times New Roman" w:eastAsia="Times New Roman" w:hAnsi="Times New Roman" w:cs="Times New Roman"/>
          <w:color w:val="000000" w:themeColor="text1"/>
          <w:kern w:val="0"/>
          <w:sz w:val="26"/>
          <w:szCs w:val="26"/>
          <w:bdr w:val="none" w:sz="0" w:space="0" w:color="auto" w:frame="1"/>
        </w:rPr>
        <w:t>, spearheaded by </w:t>
      </w:r>
      <w:hyperlink r:id="rId6" w:tooltip="Sheikh Mujibur Rahman" w:history="1">
        <w:r w:rsidRPr="00671833">
          <w:rPr>
            <w:rStyle w:val="Hyperlink"/>
            <w:rFonts w:ascii="Times New Roman" w:eastAsia="Times New Roman" w:hAnsi="Times New Roman" w:cs="Times New Roman"/>
            <w:color w:val="000000" w:themeColor="text1"/>
            <w:kern w:val="0"/>
            <w:sz w:val="26"/>
            <w:szCs w:val="26"/>
            <w:u w:val="none"/>
            <w:bdr w:val="none" w:sz="0" w:space="0" w:color="auto" w:frame="1"/>
          </w:rPr>
          <w:t>Sheikh Mujibur Rahman</w:t>
        </w:r>
      </w:hyperlink>
      <w:r w:rsidRPr="00671833">
        <w:rPr>
          <w:rFonts w:ascii="Times New Roman" w:eastAsia="Times New Roman" w:hAnsi="Times New Roman" w:cs="Times New Roman"/>
          <w:color w:val="000000" w:themeColor="text1"/>
          <w:kern w:val="0"/>
          <w:sz w:val="26"/>
          <w:szCs w:val="26"/>
          <w:bdr w:val="none" w:sz="0" w:space="0" w:color="auto" w:frame="1"/>
        </w:rPr>
        <w:t>, which called for greater autonomy for East Pakistan.</w:t>
      </w:r>
      <w:r w:rsidRPr="00671833">
        <w:rPr>
          <w:rFonts w:ascii="Times New Roman" w:eastAsia="Times New Roman" w:hAnsi="Times New Roman" w:cs="Times New Roman"/>
          <w:color w:val="000000" w:themeColor="text1"/>
          <w:kern w:val="0"/>
          <w:sz w:val="26"/>
          <w:szCs w:val="26"/>
          <w:bdr w:val="none" w:sz="0" w:space="0" w:color="auto" w:frame="1"/>
        </w:rPr>
        <w:t xml:space="preserve"> </w:t>
      </w:r>
      <w:r w:rsidRPr="00671833">
        <w:rPr>
          <w:rFonts w:ascii="Times New Roman" w:eastAsia="Times New Roman" w:hAnsi="Times New Roman" w:cs="Times New Roman"/>
          <w:color w:val="000000" w:themeColor="text1"/>
          <w:kern w:val="0"/>
          <w:sz w:val="26"/>
          <w:szCs w:val="26"/>
          <w:bdr w:val="none" w:sz="0" w:space="0" w:color="auto" w:frame="1"/>
        </w:rPr>
        <w:t>The movement's main agenda was to realize the six demands put forward by a coalition of Bengali nationalist political parties in 1966, to end the perceived exploitation of East Pakistan by the </w:t>
      </w:r>
      <w:hyperlink r:id="rId7" w:tooltip="West Pakistan" w:history="1">
        <w:r w:rsidRPr="00671833">
          <w:rPr>
            <w:rStyle w:val="Hyperlink"/>
            <w:rFonts w:ascii="Times New Roman" w:eastAsia="Times New Roman" w:hAnsi="Times New Roman" w:cs="Times New Roman"/>
            <w:color w:val="000000" w:themeColor="text1"/>
            <w:kern w:val="0"/>
            <w:sz w:val="26"/>
            <w:szCs w:val="26"/>
            <w:u w:val="none"/>
            <w:bdr w:val="none" w:sz="0" w:space="0" w:color="auto" w:frame="1"/>
          </w:rPr>
          <w:t>West Pakistani</w:t>
        </w:r>
      </w:hyperlink>
      <w:r w:rsidRPr="00671833">
        <w:rPr>
          <w:rFonts w:ascii="Times New Roman" w:eastAsia="Times New Roman" w:hAnsi="Times New Roman" w:cs="Times New Roman"/>
          <w:color w:val="000000" w:themeColor="text1"/>
          <w:kern w:val="0"/>
          <w:sz w:val="26"/>
          <w:szCs w:val="26"/>
          <w:bdr w:val="none" w:sz="0" w:space="0" w:color="auto" w:frame="1"/>
        </w:rPr>
        <w:t> rulers.</w:t>
      </w:r>
      <w:r w:rsidRPr="00671833">
        <w:rPr>
          <w:rFonts w:ascii="Times New Roman" w:eastAsia="Times New Roman" w:hAnsi="Times New Roman" w:cs="Times New Roman"/>
          <w:color w:val="000000" w:themeColor="text1"/>
          <w:kern w:val="0"/>
          <w:sz w:val="26"/>
          <w:szCs w:val="26"/>
          <w:bdr w:val="none" w:sz="0" w:space="0" w:color="auto" w:frame="1"/>
        </w:rPr>
        <w:t xml:space="preserve"> </w:t>
      </w:r>
      <w:r w:rsidRPr="00671833">
        <w:rPr>
          <w:rFonts w:ascii="Times New Roman" w:eastAsia="Times New Roman" w:hAnsi="Times New Roman" w:cs="Times New Roman"/>
          <w:color w:val="000000" w:themeColor="text1"/>
          <w:kern w:val="0"/>
          <w:sz w:val="26"/>
          <w:szCs w:val="26"/>
          <w:bdr w:val="none" w:sz="0" w:space="0" w:color="auto" w:frame="1"/>
        </w:rPr>
        <w:t>It is considered a milestone on the road to </w:t>
      </w:r>
      <w:hyperlink r:id="rId8" w:tooltip="Bangladesh" w:history="1">
        <w:r w:rsidRPr="00671833">
          <w:rPr>
            <w:rStyle w:val="Hyperlink"/>
            <w:rFonts w:ascii="Times New Roman" w:eastAsia="Times New Roman" w:hAnsi="Times New Roman" w:cs="Times New Roman"/>
            <w:color w:val="000000" w:themeColor="text1"/>
            <w:kern w:val="0"/>
            <w:sz w:val="26"/>
            <w:szCs w:val="26"/>
            <w:u w:val="none"/>
            <w:bdr w:val="none" w:sz="0" w:space="0" w:color="auto" w:frame="1"/>
          </w:rPr>
          <w:t>Bangladesh</w:t>
        </w:r>
      </w:hyperlink>
      <w:r w:rsidRPr="00671833">
        <w:rPr>
          <w:rFonts w:ascii="Times New Roman" w:eastAsia="Times New Roman" w:hAnsi="Times New Roman" w:cs="Times New Roman"/>
          <w:color w:val="000000" w:themeColor="text1"/>
          <w:kern w:val="0"/>
          <w:sz w:val="26"/>
          <w:szCs w:val="26"/>
          <w:bdr w:val="none" w:sz="0" w:space="0" w:color="auto" w:frame="1"/>
        </w:rPr>
        <w:t>'s independence.</w:t>
      </w:r>
      <w:r>
        <w:rPr>
          <w:rFonts w:ascii="Times New Roman" w:eastAsia="Times New Roman" w:hAnsi="Times New Roman" w:cs="Times New Roman"/>
          <w:color w:val="000000" w:themeColor="text1"/>
          <w:kern w:val="0"/>
          <w:sz w:val="26"/>
          <w:szCs w:val="26"/>
          <w:bdr w:val="none" w:sz="0" w:space="0" w:color="auto" w:frame="1"/>
        </w:rPr>
        <w:t xml:space="preserve"> </w:t>
      </w:r>
      <w:r w:rsidRPr="00671833">
        <w:rPr>
          <w:rFonts w:ascii="Times New Roman" w:eastAsia="Times New Roman" w:hAnsi="Times New Roman" w:cs="Times New Roman"/>
          <w:color w:val="000000" w:themeColor="text1"/>
          <w:kern w:val="0"/>
          <w:sz w:val="26"/>
          <w:szCs w:val="26"/>
          <w:bdr w:val="none" w:sz="0" w:space="0" w:color="auto" w:frame="1"/>
        </w:rPr>
        <w:t>The six points are noted as being:</w:t>
      </w:r>
    </w:p>
    <w:p w14:paraId="63E27E6D" w14:textId="78D616E9" w:rsidR="00671833" w:rsidRDefault="00671833" w:rsidP="00CB5A7E">
      <w:pPr>
        <w:shd w:val="clear" w:color="auto" w:fill="FFFFFF"/>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Pr>
          <w:rFonts w:ascii="Times New Roman" w:eastAsia="Times New Roman" w:hAnsi="Times New Roman" w:cs="Times New Roman"/>
          <w:color w:val="000000" w:themeColor="text1"/>
          <w:kern w:val="0"/>
          <w:sz w:val="26"/>
          <w:szCs w:val="26"/>
          <w:bdr w:val="none" w:sz="0" w:space="0" w:color="auto" w:frame="1"/>
        </w:rPr>
        <w:t xml:space="preserve">1. </w:t>
      </w:r>
      <w:r w:rsidRPr="00671833">
        <w:rPr>
          <w:rFonts w:ascii="Times New Roman" w:eastAsia="Times New Roman" w:hAnsi="Times New Roman" w:cs="Times New Roman"/>
          <w:color w:val="000000" w:themeColor="text1"/>
          <w:kern w:val="0"/>
          <w:sz w:val="26"/>
          <w:szCs w:val="26"/>
          <w:bdr w:val="none" w:sz="0" w:space="0" w:color="auto" w:frame="1"/>
        </w:rPr>
        <w:t>Full Autonomy</w:t>
      </w:r>
    </w:p>
    <w:p w14:paraId="4839E241" w14:textId="0B9B0B9C" w:rsidR="000D3474" w:rsidRDefault="000D3474" w:rsidP="00CB5A7E">
      <w:pPr>
        <w:shd w:val="clear" w:color="auto" w:fill="FFFFFF"/>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Pr>
          <w:rFonts w:ascii="Times New Roman" w:eastAsia="Times New Roman" w:hAnsi="Times New Roman" w:cs="Times New Roman"/>
          <w:color w:val="000000" w:themeColor="text1"/>
          <w:kern w:val="0"/>
          <w:sz w:val="26"/>
          <w:szCs w:val="26"/>
          <w:bdr w:val="none" w:sz="0" w:space="0" w:color="auto" w:frame="1"/>
        </w:rPr>
        <w:t xml:space="preserve">2. </w:t>
      </w:r>
      <w:r w:rsidRPr="00671833">
        <w:rPr>
          <w:rFonts w:ascii="Times New Roman" w:eastAsia="Times New Roman" w:hAnsi="Times New Roman" w:cs="Times New Roman"/>
          <w:color w:val="000000" w:themeColor="text1"/>
          <w:kern w:val="0"/>
          <w:sz w:val="26"/>
          <w:szCs w:val="26"/>
          <w:bdr w:val="none" w:sz="0" w:space="0" w:color="auto" w:frame="1"/>
        </w:rPr>
        <w:t>Regional Legislative and Executive Powers</w:t>
      </w:r>
    </w:p>
    <w:p w14:paraId="56190B6E" w14:textId="6121811B" w:rsidR="000D3474" w:rsidRDefault="000D3474" w:rsidP="00CB5A7E">
      <w:pPr>
        <w:shd w:val="clear" w:color="auto" w:fill="FFFFFF"/>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Pr>
          <w:rFonts w:ascii="Times New Roman" w:eastAsia="Times New Roman" w:hAnsi="Times New Roman" w:cs="Times New Roman"/>
          <w:color w:val="000000" w:themeColor="text1"/>
          <w:kern w:val="0"/>
          <w:sz w:val="26"/>
          <w:szCs w:val="26"/>
          <w:bdr w:val="none" w:sz="0" w:space="0" w:color="auto" w:frame="1"/>
        </w:rPr>
        <w:t xml:space="preserve">3. </w:t>
      </w:r>
      <w:r w:rsidRPr="00671833">
        <w:rPr>
          <w:rFonts w:ascii="Times New Roman" w:eastAsia="Times New Roman" w:hAnsi="Times New Roman" w:cs="Times New Roman"/>
          <w:color w:val="000000" w:themeColor="text1"/>
          <w:kern w:val="0"/>
          <w:sz w:val="26"/>
          <w:szCs w:val="26"/>
          <w:bdr w:val="none" w:sz="0" w:space="0" w:color="auto" w:frame="1"/>
        </w:rPr>
        <w:t>Control Over Military and Defense</w:t>
      </w:r>
    </w:p>
    <w:p w14:paraId="5D62C3B2" w14:textId="61C328BD" w:rsidR="000D3474" w:rsidRDefault="000D3474" w:rsidP="00CB5A7E">
      <w:pPr>
        <w:shd w:val="clear" w:color="auto" w:fill="FFFFFF"/>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Pr>
          <w:rFonts w:ascii="Times New Roman" w:eastAsia="Times New Roman" w:hAnsi="Times New Roman" w:cs="Times New Roman"/>
          <w:color w:val="000000" w:themeColor="text1"/>
          <w:kern w:val="0"/>
          <w:sz w:val="26"/>
          <w:szCs w:val="26"/>
          <w:bdr w:val="none" w:sz="0" w:space="0" w:color="auto" w:frame="1"/>
        </w:rPr>
        <w:t xml:space="preserve">4. </w:t>
      </w:r>
      <w:r w:rsidRPr="00671833">
        <w:rPr>
          <w:rFonts w:ascii="Times New Roman" w:eastAsia="Times New Roman" w:hAnsi="Times New Roman" w:cs="Times New Roman"/>
          <w:color w:val="000000" w:themeColor="text1"/>
          <w:kern w:val="0"/>
          <w:sz w:val="26"/>
          <w:szCs w:val="26"/>
          <w:bdr w:val="none" w:sz="0" w:space="0" w:color="auto" w:frame="1"/>
        </w:rPr>
        <w:t>Fiscal Autonomy</w:t>
      </w:r>
    </w:p>
    <w:p w14:paraId="16FECB81" w14:textId="1498F897" w:rsidR="000D3474" w:rsidRDefault="000D3474" w:rsidP="00CB5A7E">
      <w:pPr>
        <w:shd w:val="clear" w:color="auto" w:fill="FFFFFF"/>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Pr>
          <w:rFonts w:ascii="Times New Roman" w:eastAsia="Times New Roman" w:hAnsi="Times New Roman" w:cs="Times New Roman"/>
          <w:color w:val="000000" w:themeColor="text1"/>
          <w:kern w:val="0"/>
          <w:sz w:val="26"/>
          <w:szCs w:val="26"/>
          <w:bdr w:val="none" w:sz="0" w:space="0" w:color="auto" w:frame="1"/>
        </w:rPr>
        <w:t xml:space="preserve">5. </w:t>
      </w:r>
      <w:r w:rsidRPr="00671833">
        <w:rPr>
          <w:rFonts w:ascii="Times New Roman" w:eastAsia="Times New Roman" w:hAnsi="Times New Roman" w:cs="Times New Roman"/>
          <w:color w:val="000000" w:themeColor="text1"/>
          <w:kern w:val="0"/>
          <w:sz w:val="26"/>
          <w:szCs w:val="26"/>
          <w:bdr w:val="none" w:sz="0" w:space="0" w:color="auto" w:frame="1"/>
        </w:rPr>
        <w:t>Fair Share of Resources</w:t>
      </w:r>
    </w:p>
    <w:p w14:paraId="01D8009C" w14:textId="77777777" w:rsidR="001F28E8" w:rsidRDefault="000D3474" w:rsidP="00CB5A7E">
      <w:pPr>
        <w:shd w:val="clear" w:color="auto" w:fill="FFFFFF"/>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Pr>
          <w:rFonts w:ascii="Times New Roman" w:eastAsia="Times New Roman" w:hAnsi="Times New Roman" w:cs="Times New Roman"/>
          <w:color w:val="000000" w:themeColor="text1"/>
          <w:kern w:val="0"/>
          <w:sz w:val="26"/>
          <w:szCs w:val="26"/>
          <w:bdr w:val="none" w:sz="0" w:space="0" w:color="auto" w:frame="1"/>
        </w:rPr>
        <w:t xml:space="preserve">6. </w:t>
      </w:r>
      <w:r w:rsidRPr="00671833">
        <w:rPr>
          <w:rFonts w:ascii="Times New Roman" w:eastAsia="Times New Roman" w:hAnsi="Times New Roman" w:cs="Times New Roman"/>
          <w:color w:val="000000" w:themeColor="text1"/>
          <w:kern w:val="0"/>
          <w:sz w:val="26"/>
          <w:szCs w:val="26"/>
          <w:bdr w:val="none" w:sz="0" w:space="0" w:color="auto" w:frame="1"/>
        </w:rPr>
        <w:t>Separate Foreign Trade and Commerce</w:t>
      </w:r>
      <w:r w:rsidR="001F28E8">
        <w:rPr>
          <w:rFonts w:ascii="Times New Roman" w:eastAsia="Times New Roman" w:hAnsi="Times New Roman" w:cs="Times New Roman"/>
          <w:color w:val="000000" w:themeColor="text1"/>
          <w:kern w:val="0"/>
          <w:sz w:val="26"/>
          <w:szCs w:val="26"/>
          <w:bdr w:val="none" w:sz="0" w:space="0" w:color="auto" w:frame="1"/>
        </w:rPr>
        <w:t xml:space="preserve"> </w:t>
      </w:r>
    </w:p>
    <w:p w14:paraId="68715153" w14:textId="77777777" w:rsidR="001F28E8" w:rsidRDefault="001F28E8" w:rsidP="001E5A66">
      <w:pPr>
        <w:shd w:val="clear" w:color="auto" w:fill="FFFFFF"/>
        <w:spacing w:before="75" w:after="75" w:line="240" w:lineRule="auto"/>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17D04668" w14:textId="77777777" w:rsidR="00E567C9" w:rsidRDefault="001F28E8" w:rsidP="00E567C9">
      <w:pPr>
        <w:spacing w:before="75" w:after="75" w:line="240" w:lineRule="auto"/>
        <w:textAlignment w:val="baseline"/>
        <w:rPr>
          <w:rFonts w:eastAsia="Times New Roman"/>
          <w:color w:val="000000"/>
          <w:kern w:val="0"/>
        </w:rPr>
      </w:pPr>
      <w:r>
        <w:rPr>
          <w:rFonts w:ascii="Times New Roman" w:eastAsia="Times New Roman" w:hAnsi="Times New Roman" w:cs="Times New Roman"/>
          <w:b/>
          <w:bCs/>
          <w:color w:val="000000" w:themeColor="text1"/>
          <w:kern w:val="0"/>
          <w:sz w:val="26"/>
          <w:szCs w:val="26"/>
          <w:bdr w:val="none" w:sz="0" w:space="0" w:color="auto" w:frame="1"/>
        </w:rPr>
        <w:t xml:space="preserve">5. </w:t>
      </w:r>
      <w:r w:rsidRPr="001F28E8">
        <w:rPr>
          <w:rFonts w:ascii="Times New Roman" w:eastAsia="Times New Roman" w:hAnsi="Times New Roman" w:cs="Times New Roman"/>
          <w:b/>
          <w:bCs/>
          <w:color w:val="000000" w:themeColor="text1"/>
          <w:kern w:val="0"/>
          <w:sz w:val="26"/>
          <w:szCs w:val="26"/>
          <w:bdr w:val="none" w:sz="0" w:space="0" w:color="auto" w:frame="1"/>
        </w:rPr>
        <w:t>Bangabandhu Sheikh Mujib in 1970 election</w:t>
      </w:r>
      <w:r>
        <w:rPr>
          <w:rFonts w:ascii="Times New Roman" w:eastAsia="Times New Roman" w:hAnsi="Times New Roman" w:cs="Times New Roman"/>
          <w:b/>
          <w:bCs/>
          <w:color w:val="000000" w:themeColor="text1"/>
          <w:kern w:val="0"/>
          <w:sz w:val="26"/>
          <w:szCs w:val="26"/>
          <w:bdr w:val="none" w:sz="0" w:space="0" w:color="auto" w:frame="1"/>
        </w:rPr>
        <w:t>:</w:t>
      </w:r>
      <w:r w:rsidR="00E567C9" w:rsidRPr="00E567C9">
        <w:rPr>
          <w:rFonts w:eastAsia="Times New Roman"/>
          <w:color w:val="000000"/>
          <w:kern w:val="0"/>
        </w:rPr>
        <w:t xml:space="preserve"> </w:t>
      </w:r>
    </w:p>
    <w:p w14:paraId="233D303B" w14:textId="77777777" w:rsidR="003F1A51" w:rsidRDefault="00E567C9" w:rsidP="003F1A51">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E567C9">
        <w:rPr>
          <w:rFonts w:ascii="Times New Roman" w:eastAsia="Times New Roman" w:hAnsi="Times New Roman" w:cs="Times New Roman"/>
          <w:color w:val="000000" w:themeColor="text1"/>
          <w:kern w:val="0"/>
          <w:sz w:val="26"/>
          <w:szCs w:val="26"/>
          <w:bdr w:val="none" w:sz="0" w:space="0" w:color="auto" w:frame="1"/>
        </w:rPr>
        <w:t>On December 7, 1970, the Awami League under the leadership of Bangabandhu Sheikh Mujibur Rahman won by a landslide in the first and last general election of the then-undivided East and West Pakistan. The victory gave Bangabandhu the mandate to lead the country, a mandate that he utili</w:t>
      </w:r>
      <w:r>
        <w:rPr>
          <w:rFonts w:ascii="Times New Roman" w:eastAsia="Times New Roman" w:hAnsi="Times New Roman" w:cs="Times New Roman"/>
          <w:color w:val="000000" w:themeColor="text1"/>
          <w:kern w:val="0"/>
          <w:sz w:val="26"/>
          <w:szCs w:val="26"/>
          <w:bdr w:val="none" w:sz="0" w:space="0" w:color="auto" w:frame="1"/>
        </w:rPr>
        <w:t>z</w:t>
      </w:r>
      <w:r w:rsidRPr="00E567C9">
        <w:rPr>
          <w:rFonts w:ascii="Times New Roman" w:eastAsia="Times New Roman" w:hAnsi="Times New Roman" w:cs="Times New Roman"/>
          <w:color w:val="000000" w:themeColor="text1"/>
          <w:kern w:val="0"/>
          <w:sz w:val="26"/>
          <w:szCs w:val="26"/>
          <w:bdr w:val="none" w:sz="0" w:space="0" w:color="auto" w:frame="1"/>
        </w:rPr>
        <w:t>ed in leading Bangladesh to independence.</w:t>
      </w:r>
      <w:r w:rsidRPr="00E567C9">
        <w:rPr>
          <w:rFonts w:ascii="Times New Roman" w:eastAsia="Times New Roman" w:hAnsi="Times New Roman" w:cs="Times New Roman"/>
          <w:color w:val="000000" w:themeColor="text1"/>
          <w:kern w:val="0"/>
          <w:sz w:val="26"/>
          <w:szCs w:val="26"/>
          <w:bdr w:val="none" w:sz="0" w:space="0" w:color="auto" w:frame="1"/>
        </w:rPr>
        <w:t xml:space="preserve"> </w:t>
      </w:r>
      <w:r w:rsidRPr="00E567C9">
        <w:rPr>
          <w:rFonts w:ascii="Times New Roman" w:eastAsia="Times New Roman" w:hAnsi="Times New Roman" w:cs="Times New Roman"/>
          <w:color w:val="000000" w:themeColor="text1"/>
          <w:kern w:val="0"/>
          <w:sz w:val="26"/>
          <w:szCs w:val="26"/>
          <w:bdr w:val="none" w:sz="0" w:space="0" w:color="auto" w:frame="1"/>
        </w:rPr>
        <w:t>The East Pakistan-based Awami League’s chief competitor in the election was the West</w:t>
      </w:r>
      <w:r w:rsidRPr="00E567C9">
        <w:rPr>
          <w:rFonts w:ascii="Times New Roman" w:eastAsia="Times New Roman" w:hAnsi="Times New Roman" w:cs="Times New Roman"/>
          <w:color w:val="000000" w:themeColor="text1"/>
          <w:kern w:val="0"/>
          <w:sz w:val="26"/>
          <w:szCs w:val="26"/>
          <w:bdr w:val="none" w:sz="0" w:space="0" w:color="auto" w:frame="1"/>
        </w:rPr>
        <w:t xml:space="preserve"> </w:t>
      </w:r>
      <w:r w:rsidRPr="00E567C9">
        <w:rPr>
          <w:rFonts w:ascii="Times New Roman" w:eastAsia="Times New Roman" w:hAnsi="Times New Roman" w:cs="Times New Roman"/>
          <w:color w:val="000000" w:themeColor="text1"/>
          <w:kern w:val="0"/>
          <w:sz w:val="26"/>
          <w:szCs w:val="26"/>
          <w:bdr w:val="none" w:sz="0" w:space="0" w:color="auto" w:frame="1"/>
        </w:rPr>
        <w:t>Pakistan-based Peoples’ Party of Zulfiqar Ali Bhutto. Voting took place in 300 constituencies, including 162 in East Pakistan and 138 in West Pakistan</w:t>
      </w:r>
      <w:r>
        <w:rPr>
          <w:rFonts w:ascii="Times New Roman" w:eastAsia="Times New Roman" w:hAnsi="Times New Roman" w:cs="Times New Roman"/>
          <w:color w:val="000000" w:themeColor="text1"/>
          <w:kern w:val="0"/>
          <w:sz w:val="26"/>
          <w:szCs w:val="26"/>
          <w:bdr w:val="none" w:sz="0" w:space="0" w:color="auto" w:frame="1"/>
        </w:rPr>
        <w:t xml:space="preserve">. </w:t>
      </w:r>
      <w:r w:rsidRPr="00E567C9">
        <w:rPr>
          <w:rFonts w:ascii="Times New Roman" w:eastAsia="Times New Roman" w:hAnsi="Times New Roman" w:cs="Times New Roman"/>
          <w:color w:val="000000" w:themeColor="text1"/>
          <w:kern w:val="0"/>
          <w:sz w:val="26"/>
          <w:szCs w:val="26"/>
          <w:bdr w:val="none" w:sz="0" w:space="0" w:color="auto" w:frame="1"/>
        </w:rPr>
        <w:t>The Awami League won 160 out of the 300 seats, while the People’s Party won 81 seats (all in West Pakistan). The remaining 59 seats were split among the other parties.</w:t>
      </w:r>
      <w:r w:rsidRPr="00E567C9">
        <w:rPr>
          <w:rFonts w:ascii="Times New Roman" w:eastAsia="Times New Roman" w:hAnsi="Times New Roman" w:cs="Times New Roman"/>
          <w:color w:val="000000" w:themeColor="text1"/>
          <w:kern w:val="0"/>
          <w:sz w:val="26"/>
          <w:szCs w:val="26"/>
          <w:bdr w:val="none" w:sz="0" w:space="0" w:color="auto" w:frame="1"/>
        </w:rPr>
        <w:t xml:space="preserve"> </w:t>
      </w:r>
      <w:r w:rsidRPr="00E567C9">
        <w:rPr>
          <w:rFonts w:ascii="Times New Roman" w:eastAsia="Times New Roman" w:hAnsi="Times New Roman" w:cs="Times New Roman"/>
          <w:color w:val="000000" w:themeColor="text1"/>
          <w:kern w:val="0"/>
          <w:sz w:val="26"/>
          <w:szCs w:val="26"/>
          <w:bdr w:val="none" w:sz="0" w:space="0" w:color="auto" w:frame="1"/>
        </w:rPr>
        <w:t>Prior to the election, Bangabandhu at a discussion on the death anniversary of Huseyn Shaheed Suhrawardy on December 5, 1969, declared that East Pakistan would be called Bangladesh from then onwards. </w:t>
      </w:r>
      <w:r>
        <w:rPr>
          <w:rFonts w:ascii="Times New Roman" w:eastAsia="Times New Roman" w:hAnsi="Times New Roman" w:cs="Times New Roman"/>
          <w:color w:val="000000" w:themeColor="text1"/>
          <w:kern w:val="0"/>
          <w:sz w:val="26"/>
          <w:szCs w:val="26"/>
          <w:bdr w:val="none" w:sz="0" w:space="0" w:color="auto" w:frame="1"/>
        </w:rPr>
        <w:t xml:space="preserve">   </w:t>
      </w:r>
      <w:r w:rsidR="00CB5A7E" w:rsidRPr="00CB5A7E">
        <w:rPr>
          <w:rFonts w:ascii="Times New Roman" w:eastAsia="Times New Roman" w:hAnsi="Times New Roman" w:cs="Times New Roman"/>
          <w:color w:val="000000" w:themeColor="text1"/>
          <w:kern w:val="0"/>
          <w:sz w:val="26"/>
          <w:szCs w:val="26"/>
          <w:bdr w:val="none" w:sz="0" w:space="0" w:color="auto" w:frame="1"/>
        </w:rPr>
        <w:t>Bangabandhu chose the boat as the symbol of the Awami League to represent the hopes of the people in the “Land of Rivers.”</w:t>
      </w:r>
      <w:r w:rsidR="00CB5A7E">
        <w:rPr>
          <w:rFonts w:ascii="Times New Roman" w:eastAsia="Times New Roman" w:hAnsi="Times New Roman" w:cs="Times New Roman"/>
          <w:color w:val="000000" w:themeColor="text1"/>
          <w:kern w:val="0"/>
          <w:sz w:val="26"/>
          <w:szCs w:val="26"/>
          <w:bdr w:val="none" w:sz="0" w:space="0" w:color="auto" w:frame="1"/>
        </w:rPr>
        <w:t xml:space="preserve"> </w:t>
      </w:r>
      <w:r w:rsidR="00CB5A7E" w:rsidRPr="00CB5A7E">
        <w:rPr>
          <w:rFonts w:ascii="Times New Roman" w:eastAsia="Times New Roman" w:hAnsi="Times New Roman" w:cs="Times New Roman"/>
          <w:color w:val="000000" w:themeColor="text1"/>
          <w:kern w:val="0"/>
          <w:sz w:val="26"/>
          <w:szCs w:val="26"/>
          <w:bdr w:val="none" w:sz="0" w:space="0" w:color="auto" w:frame="1"/>
        </w:rPr>
        <w:t>After the election, the movement for an</w:t>
      </w:r>
      <w:r w:rsidR="00CB5A7E">
        <w:rPr>
          <w:rFonts w:ascii="Times New Roman" w:eastAsia="Times New Roman" w:hAnsi="Times New Roman" w:cs="Times New Roman"/>
          <w:color w:val="000000" w:themeColor="text1"/>
          <w:kern w:val="0"/>
          <w:sz w:val="26"/>
          <w:szCs w:val="26"/>
          <w:bdr w:val="none" w:sz="0" w:space="0" w:color="auto" w:frame="1"/>
        </w:rPr>
        <w:t xml:space="preserve"> </w:t>
      </w:r>
      <w:r w:rsidR="00CB5A7E" w:rsidRPr="00CB5A7E">
        <w:rPr>
          <w:rFonts w:ascii="Times New Roman" w:eastAsia="Times New Roman" w:hAnsi="Times New Roman" w:cs="Times New Roman"/>
          <w:color w:val="000000" w:themeColor="text1"/>
          <w:kern w:val="0"/>
          <w:sz w:val="26"/>
          <w:szCs w:val="26"/>
          <w:bdr w:val="none" w:sz="0" w:space="0" w:color="auto" w:frame="1"/>
        </w:rPr>
        <w:t>independent Bangladesh gained momentum and heralded the start of a new chapter in history.</w:t>
      </w:r>
      <w:r w:rsidR="003F1A51">
        <w:rPr>
          <w:rFonts w:ascii="Times New Roman" w:eastAsia="Times New Roman" w:hAnsi="Times New Roman" w:cs="Times New Roman"/>
          <w:color w:val="000000" w:themeColor="text1"/>
          <w:kern w:val="0"/>
          <w:sz w:val="26"/>
          <w:szCs w:val="26"/>
          <w:bdr w:val="none" w:sz="0" w:space="0" w:color="auto" w:frame="1"/>
        </w:rPr>
        <w:t xml:space="preserve"> </w:t>
      </w:r>
    </w:p>
    <w:p w14:paraId="3C469C34" w14:textId="77777777" w:rsidR="00B61EF4" w:rsidRDefault="00B61EF4" w:rsidP="003F1A51">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4C99527F" w14:textId="64B62F6F" w:rsidR="003F1A51" w:rsidRDefault="003F1A51" w:rsidP="003F1A51">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Pr>
          <w:rFonts w:ascii="Times New Roman" w:eastAsia="Times New Roman" w:hAnsi="Times New Roman" w:cs="Times New Roman"/>
          <w:b/>
          <w:bCs/>
          <w:color w:val="000000" w:themeColor="text1"/>
          <w:kern w:val="0"/>
          <w:sz w:val="26"/>
          <w:szCs w:val="26"/>
          <w:bdr w:val="none" w:sz="0" w:space="0" w:color="auto" w:frame="1"/>
        </w:rPr>
        <w:t xml:space="preserve">6. </w:t>
      </w:r>
      <w:r w:rsidRPr="003F1A51">
        <w:rPr>
          <w:rFonts w:ascii="Times New Roman" w:eastAsia="Times New Roman" w:hAnsi="Times New Roman" w:cs="Times New Roman"/>
          <w:b/>
          <w:bCs/>
          <w:color w:val="000000" w:themeColor="text1"/>
          <w:kern w:val="0"/>
          <w:sz w:val="26"/>
          <w:szCs w:val="26"/>
          <w:bdr w:val="none" w:sz="0" w:space="0" w:color="auto" w:frame="1"/>
        </w:rPr>
        <w:t>Bangabandhu Sheikh Mujibur Rahman’s Historical Speech on 7</w:t>
      </w:r>
      <w:r w:rsidRPr="003F1A51">
        <w:rPr>
          <w:rFonts w:ascii="Times New Roman" w:eastAsia="Times New Roman" w:hAnsi="Times New Roman" w:cs="Times New Roman"/>
          <w:b/>
          <w:bCs/>
          <w:color w:val="000000" w:themeColor="text1"/>
          <w:kern w:val="0"/>
          <w:sz w:val="26"/>
          <w:szCs w:val="26"/>
          <w:bdr w:val="none" w:sz="0" w:space="0" w:color="auto" w:frame="1"/>
          <w:vertAlign w:val="superscript"/>
        </w:rPr>
        <w:t>th</w:t>
      </w:r>
      <w:r w:rsidRPr="003F1A51">
        <w:rPr>
          <w:rFonts w:ascii="Times New Roman" w:eastAsia="Times New Roman" w:hAnsi="Times New Roman" w:cs="Times New Roman"/>
          <w:b/>
          <w:bCs/>
          <w:color w:val="000000" w:themeColor="text1"/>
          <w:kern w:val="0"/>
          <w:sz w:val="26"/>
          <w:szCs w:val="26"/>
          <w:bdr w:val="none" w:sz="0" w:space="0" w:color="auto" w:frame="1"/>
        </w:rPr>
        <w:t xml:space="preserve"> March:</w:t>
      </w:r>
      <w:r w:rsidRPr="003F1A51">
        <w:rPr>
          <w:rFonts w:ascii="Times New Roman" w:eastAsia="Times New Roman" w:hAnsi="Times New Roman" w:cs="Times New Roman"/>
          <w:color w:val="000000" w:themeColor="text1"/>
          <w:kern w:val="0"/>
          <w:sz w:val="26"/>
          <w:szCs w:val="26"/>
          <w:bdr w:val="none" w:sz="0" w:space="0" w:color="auto" w:frame="1"/>
        </w:rPr>
        <w:t xml:space="preserve"> </w:t>
      </w:r>
    </w:p>
    <w:p w14:paraId="48D71A11" w14:textId="77777777" w:rsidR="00B61EF4" w:rsidRDefault="003F1A51" w:rsidP="003F1A51">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3F1A51">
        <w:rPr>
          <w:rFonts w:ascii="Times New Roman" w:eastAsia="Times New Roman" w:hAnsi="Times New Roman" w:cs="Times New Roman"/>
          <w:color w:val="000000" w:themeColor="text1"/>
          <w:kern w:val="0"/>
          <w:sz w:val="26"/>
          <w:szCs w:val="26"/>
          <w:bdr w:val="none" w:sz="0" w:space="0" w:color="auto" w:frame="1"/>
        </w:rPr>
        <w:t>The 7 March Speech of Bangabandhu was a public speech given by </w:t>
      </w:r>
      <w:hyperlink r:id="rId9" w:tooltip="Sheikh Mujibur Rahman"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Sheikh Mujibur Rahman</w:t>
        </w:r>
      </w:hyperlink>
      <w:r w:rsidRPr="003F1A51">
        <w:rPr>
          <w:rFonts w:ascii="Times New Roman" w:eastAsia="Times New Roman" w:hAnsi="Times New Roman" w:cs="Times New Roman"/>
          <w:color w:val="000000" w:themeColor="text1"/>
          <w:kern w:val="0"/>
          <w:sz w:val="26"/>
          <w:szCs w:val="26"/>
          <w:bdr w:val="none" w:sz="0" w:space="0" w:color="auto" w:frame="1"/>
        </w:rPr>
        <w:t>, the </w:t>
      </w:r>
      <w:hyperlink r:id="rId10" w:tooltip="Father of the Nation"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Founding Father</w:t>
        </w:r>
      </w:hyperlink>
      <w:r w:rsidRPr="003F1A51">
        <w:rPr>
          <w:rFonts w:ascii="Times New Roman" w:eastAsia="Times New Roman" w:hAnsi="Times New Roman" w:cs="Times New Roman"/>
          <w:color w:val="000000" w:themeColor="text1"/>
          <w:kern w:val="0"/>
          <w:sz w:val="26"/>
          <w:szCs w:val="26"/>
          <w:bdr w:val="none" w:sz="0" w:space="0" w:color="auto" w:frame="1"/>
        </w:rPr>
        <w:t> of </w:t>
      </w:r>
      <w:hyperlink r:id="rId11" w:tooltip="Bangladesh"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Bangladesh</w:t>
        </w:r>
      </w:hyperlink>
      <w:r w:rsidRPr="003F1A51">
        <w:rPr>
          <w:rFonts w:ascii="Times New Roman" w:eastAsia="Times New Roman" w:hAnsi="Times New Roman" w:cs="Times New Roman"/>
          <w:color w:val="000000" w:themeColor="text1"/>
          <w:kern w:val="0"/>
          <w:sz w:val="26"/>
          <w:szCs w:val="26"/>
          <w:bdr w:val="none" w:sz="0" w:space="0" w:color="auto" w:frame="1"/>
        </w:rPr>
        <w:t> on 7 March 1971 at the </w:t>
      </w:r>
      <w:hyperlink r:id="rId12" w:tooltip="Suhrawardy Udyan"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Ramna Race Course</w:t>
        </w:r>
      </w:hyperlink>
      <w:r w:rsidRPr="003F1A51">
        <w:rPr>
          <w:rFonts w:ascii="Times New Roman" w:eastAsia="Times New Roman" w:hAnsi="Times New Roman" w:cs="Times New Roman"/>
          <w:color w:val="000000" w:themeColor="text1"/>
          <w:kern w:val="0"/>
          <w:sz w:val="26"/>
          <w:szCs w:val="26"/>
          <w:bdr w:val="none" w:sz="0" w:space="0" w:color="auto" w:frame="1"/>
        </w:rPr>
        <w:t> (now Suhrawardy Udyan) in </w:t>
      </w:r>
      <w:hyperlink r:id="rId13" w:tooltip="Dhaka"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Dhaka</w:t>
        </w:r>
      </w:hyperlink>
      <w:r w:rsidRPr="003F1A51">
        <w:rPr>
          <w:rFonts w:ascii="Times New Roman" w:eastAsia="Times New Roman" w:hAnsi="Times New Roman" w:cs="Times New Roman"/>
          <w:color w:val="000000" w:themeColor="text1"/>
          <w:kern w:val="0"/>
          <w:sz w:val="26"/>
          <w:szCs w:val="26"/>
          <w:bdr w:val="none" w:sz="0" w:space="0" w:color="auto" w:frame="1"/>
        </w:rPr>
        <w:t> to a gathering of over two million</w:t>
      </w:r>
      <w:r>
        <w:rPr>
          <w:rFonts w:ascii="Times New Roman" w:eastAsia="Times New Roman" w:hAnsi="Times New Roman" w:cs="Times New Roman"/>
          <w:color w:val="000000" w:themeColor="text1"/>
          <w:kern w:val="0"/>
          <w:sz w:val="26"/>
          <w:szCs w:val="26"/>
          <w:bdr w:val="none" w:sz="0" w:space="0" w:color="auto" w:frame="1"/>
        </w:rPr>
        <w:t xml:space="preserve"> </w:t>
      </w:r>
      <w:r w:rsidRPr="003F1A51">
        <w:rPr>
          <w:rFonts w:ascii="Times New Roman" w:eastAsia="Times New Roman" w:hAnsi="Times New Roman" w:cs="Times New Roman"/>
          <w:color w:val="000000" w:themeColor="text1"/>
          <w:kern w:val="0"/>
          <w:sz w:val="26"/>
          <w:szCs w:val="26"/>
          <w:bdr w:val="none" w:sz="0" w:space="0" w:color="auto" w:frame="1"/>
        </w:rPr>
        <w:t>people. It was delivered during a period of escalating tensions between </w:t>
      </w:r>
      <w:hyperlink r:id="rId14" w:tooltip="East Pakistan"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East Pakistan</w:t>
        </w:r>
      </w:hyperlink>
      <w:r w:rsidRPr="003F1A51">
        <w:rPr>
          <w:rFonts w:ascii="Times New Roman" w:eastAsia="Times New Roman" w:hAnsi="Times New Roman" w:cs="Times New Roman"/>
          <w:color w:val="000000" w:themeColor="text1"/>
          <w:kern w:val="0"/>
          <w:sz w:val="26"/>
          <w:szCs w:val="26"/>
          <w:bdr w:val="none" w:sz="0" w:space="0" w:color="auto" w:frame="1"/>
        </w:rPr>
        <w:t xml:space="preserve"> and the </w:t>
      </w:r>
    </w:p>
    <w:p w14:paraId="1E6BBCCA" w14:textId="77777777" w:rsidR="00B61EF4" w:rsidRDefault="00B61EF4" w:rsidP="003F1A51">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p>
    <w:p w14:paraId="0F29CD7D" w14:textId="77777777" w:rsidR="00B61EF4" w:rsidRDefault="00B61EF4" w:rsidP="003F1A51">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p>
    <w:p w14:paraId="738FFF92" w14:textId="77777777" w:rsidR="00B61EF4" w:rsidRDefault="00B61EF4" w:rsidP="00B61EF4">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p>
    <w:p w14:paraId="30854EF6" w14:textId="764C7DDF" w:rsidR="003F1A51" w:rsidRDefault="003F1A51" w:rsidP="00B61EF4">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3F1A51">
        <w:rPr>
          <w:rFonts w:ascii="Times New Roman" w:eastAsia="Times New Roman" w:hAnsi="Times New Roman" w:cs="Times New Roman"/>
          <w:color w:val="000000" w:themeColor="text1"/>
          <w:kern w:val="0"/>
          <w:sz w:val="26"/>
          <w:szCs w:val="26"/>
          <w:bdr w:val="none" w:sz="0" w:space="0" w:color="auto" w:frame="1"/>
        </w:rPr>
        <w:t>powerful political and military establishment of </w:t>
      </w:r>
      <w:hyperlink r:id="rId15" w:tooltip="West Pakistan"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West Pakistan</w:t>
        </w:r>
      </w:hyperlink>
      <w:r w:rsidRPr="003F1A51">
        <w:rPr>
          <w:rFonts w:ascii="Times New Roman" w:eastAsia="Times New Roman" w:hAnsi="Times New Roman" w:cs="Times New Roman"/>
          <w:color w:val="000000" w:themeColor="text1"/>
          <w:kern w:val="0"/>
          <w:sz w:val="26"/>
          <w:szCs w:val="26"/>
          <w:bdr w:val="none" w:sz="0" w:space="0" w:color="auto" w:frame="1"/>
        </w:rPr>
        <w:t>. In the speech, Bangabandhu informally declared the independence of Bangladesh, proclaiming: "The struggle this time, is a struggle for our liberty. The struggle this time, is a struggle</w:t>
      </w:r>
    </w:p>
    <w:p w14:paraId="2CAE1C76" w14:textId="6F85BB56" w:rsidR="00137AB0" w:rsidRDefault="003F1A51" w:rsidP="00B61EF4">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3F1A51">
        <w:rPr>
          <w:rFonts w:ascii="Times New Roman" w:eastAsia="Times New Roman" w:hAnsi="Times New Roman" w:cs="Times New Roman"/>
          <w:color w:val="000000" w:themeColor="text1"/>
          <w:kern w:val="0"/>
          <w:sz w:val="26"/>
          <w:szCs w:val="26"/>
          <w:bdr w:val="none" w:sz="0" w:space="0" w:color="auto" w:frame="1"/>
        </w:rPr>
        <w:t>for our independence." He announced a </w:t>
      </w:r>
      <w:hyperlink r:id="rId16" w:anchor="Pakistan" w:tooltip="Examples of civil disobedience"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civil disobedience</w:t>
        </w:r>
      </w:hyperlink>
      <w:r w:rsidRPr="003F1A51">
        <w:rPr>
          <w:rFonts w:ascii="Times New Roman" w:eastAsia="Times New Roman" w:hAnsi="Times New Roman" w:cs="Times New Roman"/>
          <w:color w:val="000000" w:themeColor="text1"/>
          <w:kern w:val="0"/>
          <w:sz w:val="26"/>
          <w:szCs w:val="26"/>
          <w:bdr w:val="none" w:sz="0" w:space="0" w:color="auto" w:frame="1"/>
        </w:rPr>
        <w:t> movement in the province, calling for "every house to turn into a fortress".</w:t>
      </w:r>
      <w:r>
        <w:rPr>
          <w:rFonts w:ascii="Times New Roman" w:eastAsia="Times New Roman" w:hAnsi="Times New Roman" w:cs="Times New Roman"/>
          <w:color w:val="000000" w:themeColor="text1"/>
          <w:kern w:val="0"/>
          <w:sz w:val="26"/>
          <w:szCs w:val="26"/>
          <w:bdr w:val="none" w:sz="0" w:space="0" w:color="auto" w:frame="1"/>
        </w:rPr>
        <w:t xml:space="preserve"> </w:t>
      </w:r>
      <w:r w:rsidRPr="003F1A51">
        <w:rPr>
          <w:rFonts w:ascii="Times New Roman" w:eastAsia="Times New Roman" w:hAnsi="Times New Roman" w:cs="Times New Roman"/>
          <w:color w:val="000000" w:themeColor="text1"/>
          <w:kern w:val="0"/>
          <w:sz w:val="26"/>
          <w:szCs w:val="26"/>
          <w:bdr w:val="none" w:sz="0" w:space="0" w:color="auto" w:frame="1"/>
        </w:rPr>
        <w:t>The speech is believed to have informally addressed the </w:t>
      </w:r>
      <w:hyperlink r:id="rId17" w:tooltip="Bengali people"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Bengali people</w:t>
        </w:r>
      </w:hyperlink>
      <w:r w:rsidRPr="003F1A51">
        <w:rPr>
          <w:rFonts w:ascii="Times New Roman" w:eastAsia="Times New Roman" w:hAnsi="Times New Roman" w:cs="Times New Roman"/>
          <w:color w:val="000000" w:themeColor="text1"/>
          <w:kern w:val="0"/>
          <w:sz w:val="26"/>
          <w:szCs w:val="26"/>
          <w:bdr w:val="none" w:sz="0" w:space="0" w:color="auto" w:frame="1"/>
        </w:rPr>
        <w:t> to prepare for a war of independence amid widespread reports of armed mobilization by West Pakistan. The </w:t>
      </w:r>
      <w:hyperlink r:id="rId18" w:tooltip="Bangladesh Liberation War"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Bangladesh Liberation War</w:t>
        </w:r>
      </w:hyperlink>
      <w:r w:rsidRPr="003F1A51">
        <w:rPr>
          <w:rFonts w:ascii="Times New Roman" w:eastAsia="Times New Roman" w:hAnsi="Times New Roman" w:cs="Times New Roman"/>
          <w:color w:val="000000" w:themeColor="text1"/>
          <w:kern w:val="0"/>
          <w:sz w:val="26"/>
          <w:szCs w:val="26"/>
          <w:bdr w:val="none" w:sz="0" w:space="0" w:color="auto" w:frame="1"/>
        </w:rPr>
        <w:t> began 18 days later when the </w:t>
      </w:r>
      <w:hyperlink r:id="rId19" w:tooltip="Pakistan Army"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Pakistan Army</w:t>
        </w:r>
      </w:hyperlink>
      <w:r w:rsidRPr="003F1A51">
        <w:rPr>
          <w:rFonts w:ascii="Times New Roman" w:eastAsia="Times New Roman" w:hAnsi="Times New Roman" w:cs="Times New Roman"/>
          <w:color w:val="000000" w:themeColor="text1"/>
          <w:kern w:val="0"/>
          <w:sz w:val="26"/>
          <w:szCs w:val="26"/>
          <w:bdr w:val="none" w:sz="0" w:space="0" w:color="auto" w:frame="1"/>
        </w:rPr>
        <w:t> initiated </w:t>
      </w:r>
      <w:hyperlink r:id="rId20" w:tooltip="Operation Searchlight"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Operation Searchlight</w:t>
        </w:r>
      </w:hyperlink>
      <w:r w:rsidRPr="003F1A51">
        <w:rPr>
          <w:rFonts w:ascii="Times New Roman" w:eastAsia="Times New Roman" w:hAnsi="Times New Roman" w:cs="Times New Roman"/>
          <w:color w:val="000000" w:themeColor="text1"/>
          <w:kern w:val="0"/>
          <w:sz w:val="26"/>
          <w:szCs w:val="26"/>
          <w:bdr w:val="none" w:sz="0" w:space="0" w:color="auto" w:frame="1"/>
        </w:rPr>
        <w:t> against Bengali civilians, intelligentsia, students, politicians, and armed personnel. On 30 October 2017, </w:t>
      </w:r>
      <w:hyperlink r:id="rId21" w:tooltip="UNESCO"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UNESCO</w:t>
        </w:r>
      </w:hyperlink>
      <w:r w:rsidRPr="003F1A51">
        <w:rPr>
          <w:rFonts w:ascii="Times New Roman" w:eastAsia="Times New Roman" w:hAnsi="Times New Roman" w:cs="Times New Roman"/>
          <w:color w:val="000000" w:themeColor="text1"/>
          <w:kern w:val="0"/>
          <w:sz w:val="26"/>
          <w:szCs w:val="26"/>
          <w:bdr w:val="none" w:sz="0" w:space="0" w:color="auto" w:frame="1"/>
        </w:rPr>
        <w:t> added the speech to the Memory of the World Register as a </w:t>
      </w:r>
      <w:hyperlink r:id="rId22" w:tooltip="Memory of the World Register – Asia and the Pacific" w:history="1">
        <w:r w:rsidRPr="003F1A51">
          <w:rPr>
            <w:rStyle w:val="Hyperlink"/>
            <w:rFonts w:ascii="Times New Roman" w:eastAsia="Times New Roman" w:hAnsi="Times New Roman" w:cs="Times New Roman"/>
            <w:color w:val="000000" w:themeColor="text1"/>
            <w:kern w:val="0"/>
            <w:sz w:val="26"/>
            <w:szCs w:val="26"/>
            <w:u w:val="none"/>
            <w:bdr w:val="none" w:sz="0" w:space="0" w:color="auto" w:frame="1"/>
          </w:rPr>
          <w:t>documentary heritage</w:t>
        </w:r>
      </w:hyperlink>
      <w:r w:rsidRPr="003F1A51">
        <w:rPr>
          <w:rFonts w:ascii="Times New Roman" w:eastAsia="Times New Roman" w:hAnsi="Times New Roman" w:cs="Times New Roman"/>
          <w:color w:val="000000" w:themeColor="text1"/>
          <w:kern w:val="0"/>
          <w:sz w:val="26"/>
          <w:szCs w:val="26"/>
          <w:bdr w:val="none" w:sz="0" w:space="0" w:color="auto" w:frame="1"/>
        </w:rPr>
        <w:t>.</w:t>
      </w:r>
    </w:p>
    <w:p w14:paraId="571EEFD3" w14:textId="77777777" w:rsidR="00B61EF4" w:rsidRDefault="00B61EF4" w:rsidP="00B61EF4">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480986A2" w14:textId="7BE3396C" w:rsidR="00B120D5" w:rsidRDefault="00137AB0" w:rsidP="003F1A51">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r w:rsidRPr="00137AB0">
        <w:rPr>
          <w:rFonts w:ascii="Times New Roman" w:eastAsia="Times New Roman" w:hAnsi="Times New Roman" w:cs="Times New Roman"/>
          <w:b/>
          <w:bCs/>
          <w:color w:val="000000" w:themeColor="text1"/>
          <w:kern w:val="0"/>
          <w:sz w:val="26"/>
          <w:szCs w:val="26"/>
          <w:bdr w:val="none" w:sz="0" w:space="0" w:color="auto" w:frame="1"/>
        </w:rPr>
        <w:t>7.</w:t>
      </w:r>
      <w:r>
        <w:rPr>
          <w:rFonts w:ascii="Times New Roman" w:eastAsia="Times New Roman" w:hAnsi="Times New Roman" w:cs="Times New Roman"/>
          <w:b/>
          <w:bCs/>
          <w:color w:val="000000" w:themeColor="text1"/>
          <w:kern w:val="0"/>
          <w:sz w:val="26"/>
          <w:szCs w:val="26"/>
          <w:bdr w:val="none" w:sz="0" w:space="0" w:color="auto" w:frame="1"/>
        </w:rPr>
        <w:t xml:space="preserve"> </w:t>
      </w:r>
      <w:r w:rsidRPr="00137AB0">
        <w:rPr>
          <w:rFonts w:ascii="Times New Roman" w:eastAsia="Times New Roman" w:hAnsi="Times New Roman" w:cs="Times New Roman"/>
          <w:b/>
          <w:bCs/>
          <w:color w:val="000000" w:themeColor="text1"/>
          <w:kern w:val="0"/>
          <w:sz w:val="26"/>
          <w:szCs w:val="26"/>
          <w:bdr w:val="none" w:sz="0" w:space="0" w:color="auto" w:frame="1"/>
        </w:rPr>
        <w:t>Who declared the independence of Bangladesh?</w:t>
      </w:r>
      <w:r>
        <w:rPr>
          <w:rFonts w:ascii="Times New Roman" w:eastAsia="Times New Roman" w:hAnsi="Times New Roman" w:cs="Times New Roman"/>
          <w:b/>
          <w:bCs/>
          <w:color w:val="000000" w:themeColor="text1"/>
          <w:kern w:val="0"/>
          <w:sz w:val="26"/>
          <w:szCs w:val="26"/>
          <w:bdr w:val="none" w:sz="0" w:space="0" w:color="auto" w:frame="1"/>
        </w:rPr>
        <w:t xml:space="preserve"> </w:t>
      </w:r>
    </w:p>
    <w:p w14:paraId="393A25D8" w14:textId="77777777" w:rsidR="00B120D5" w:rsidRDefault="00B120D5" w:rsidP="00B120D5">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B120D5">
        <w:rPr>
          <w:rFonts w:ascii="Times New Roman" w:eastAsia="Times New Roman" w:hAnsi="Times New Roman" w:cs="Times New Roman"/>
          <w:color w:val="000000" w:themeColor="text1"/>
          <w:kern w:val="0"/>
          <w:sz w:val="26"/>
          <w:szCs w:val="26"/>
          <w:bdr w:val="none" w:sz="0" w:space="0" w:color="auto" w:frame="1"/>
        </w:rPr>
        <w:t>The independence of Bangladesh was declared on 26 March 1971, at the onset of the Bangladesh Liberation War by Bangabandhu Sheikh Mujibur Rahman; the following day the declaration was broadcast by Major Ziaur Rahman in a radio broadcast.</w:t>
      </w:r>
      <w:r>
        <w:rPr>
          <w:rFonts w:ascii="Times New Roman" w:eastAsia="Times New Roman" w:hAnsi="Times New Roman" w:cs="Times New Roman"/>
          <w:color w:val="000000" w:themeColor="text1"/>
          <w:kern w:val="0"/>
          <w:sz w:val="26"/>
          <w:szCs w:val="26"/>
          <w:bdr w:val="none" w:sz="0" w:space="0" w:color="auto" w:frame="1"/>
        </w:rPr>
        <w:t xml:space="preserve"> </w:t>
      </w:r>
    </w:p>
    <w:p w14:paraId="251E5811" w14:textId="77777777" w:rsidR="00B61EF4" w:rsidRDefault="00B61EF4" w:rsidP="00B120D5">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5C22D046" w14:textId="58E35AC7" w:rsidR="00B120D5" w:rsidRDefault="00B120D5" w:rsidP="00B120D5">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r w:rsidRPr="00B120D5">
        <w:rPr>
          <w:rFonts w:ascii="Times New Roman" w:eastAsia="Times New Roman" w:hAnsi="Times New Roman" w:cs="Times New Roman"/>
          <w:b/>
          <w:bCs/>
          <w:color w:val="000000" w:themeColor="text1"/>
          <w:kern w:val="0"/>
          <w:sz w:val="26"/>
          <w:szCs w:val="26"/>
          <w:bdr w:val="none" w:sz="0" w:space="0" w:color="auto" w:frame="1"/>
        </w:rPr>
        <w:t>8. How did the liberation war occur?</w:t>
      </w:r>
      <w:r>
        <w:rPr>
          <w:rFonts w:ascii="Times New Roman" w:eastAsia="Times New Roman" w:hAnsi="Times New Roman" w:cs="Times New Roman"/>
          <w:b/>
          <w:bCs/>
          <w:color w:val="000000" w:themeColor="text1"/>
          <w:kern w:val="0"/>
          <w:sz w:val="26"/>
          <w:szCs w:val="26"/>
          <w:bdr w:val="none" w:sz="0" w:space="0" w:color="auto" w:frame="1"/>
        </w:rPr>
        <w:t xml:space="preserve"> </w:t>
      </w:r>
    </w:p>
    <w:p w14:paraId="0B1A2FDB" w14:textId="17D93010" w:rsidR="0083761C" w:rsidRPr="0083761C" w:rsidRDefault="0083761C" w:rsidP="0083761C">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83761C">
        <w:rPr>
          <w:rFonts w:ascii="Times New Roman" w:eastAsia="Times New Roman" w:hAnsi="Times New Roman" w:cs="Times New Roman"/>
          <w:color w:val="000000" w:themeColor="text1"/>
          <w:kern w:val="0"/>
          <w:sz w:val="26"/>
          <w:szCs w:val="26"/>
          <w:bdr w:val="none" w:sz="0" w:space="0" w:color="auto" w:frame="1"/>
        </w:rPr>
        <w:t>The Bangladesh Liberation Wa</w:t>
      </w:r>
      <w:r>
        <w:rPr>
          <w:rFonts w:ascii="Times New Roman" w:eastAsia="Times New Roman" w:hAnsi="Times New Roman" w:cs="Times New Roman"/>
          <w:color w:val="000000" w:themeColor="text1"/>
          <w:kern w:val="0"/>
          <w:sz w:val="26"/>
          <w:szCs w:val="26"/>
          <w:bdr w:val="none" w:sz="0" w:space="0" w:color="auto" w:frame="1"/>
        </w:rPr>
        <w:t xml:space="preserve">r </w:t>
      </w:r>
      <w:r w:rsidRPr="0083761C">
        <w:rPr>
          <w:rFonts w:ascii="Times New Roman" w:eastAsia="Times New Roman" w:hAnsi="Times New Roman" w:cs="Times New Roman"/>
          <w:color w:val="000000" w:themeColor="text1"/>
          <w:kern w:val="0"/>
          <w:sz w:val="26"/>
          <w:szCs w:val="26"/>
          <w:bdr w:val="none" w:sz="0" w:space="0" w:color="auto" w:frame="1"/>
        </w:rPr>
        <w:t>also known as the Bangladesh War of Independence, or simply the Liberation War in </w:t>
      </w:r>
      <w:hyperlink r:id="rId23" w:tooltip="Bangladesh"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Bangladesh</w:t>
        </w:r>
      </w:hyperlink>
      <w:r>
        <w:rPr>
          <w:rFonts w:ascii="Times New Roman" w:eastAsia="Times New Roman" w:hAnsi="Times New Roman" w:cs="Times New Roman"/>
          <w:color w:val="000000" w:themeColor="text1"/>
          <w:kern w:val="0"/>
          <w:sz w:val="26"/>
          <w:szCs w:val="26"/>
          <w:bdr w:val="none" w:sz="0" w:space="0" w:color="auto" w:frame="1"/>
        </w:rPr>
        <w:t>;</w:t>
      </w:r>
      <w:r w:rsidRPr="0083761C">
        <w:rPr>
          <w:rFonts w:ascii="Times New Roman" w:eastAsia="Times New Roman" w:hAnsi="Times New Roman" w:cs="Times New Roman"/>
          <w:color w:val="000000" w:themeColor="text1"/>
          <w:kern w:val="0"/>
          <w:sz w:val="26"/>
          <w:szCs w:val="26"/>
          <w:bdr w:val="none" w:sz="0" w:space="0" w:color="auto" w:frame="1"/>
        </w:rPr>
        <w:t xml:space="preserve"> was a </w:t>
      </w:r>
      <w:hyperlink r:id="rId24" w:tooltip="Revolution"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revolution</w:t>
        </w:r>
      </w:hyperlink>
      <w:r w:rsidRPr="0083761C">
        <w:rPr>
          <w:rFonts w:ascii="Times New Roman" w:eastAsia="Times New Roman" w:hAnsi="Times New Roman" w:cs="Times New Roman"/>
          <w:color w:val="000000" w:themeColor="text1"/>
          <w:kern w:val="0"/>
          <w:sz w:val="26"/>
          <w:szCs w:val="26"/>
          <w:bdr w:val="none" w:sz="0" w:space="0" w:color="auto" w:frame="1"/>
        </w:rPr>
        <w:t> and </w:t>
      </w:r>
      <w:hyperlink r:id="rId25" w:tooltip="War"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armed conflict</w:t>
        </w:r>
      </w:hyperlink>
      <w:r w:rsidRPr="0083761C">
        <w:rPr>
          <w:rFonts w:ascii="Times New Roman" w:eastAsia="Times New Roman" w:hAnsi="Times New Roman" w:cs="Times New Roman"/>
          <w:color w:val="000000" w:themeColor="text1"/>
          <w:kern w:val="0"/>
          <w:sz w:val="26"/>
          <w:szCs w:val="26"/>
          <w:bdr w:val="none" w:sz="0" w:space="0" w:color="auto" w:frame="1"/>
        </w:rPr>
        <w:t> sparked by the rise of the </w:t>
      </w:r>
      <w:hyperlink r:id="rId26" w:tooltip="Bengali nationalism"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Bengali nationalist</w:t>
        </w:r>
      </w:hyperlink>
      <w:r w:rsidRPr="0083761C">
        <w:rPr>
          <w:rFonts w:ascii="Times New Roman" w:eastAsia="Times New Roman" w:hAnsi="Times New Roman" w:cs="Times New Roman"/>
          <w:color w:val="000000" w:themeColor="text1"/>
          <w:kern w:val="0"/>
          <w:sz w:val="26"/>
          <w:szCs w:val="26"/>
          <w:bdr w:val="none" w:sz="0" w:space="0" w:color="auto" w:frame="1"/>
        </w:rPr>
        <w:t> and </w:t>
      </w:r>
      <w:hyperlink r:id="rId27" w:tooltip="Self-determination"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self-determination</w:t>
        </w:r>
      </w:hyperlink>
      <w:r w:rsidRPr="0083761C">
        <w:rPr>
          <w:rFonts w:ascii="Times New Roman" w:eastAsia="Times New Roman" w:hAnsi="Times New Roman" w:cs="Times New Roman"/>
          <w:color w:val="000000" w:themeColor="text1"/>
          <w:kern w:val="0"/>
          <w:sz w:val="26"/>
          <w:szCs w:val="26"/>
          <w:bdr w:val="none" w:sz="0" w:space="0" w:color="auto" w:frame="1"/>
        </w:rPr>
        <w:t> movement in </w:t>
      </w:r>
      <w:hyperlink r:id="rId28" w:tooltip="East Pakistan"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East Pakistan</w:t>
        </w:r>
      </w:hyperlink>
      <w:r w:rsidRPr="0083761C">
        <w:rPr>
          <w:rFonts w:ascii="Times New Roman" w:eastAsia="Times New Roman" w:hAnsi="Times New Roman" w:cs="Times New Roman"/>
          <w:color w:val="000000" w:themeColor="text1"/>
          <w:kern w:val="0"/>
          <w:sz w:val="26"/>
          <w:szCs w:val="26"/>
          <w:bdr w:val="none" w:sz="0" w:space="0" w:color="auto" w:frame="1"/>
        </w:rPr>
        <w:t>, which resulted in the independence of </w:t>
      </w:r>
      <w:hyperlink r:id="rId29" w:tooltip="Bangladesh"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Bangladesh</w:t>
        </w:r>
      </w:hyperlink>
      <w:r w:rsidRPr="0083761C">
        <w:rPr>
          <w:rFonts w:ascii="Times New Roman" w:eastAsia="Times New Roman" w:hAnsi="Times New Roman" w:cs="Times New Roman"/>
          <w:color w:val="000000" w:themeColor="text1"/>
          <w:kern w:val="0"/>
          <w:sz w:val="26"/>
          <w:szCs w:val="26"/>
          <w:bdr w:val="none" w:sz="0" w:space="0" w:color="auto" w:frame="1"/>
        </w:rPr>
        <w:t>. The war began when the </w:t>
      </w:r>
      <w:hyperlink r:id="rId30" w:tooltip="Pakistan"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Pakistani</w:t>
        </w:r>
      </w:hyperlink>
      <w:r w:rsidRPr="0083761C">
        <w:rPr>
          <w:rFonts w:ascii="Times New Roman" w:eastAsia="Times New Roman" w:hAnsi="Times New Roman" w:cs="Times New Roman"/>
          <w:color w:val="000000" w:themeColor="text1"/>
          <w:kern w:val="0"/>
          <w:sz w:val="26"/>
          <w:szCs w:val="26"/>
          <w:bdr w:val="none" w:sz="0" w:space="0" w:color="auto" w:frame="1"/>
        </w:rPr>
        <w:t> </w:t>
      </w:r>
      <w:hyperlink r:id="rId31" w:tooltip="Military dictatorship"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military junta</w:t>
        </w:r>
      </w:hyperlink>
      <w:r w:rsidRPr="0083761C">
        <w:rPr>
          <w:rFonts w:ascii="Times New Roman" w:eastAsia="Times New Roman" w:hAnsi="Times New Roman" w:cs="Times New Roman"/>
          <w:color w:val="000000" w:themeColor="text1"/>
          <w:kern w:val="0"/>
          <w:sz w:val="26"/>
          <w:szCs w:val="26"/>
          <w:bdr w:val="none" w:sz="0" w:space="0" w:color="auto" w:frame="1"/>
        </w:rPr>
        <w:t> based in </w:t>
      </w:r>
      <w:hyperlink r:id="rId32" w:tooltip="West Pakistan"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West Pakistan</w:t>
        </w:r>
      </w:hyperlink>
      <w:r w:rsidRPr="0083761C">
        <w:rPr>
          <w:rFonts w:ascii="Times New Roman" w:eastAsia="Times New Roman" w:hAnsi="Times New Roman" w:cs="Times New Roman"/>
          <w:color w:val="000000" w:themeColor="text1"/>
          <w:kern w:val="0"/>
          <w:sz w:val="26"/>
          <w:szCs w:val="26"/>
          <w:bdr w:val="none" w:sz="0" w:space="0" w:color="auto" w:frame="1"/>
        </w:rPr>
        <w:t>—under the orders of </w:t>
      </w:r>
      <w:hyperlink r:id="rId33" w:tooltip="Yahya Khan"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Yahya Khan</w:t>
        </w:r>
      </w:hyperlink>
      <w:r>
        <w:rPr>
          <w:rFonts w:ascii="Times New Roman" w:eastAsia="Times New Roman" w:hAnsi="Times New Roman" w:cs="Times New Roman"/>
          <w:color w:val="000000" w:themeColor="text1"/>
          <w:kern w:val="0"/>
          <w:sz w:val="26"/>
          <w:szCs w:val="26"/>
          <w:bdr w:val="none" w:sz="0" w:space="0" w:color="auto" w:frame="1"/>
        </w:rPr>
        <w:t xml:space="preserve"> </w:t>
      </w:r>
      <w:r w:rsidRPr="0083761C">
        <w:rPr>
          <w:rFonts w:ascii="Times New Roman" w:eastAsia="Times New Roman" w:hAnsi="Times New Roman" w:cs="Times New Roman"/>
          <w:color w:val="000000" w:themeColor="text1"/>
          <w:kern w:val="0"/>
          <w:sz w:val="26"/>
          <w:szCs w:val="26"/>
          <w:bdr w:val="none" w:sz="0" w:space="0" w:color="auto" w:frame="1"/>
        </w:rPr>
        <w:t>launched </w:t>
      </w:r>
      <w:hyperlink r:id="rId34" w:tooltip="Operation Searchlight"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Operation Searchlight</w:t>
        </w:r>
      </w:hyperlink>
      <w:r w:rsidRPr="0083761C">
        <w:rPr>
          <w:rFonts w:ascii="Times New Roman" w:eastAsia="Times New Roman" w:hAnsi="Times New Roman" w:cs="Times New Roman"/>
          <w:color w:val="000000" w:themeColor="text1"/>
          <w:kern w:val="0"/>
          <w:sz w:val="26"/>
          <w:szCs w:val="26"/>
          <w:bdr w:val="none" w:sz="0" w:space="0" w:color="auto" w:frame="1"/>
        </w:rPr>
        <w:t> against the people of East Pakistan on the night of 25 March 1971, initiating the </w:t>
      </w:r>
      <w:hyperlink r:id="rId35" w:tooltip="Bangladesh genocide" w:history="1">
        <w:r w:rsidRPr="0083761C">
          <w:rPr>
            <w:rStyle w:val="Hyperlink"/>
            <w:rFonts w:ascii="Times New Roman" w:eastAsia="Times New Roman" w:hAnsi="Times New Roman" w:cs="Times New Roman"/>
            <w:color w:val="000000" w:themeColor="text1"/>
            <w:kern w:val="0"/>
            <w:sz w:val="26"/>
            <w:szCs w:val="26"/>
            <w:u w:val="none"/>
            <w:bdr w:val="none" w:sz="0" w:space="0" w:color="auto" w:frame="1"/>
          </w:rPr>
          <w:t>Bangladesh genocide</w:t>
        </w:r>
      </w:hyperlink>
      <w:r w:rsidRPr="0083761C">
        <w:rPr>
          <w:rFonts w:ascii="Times New Roman" w:eastAsia="Times New Roman" w:hAnsi="Times New Roman" w:cs="Times New Roman"/>
          <w:color w:val="000000" w:themeColor="text1"/>
          <w:kern w:val="0"/>
          <w:sz w:val="26"/>
          <w:szCs w:val="26"/>
          <w:bdr w:val="none" w:sz="0" w:space="0" w:color="auto" w:frame="1"/>
        </w:rPr>
        <w:t>.</w:t>
      </w:r>
    </w:p>
    <w:p w14:paraId="7B19F974" w14:textId="77777777" w:rsidR="001D4D14" w:rsidRDefault="0083761C" w:rsidP="0083761C">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83761C">
        <w:rPr>
          <w:rFonts w:ascii="Times New Roman" w:eastAsia="Times New Roman" w:hAnsi="Times New Roman" w:cs="Times New Roman"/>
          <w:color w:val="000000" w:themeColor="text1"/>
          <w:kern w:val="0"/>
          <w:sz w:val="26"/>
          <w:szCs w:val="26"/>
          <w:bdr w:val="none" w:sz="0" w:space="0" w:color="auto" w:frame="1"/>
        </w:rPr>
        <w:t>The seeds of political crisis that led to the Liberation War were planted on December 7, 1970. The Awami League won a substantial victory in Pakistan’s elections. The League was a political party led by Sheikh Mujibur Rahman, who had campaigned for autonomy for East Pakistan. However, they encountered immediate opposition from General Agha Muhammad Yahya Khan and Zulfikar Ali Bhutto of the Pakistan People’s Party, which attempted to prevent the Awami League from forming the next government.</w:t>
      </w:r>
      <w:r>
        <w:rPr>
          <w:rFonts w:ascii="Times New Roman" w:eastAsia="Times New Roman" w:hAnsi="Times New Roman" w:cs="Times New Roman"/>
          <w:color w:val="000000" w:themeColor="text1"/>
          <w:kern w:val="0"/>
          <w:sz w:val="26"/>
          <w:szCs w:val="26"/>
          <w:bdr w:val="none" w:sz="0" w:space="0" w:color="auto" w:frame="1"/>
        </w:rPr>
        <w:t xml:space="preserve"> </w:t>
      </w:r>
      <w:r w:rsidRPr="0083761C">
        <w:rPr>
          <w:rFonts w:ascii="Times New Roman" w:eastAsia="Times New Roman" w:hAnsi="Times New Roman" w:cs="Times New Roman"/>
          <w:color w:val="000000" w:themeColor="text1"/>
          <w:kern w:val="0"/>
          <w:sz w:val="26"/>
          <w:szCs w:val="26"/>
          <w:bdr w:val="none" w:sz="0" w:space="0" w:color="auto" w:frame="1"/>
        </w:rPr>
        <w:t>After months of fruitless negotiations, the Pakistani army was deployed in East Pakistan on March 25, 1971. It pursued a policy of reprisal, targeting supporters of Bangladesh liberation and perceived enemies of the state like the significant Hindu minority.</w:t>
      </w:r>
      <w:r w:rsidR="001D4D14">
        <w:rPr>
          <w:rFonts w:ascii="Times New Roman" w:eastAsia="Times New Roman" w:hAnsi="Times New Roman" w:cs="Times New Roman"/>
          <w:color w:val="000000" w:themeColor="text1"/>
          <w:kern w:val="0"/>
          <w:sz w:val="26"/>
          <w:szCs w:val="26"/>
          <w:bdr w:val="none" w:sz="0" w:space="0" w:color="auto" w:frame="1"/>
        </w:rPr>
        <w:t xml:space="preserve"> </w:t>
      </w:r>
    </w:p>
    <w:p w14:paraId="40D11B9E" w14:textId="77777777" w:rsidR="00B61EF4" w:rsidRDefault="00B61EF4" w:rsidP="001D4D14">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4BF2A5CF" w14:textId="77777777" w:rsidR="00B61EF4" w:rsidRDefault="00B61EF4" w:rsidP="001D4D14">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5CF7069B" w14:textId="77777777" w:rsidR="00B61EF4" w:rsidRDefault="00B61EF4" w:rsidP="001D4D14">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2BC9437C" w14:textId="77777777" w:rsidR="00B61EF4" w:rsidRDefault="00B61EF4" w:rsidP="001D4D14">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10F22F1A" w14:textId="77777777" w:rsidR="00B61EF4" w:rsidRDefault="00B61EF4" w:rsidP="001D4D14">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13ACA262" w14:textId="77777777" w:rsidR="00B61EF4" w:rsidRDefault="00B61EF4" w:rsidP="001D4D14">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3EA34180" w14:textId="3605B2E4" w:rsidR="001D4D14" w:rsidRDefault="001D4D14" w:rsidP="001D4D14">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r w:rsidRPr="001D4D14">
        <w:rPr>
          <w:rFonts w:ascii="Times New Roman" w:eastAsia="Times New Roman" w:hAnsi="Times New Roman" w:cs="Times New Roman"/>
          <w:b/>
          <w:bCs/>
          <w:color w:val="000000" w:themeColor="text1"/>
          <w:kern w:val="0"/>
          <w:sz w:val="26"/>
          <w:szCs w:val="26"/>
          <w:bdr w:val="none" w:sz="0" w:space="0" w:color="auto" w:frame="1"/>
        </w:rPr>
        <w:t xml:space="preserve">9. </w:t>
      </w:r>
      <w:r w:rsidRPr="001D4D14">
        <w:rPr>
          <w:rFonts w:ascii="Times New Roman" w:eastAsia="Times New Roman" w:hAnsi="Times New Roman" w:cs="Times New Roman"/>
          <w:b/>
          <w:bCs/>
          <w:color w:val="000000" w:themeColor="text1"/>
          <w:kern w:val="0"/>
          <w:sz w:val="26"/>
          <w:szCs w:val="26"/>
          <w:bdr w:val="none" w:sz="0" w:space="0" w:color="auto" w:frame="1"/>
        </w:rPr>
        <w:t>When and How did Bangabandhu died?</w:t>
      </w:r>
      <w:r>
        <w:rPr>
          <w:rFonts w:ascii="Times New Roman" w:eastAsia="Times New Roman" w:hAnsi="Times New Roman" w:cs="Times New Roman"/>
          <w:b/>
          <w:bCs/>
          <w:color w:val="000000" w:themeColor="text1"/>
          <w:kern w:val="0"/>
          <w:sz w:val="26"/>
          <w:szCs w:val="26"/>
          <w:bdr w:val="none" w:sz="0" w:space="0" w:color="auto" w:frame="1"/>
        </w:rPr>
        <w:t xml:space="preserve"> </w:t>
      </w:r>
    </w:p>
    <w:p w14:paraId="20A1D163" w14:textId="77777777" w:rsidR="00B61EF4" w:rsidRDefault="001D4D14" w:rsidP="00B61EF4">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1D4D14">
        <w:rPr>
          <w:rFonts w:ascii="Times New Roman" w:eastAsia="Times New Roman" w:hAnsi="Times New Roman" w:cs="Times New Roman"/>
          <w:color w:val="000000" w:themeColor="text1"/>
          <w:kern w:val="0"/>
          <w:sz w:val="26"/>
          <w:szCs w:val="26"/>
          <w:bdr w:val="none" w:sz="0" w:space="0" w:color="auto" w:frame="1"/>
        </w:rPr>
        <w:t>Bangabandhu Sheikh Mujibur Rahman, the founding father of Bangladesh, tragically lost his life in a military coup on August 15, 1975.</w:t>
      </w:r>
      <w:r>
        <w:rPr>
          <w:rFonts w:ascii="Times New Roman" w:eastAsia="Times New Roman" w:hAnsi="Times New Roman" w:cs="Times New Roman"/>
          <w:color w:val="000000" w:themeColor="text1"/>
          <w:kern w:val="0"/>
          <w:sz w:val="26"/>
          <w:szCs w:val="26"/>
          <w:bdr w:val="none" w:sz="0" w:space="0" w:color="auto" w:frame="1"/>
        </w:rPr>
        <w:t xml:space="preserve"> </w:t>
      </w:r>
      <w:r w:rsidRPr="001D4D14">
        <w:rPr>
          <w:rFonts w:ascii="Times New Roman" w:eastAsia="Times New Roman" w:hAnsi="Times New Roman" w:cs="Times New Roman"/>
          <w:color w:val="000000" w:themeColor="text1"/>
          <w:kern w:val="0"/>
          <w:sz w:val="26"/>
          <w:szCs w:val="26"/>
          <w:bdr w:val="none" w:sz="0" w:space="0" w:color="auto" w:frame="1"/>
        </w:rPr>
        <w:t>On that fateful day, a group of discontented army officers carried out the coup and launched a brutal attack on Bangabandhu's residence in Dhaka, Bangladesh. The residence, known as Dhanmondi 32, was his private home.</w:t>
      </w:r>
      <w:r>
        <w:rPr>
          <w:rFonts w:ascii="Times New Roman" w:eastAsia="Times New Roman" w:hAnsi="Times New Roman" w:cs="Times New Roman"/>
          <w:color w:val="000000" w:themeColor="text1"/>
          <w:kern w:val="0"/>
          <w:sz w:val="26"/>
          <w:szCs w:val="26"/>
          <w:bdr w:val="none" w:sz="0" w:space="0" w:color="auto" w:frame="1"/>
        </w:rPr>
        <w:t xml:space="preserve"> </w:t>
      </w:r>
      <w:r w:rsidRPr="001D4D14">
        <w:rPr>
          <w:rFonts w:ascii="Times New Roman" w:eastAsia="Times New Roman" w:hAnsi="Times New Roman" w:cs="Times New Roman"/>
          <w:color w:val="000000" w:themeColor="text1"/>
          <w:kern w:val="0"/>
          <w:sz w:val="26"/>
          <w:szCs w:val="26"/>
          <w:bdr w:val="none" w:sz="0" w:space="0" w:color="auto" w:frame="1"/>
        </w:rPr>
        <w:t>During the coup attempt, Bangabandhu and most of his family members were killed. The attackers showed no mercy, and the carnage claimed the lives of not only Bangabandhu but also his wife, Begum Fazilatunnesa Mujib, his three sons</w:t>
      </w:r>
      <w:r w:rsidR="00B61EF4">
        <w:rPr>
          <w:rFonts w:ascii="Times New Roman" w:eastAsia="Times New Roman" w:hAnsi="Times New Roman" w:cs="Times New Roman"/>
          <w:color w:val="000000" w:themeColor="text1"/>
          <w:kern w:val="0"/>
          <w:sz w:val="26"/>
          <w:szCs w:val="26"/>
          <w:bdr w:val="none" w:sz="0" w:space="0" w:color="auto" w:frame="1"/>
        </w:rPr>
        <w:t xml:space="preserve">, </w:t>
      </w:r>
      <w:r w:rsidRPr="001D4D14">
        <w:rPr>
          <w:rFonts w:ascii="Times New Roman" w:eastAsia="Times New Roman" w:hAnsi="Times New Roman" w:cs="Times New Roman"/>
          <w:color w:val="000000" w:themeColor="text1"/>
          <w:kern w:val="0"/>
          <w:sz w:val="26"/>
          <w:szCs w:val="26"/>
          <w:bdr w:val="none" w:sz="0" w:space="0" w:color="auto" w:frame="1"/>
        </w:rPr>
        <w:t>two daughters-in-law, and several other relatives.</w:t>
      </w:r>
      <w:r w:rsidR="00B61EF4">
        <w:rPr>
          <w:rFonts w:ascii="Times New Roman" w:eastAsia="Times New Roman" w:hAnsi="Times New Roman" w:cs="Times New Roman"/>
          <w:color w:val="000000" w:themeColor="text1"/>
          <w:kern w:val="0"/>
          <w:sz w:val="26"/>
          <w:szCs w:val="26"/>
          <w:bdr w:val="none" w:sz="0" w:space="0" w:color="auto" w:frame="1"/>
        </w:rPr>
        <w:t xml:space="preserve"> </w:t>
      </w:r>
    </w:p>
    <w:p w14:paraId="110230E3" w14:textId="77777777" w:rsidR="00B61EF4" w:rsidRDefault="00B61EF4" w:rsidP="00B61EF4">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p>
    <w:p w14:paraId="0D3820CF" w14:textId="77777777" w:rsidR="00514D22" w:rsidRDefault="00B61EF4" w:rsidP="00B61EF4">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r w:rsidRPr="00B61EF4">
        <w:rPr>
          <w:rFonts w:ascii="Times New Roman" w:eastAsia="Times New Roman" w:hAnsi="Times New Roman" w:cs="Times New Roman"/>
          <w:b/>
          <w:bCs/>
          <w:color w:val="000000" w:themeColor="text1"/>
          <w:kern w:val="0"/>
          <w:sz w:val="26"/>
          <w:szCs w:val="26"/>
          <w:bdr w:val="none" w:sz="0" w:space="0" w:color="auto" w:frame="1"/>
        </w:rPr>
        <w:t>10.</w:t>
      </w:r>
      <w:r>
        <w:rPr>
          <w:rFonts w:ascii="Times New Roman" w:eastAsia="Times New Roman" w:hAnsi="Times New Roman" w:cs="Times New Roman"/>
          <w:b/>
          <w:bCs/>
          <w:color w:val="000000" w:themeColor="text1"/>
          <w:kern w:val="0"/>
          <w:sz w:val="26"/>
          <w:szCs w:val="26"/>
          <w:bdr w:val="none" w:sz="0" w:space="0" w:color="auto" w:frame="1"/>
        </w:rPr>
        <w:t xml:space="preserve"> </w:t>
      </w:r>
      <w:r w:rsidRPr="00B61EF4">
        <w:rPr>
          <w:rFonts w:ascii="Times New Roman" w:eastAsia="Times New Roman" w:hAnsi="Times New Roman" w:cs="Times New Roman"/>
          <w:b/>
          <w:bCs/>
          <w:color w:val="000000" w:themeColor="text1"/>
          <w:kern w:val="0"/>
          <w:sz w:val="26"/>
          <w:szCs w:val="26"/>
          <w:bdr w:val="none" w:sz="0" w:space="0" w:color="auto" w:frame="1"/>
        </w:rPr>
        <w:t>Conclusion</w:t>
      </w:r>
      <w:r w:rsidRPr="00B61EF4">
        <w:rPr>
          <w:rFonts w:ascii="Times New Roman" w:eastAsia="Times New Roman" w:hAnsi="Times New Roman" w:cs="Times New Roman"/>
          <w:b/>
          <w:bCs/>
          <w:color w:val="000000" w:themeColor="text1"/>
          <w:kern w:val="0"/>
          <w:sz w:val="26"/>
          <w:szCs w:val="26"/>
          <w:bdr w:val="none" w:sz="0" w:space="0" w:color="auto" w:frame="1"/>
        </w:rPr>
        <w:t>:</w:t>
      </w:r>
      <w:r>
        <w:rPr>
          <w:rFonts w:ascii="Times New Roman" w:eastAsia="Times New Roman" w:hAnsi="Times New Roman" w:cs="Times New Roman"/>
          <w:b/>
          <w:bCs/>
          <w:color w:val="000000" w:themeColor="text1"/>
          <w:kern w:val="0"/>
          <w:sz w:val="26"/>
          <w:szCs w:val="26"/>
          <w:bdr w:val="none" w:sz="0" w:space="0" w:color="auto" w:frame="1"/>
        </w:rPr>
        <w:t xml:space="preserve"> </w:t>
      </w:r>
    </w:p>
    <w:p w14:paraId="10E225EB" w14:textId="14657E55" w:rsidR="00B61EF4" w:rsidRPr="00514D22" w:rsidRDefault="00514D22" w:rsidP="00B61EF4">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r w:rsidRPr="00514D22">
        <w:rPr>
          <w:rFonts w:ascii="Times New Roman" w:eastAsia="Times New Roman" w:hAnsi="Times New Roman" w:cs="Times New Roman"/>
          <w:color w:val="000000" w:themeColor="text1"/>
          <w:kern w:val="0"/>
          <w:sz w:val="26"/>
          <w:szCs w:val="26"/>
          <w:bdr w:val="none" w:sz="0" w:space="0" w:color="auto" w:frame="1"/>
        </w:rPr>
        <w:t>Bangabandhu</w:t>
      </w:r>
      <w:r>
        <w:rPr>
          <w:rFonts w:ascii="Times New Roman" w:eastAsia="Times New Roman" w:hAnsi="Times New Roman" w:cs="Times New Roman"/>
          <w:color w:val="000000" w:themeColor="text1"/>
          <w:kern w:val="0"/>
          <w:sz w:val="26"/>
          <w:szCs w:val="26"/>
          <w:bdr w:val="none" w:sz="0" w:space="0" w:color="auto" w:frame="1"/>
        </w:rPr>
        <w:t xml:space="preserve"> </w:t>
      </w:r>
      <w:r w:rsidRPr="00514D22">
        <w:rPr>
          <w:rFonts w:ascii="Times New Roman" w:eastAsia="Times New Roman" w:hAnsi="Times New Roman" w:cs="Times New Roman"/>
          <w:color w:val="000000" w:themeColor="text1"/>
          <w:kern w:val="0"/>
          <w:sz w:val="26"/>
          <w:szCs w:val="26"/>
          <w:bdr w:val="none" w:sz="0" w:space="0" w:color="auto" w:frame="1"/>
        </w:rPr>
        <w:t>was an inspirational leader and the driving force behind Bangladesh's struggle for independence. His unwavering commitment to the rights of the Bengali-speaking people and his vision for a sovereign nation laid the foundation for the birth of Bangladesh. Despite his tragic assassination in 1975, his legacy as the founding father of the nation lives on, and he remains an enduring symbol of courage, democracy, and hope for the people of Bangladesh.</w:t>
      </w:r>
    </w:p>
    <w:p w14:paraId="0015DD8E" w14:textId="4ED56896" w:rsidR="00B61EF4" w:rsidRPr="001D4D14" w:rsidRDefault="00B61EF4" w:rsidP="001D4D14">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p>
    <w:p w14:paraId="2EA64D69" w14:textId="5C69A543" w:rsidR="0083761C" w:rsidRPr="0083761C" w:rsidRDefault="0083761C" w:rsidP="0083761C">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p>
    <w:p w14:paraId="7AEBFF2B" w14:textId="77777777" w:rsidR="0083761C" w:rsidRPr="00B120D5" w:rsidRDefault="0083761C" w:rsidP="00B120D5">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3AB6186A" w14:textId="3E9CE4B9" w:rsidR="00B120D5" w:rsidRDefault="00B120D5" w:rsidP="003F1A51">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p>
    <w:p w14:paraId="67E5F116" w14:textId="77777777" w:rsidR="00137AB0" w:rsidRPr="003F1A51" w:rsidRDefault="00137AB0" w:rsidP="003F1A51">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p>
    <w:p w14:paraId="27867297" w14:textId="7DB87B8C" w:rsidR="003F1A51" w:rsidRPr="003F1A51" w:rsidRDefault="003F1A51" w:rsidP="003F1A51">
      <w:pPr>
        <w:spacing w:before="75" w:after="75" w:line="240" w:lineRule="auto"/>
        <w:jc w:val="both"/>
        <w:textAlignment w:val="baseline"/>
        <w:rPr>
          <w:rFonts w:ascii="Times New Roman" w:eastAsia="Times New Roman" w:hAnsi="Times New Roman" w:cs="Times New Roman"/>
          <w:b/>
          <w:bCs/>
          <w:color w:val="000000" w:themeColor="text1"/>
          <w:kern w:val="0"/>
          <w:sz w:val="26"/>
          <w:szCs w:val="26"/>
          <w:bdr w:val="none" w:sz="0" w:space="0" w:color="auto" w:frame="1"/>
        </w:rPr>
      </w:pPr>
    </w:p>
    <w:p w14:paraId="3C018A14" w14:textId="6BE6D39C" w:rsidR="00CB5A7E" w:rsidRPr="00E567C9" w:rsidRDefault="00CB5A7E" w:rsidP="00CB5A7E">
      <w:pPr>
        <w:spacing w:before="75" w:after="75" w:line="240" w:lineRule="auto"/>
        <w:jc w:val="both"/>
        <w:textAlignment w:val="baseline"/>
        <w:rPr>
          <w:rFonts w:ascii="Times New Roman" w:eastAsia="Times New Roman" w:hAnsi="Times New Roman" w:cs="Times New Roman"/>
          <w:color w:val="000000" w:themeColor="text1"/>
          <w:kern w:val="0"/>
          <w:sz w:val="26"/>
          <w:szCs w:val="26"/>
          <w:bdr w:val="none" w:sz="0" w:space="0" w:color="auto" w:frame="1"/>
        </w:rPr>
      </w:pPr>
    </w:p>
    <w:p w14:paraId="4C0E09E2" w14:textId="221AFB1B" w:rsidR="00CB5A7E" w:rsidRPr="00E567C9" w:rsidRDefault="00CB5A7E" w:rsidP="00E567C9">
      <w:pPr>
        <w:spacing w:before="75" w:after="75" w:line="240" w:lineRule="auto"/>
        <w:textAlignment w:val="baseline"/>
        <w:rPr>
          <w:rFonts w:ascii="Times New Roman" w:eastAsia="Times New Roman" w:hAnsi="Times New Roman" w:cs="Times New Roman"/>
          <w:color w:val="000000" w:themeColor="text1"/>
          <w:kern w:val="0"/>
          <w:sz w:val="26"/>
          <w:szCs w:val="26"/>
          <w:bdr w:val="none" w:sz="0" w:space="0" w:color="auto" w:frame="1"/>
        </w:rPr>
      </w:pPr>
    </w:p>
    <w:p w14:paraId="1FDC4081" w14:textId="03A994AF" w:rsidR="00552055" w:rsidRPr="001E5A66" w:rsidRDefault="00552055" w:rsidP="001E5A66">
      <w:pPr>
        <w:shd w:val="clear" w:color="auto" w:fill="FFFFFF"/>
        <w:spacing w:before="75" w:after="75" w:line="240" w:lineRule="auto"/>
        <w:textAlignment w:val="baseline"/>
        <w:rPr>
          <w:rFonts w:ascii="Times New Roman" w:eastAsia="Times New Roman" w:hAnsi="Times New Roman" w:cs="Times New Roman"/>
          <w:color w:val="000000" w:themeColor="text1"/>
          <w:kern w:val="0"/>
          <w:sz w:val="26"/>
          <w:szCs w:val="26"/>
          <w:bdr w:val="none" w:sz="0" w:space="0" w:color="auto" w:frame="1"/>
        </w:rPr>
      </w:pPr>
    </w:p>
    <w:p w14:paraId="1811DF2A" w14:textId="6F8E2ADB" w:rsidR="005A4B4C" w:rsidRPr="00656075" w:rsidRDefault="005A4B4C">
      <w:pPr>
        <w:rPr>
          <w:rFonts w:ascii="Times New Roman" w:hAnsi="Times New Roman" w:cs="Times New Roman"/>
          <w:sz w:val="26"/>
          <w:szCs w:val="26"/>
        </w:rPr>
      </w:pPr>
    </w:p>
    <w:sectPr w:rsidR="005A4B4C" w:rsidRPr="0065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swald">
    <w:altName w:val="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6187"/>
    <w:multiLevelType w:val="multilevel"/>
    <w:tmpl w:val="709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0382C"/>
    <w:multiLevelType w:val="multilevel"/>
    <w:tmpl w:val="7410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37033"/>
    <w:multiLevelType w:val="hybridMultilevel"/>
    <w:tmpl w:val="F1D40A8C"/>
    <w:lvl w:ilvl="0" w:tplc="1772E9B2">
      <w:start w:val="1"/>
      <w:numFmt w:val="decimal"/>
      <w:lvlText w:val="(%1)"/>
      <w:lvlJc w:val="left"/>
      <w:pPr>
        <w:ind w:left="720" w:hanging="360"/>
      </w:pPr>
      <w:rPr>
        <w:rFonts w:ascii="Times New Roman" w:eastAsia="Times New Roman" w:hAnsi="Times New Roman" w:cs="Times New Roman"/>
        <w:b w:val="0"/>
        <w:color w:val="2C3E5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6933"/>
    <w:rsid w:val="00091B93"/>
    <w:rsid w:val="000D3474"/>
    <w:rsid w:val="00137AB0"/>
    <w:rsid w:val="001D4D14"/>
    <w:rsid w:val="001E5A66"/>
    <w:rsid w:val="001F28E8"/>
    <w:rsid w:val="003F1A51"/>
    <w:rsid w:val="00514D22"/>
    <w:rsid w:val="00552055"/>
    <w:rsid w:val="005A4B4C"/>
    <w:rsid w:val="005E2299"/>
    <w:rsid w:val="00616FD3"/>
    <w:rsid w:val="00656075"/>
    <w:rsid w:val="00671833"/>
    <w:rsid w:val="006B48AE"/>
    <w:rsid w:val="00810E87"/>
    <w:rsid w:val="0083761C"/>
    <w:rsid w:val="008F203C"/>
    <w:rsid w:val="0096738C"/>
    <w:rsid w:val="009832B9"/>
    <w:rsid w:val="00A142F9"/>
    <w:rsid w:val="00A26933"/>
    <w:rsid w:val="00B120D5"/>
    <w:rsid w:val="00B61EF4"/>
    <w:rsid w:val="00CB5A7E"/>
    <w:rsid w:val="00D44A10"/>
    <w:rsid w:val="00E567C9"/>
    <w:rsid w:val="00E9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FC73"/>
  <w15:docId w15:val="{64723236-5BD1-4CFD-A679-94D9726F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38C"/>
    <w:rPr>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A66"/>
    <w:rPr>
      <w:rFonts w:ascii="Times New Roman" w:hAnsi="Times New Roman" w:cs="Times New Roman"/>
      <w:sz w:val="24"/>
      <w:szCs w:val="24"/>
    </w:rPr>
  </w:style>
  <w:style w:type="character" w:styleId="Hyperlink">
    <w:name w:val="Hyperlink"/>
    <w:basedOn w:val="DefaultParagraphFont"/>
    <w:uiPriority w:val="99"/>
    <w:unhideWhenUsed/>
    <w:rsid w:val="00671833"/>
    <w:rPr>
      <w:color w:val="0563C1" w:themeColor="hyperlink"/>
      <w:u w:val="single"/>
    </w:rPr>
  </w:style>
  <w:style w:type="character" w:styleId="UnresolvedMention">
    <w:name w:val="Unresolved Mention"/>
    <w:basedOn w:val="DefaultParagraphFont"/>
    <w:uiPriority w:val="99"/>
    <w:semiHidden/>
    <w:unhideWhenUsed/>
    <w:rsid w:val="00671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6976">
      <w:bodyDiv w:val="1"/>
      <w:marLeft w:val="0"/>
      <w:marRight w:val="0"/>
      <w:marTop w:val="0"/>
      <w:marBottom w:val="0"/>
      <w:divBdr>
        <w:top w:val="none" w:sz="0" w:space="0" w:color="auto"/>
        <w:left w:val="none" w:sz="0" w:space="0" w:color="auto"/>
        <w:bottom w:val="none" w:sz="0" w:space="0" w:color="auto"/>
        <w:right w:val="none" w:sz="0" w:space="0" w:color="auto"/>
      </w:divBdr>
    </w:div>
    <w:div w:id="206449552">
      <w:bodyDiv w:val="1"/>
      <w:marLeft w:val="0"/>
      <w:marRight w:val="0"/>
      <w:marTop w:val="0"/>
      <w:marBottom w:val="0"/>
      <w:divBdr>
        <w:top w:val="none" w:sz="0" w:space="0" w:color="auto"/>
        <w:left w:val="none" w:sz="0" w:space="0" w:color="auto"/>
        <w:bottom w:val="none" w:sz="0" w:space="0" w:color="auto"/>
        <w:right w:val="none" w:sz="0" w:space="0" w:color="auto"/>
      </w:divBdr>
    </w:div>
    <w:div w:id="222520935">
      <w:bodyDiv w:val="1"/>
      <w:marLeft w:val="0"/>
      <w:marRight w:val="0"/>
      <w:marTop w:val="0"/>
      <w:marBottom w:val="0"/>
      <w:divBdr>
        <w:top w:val="none" w:sz="0" w:space="0" w:color="auto"/>
        <w:left w:val="none" w:sz="0" w:space="0" w:color="auto"/>
        <w:bottom w:val="none" w:sz="0" w:space="0" w:color="auto"/>
        <w:right w:val="none" w:sz="0" w:space="0" w:color="auto"/>
      </w:divBdr>
    </w:div>
    <w:div w:id="295061893">
      <w:bodyDiv w:val="1"/>
      <w:marLeft w:val="0"/>
      <w:marRight w:val="0"/>
      <w:marTop w:val="0"/>
      <w:marBottom w:val="0"/>
      <w:divBdr>
        <w:top w:val="none" w:sz="0" w:space="0" w:color="auto"/>
        <w:left w:val="none" w:sz="0" w:space="0" w:color="auto"/>
        <w:bottom w:val="none" w:sz="0" w:space="0" w:color="auto"/>
        <w:right w:val="none" w:sz="0" w:space="0" w:color="auto"/>
      </w:divBdr>
    </w:div>
    <w:div w:id="538706399">
      <w:bodyDiv w:val="1"/>
      <w:marLeft w:val="0"/>
      <w:marRight w:val="0"/>
      <w:marTop w:val="0"/>
      <w:marBottom w:val="0"/>
      <w:divBdr>
        <w:top w:val="none" w:sz="0" w:space="0" w:color="auto"/>
        <w:left w:val="none" w:sz="0" w:space="0" w:color="auto"/>
        <w:bottom w:val="none" w:sz="0" w:space="0" w:color="auto"/>
        <w:right w:val="none" w:sz="0" w:space="0" w:color="auto"/>
      </w:divBdr>
    </w:div>
    <w:div w:id="595679103">
      <w:bodyDiv w:val="1"/>
      <w:marLeft w:val="0"/>
      <w:marRight w:val="0"/>
      <w:marTop w:val="0"/>
      <w:marBottom w:val="0"/>
      <w:divBdr>
        <w:top w:val="none" w:sz="0" w:space="0" w:color="auto"/>
        <w:left w:val="none" w:sz="0" w:space="0" w:color="auto"/>
        <w:bottom w:val="none" w:sz="0" w:space="0" w:color="auto"/>
        <w:right w:val="none" w:sz="0" w:space="0" w:color="auto"/>
      </w:divBdr>
    </w:div>
    <w:div w:id="623148134">
      <w:bodyDiv w:val="1"/>
      <w:marLeft w:val="0"/>
      <w:marRight w:val="0"/>
      <w:marTop w:val="0"/>
      <w:marBottom w:val="0"/>
      <w:divBdr>
        <w:top w:val="none" w:sz="0" w:space="0" w:color="auto"/>
        <w:left w:val="none" w:sz="0" w:space="0" w:color="auto"/>
        <w:bottom w:val="none" w:sz="0" w:space="0" w:color="auto"/>
        <w:right w:val="none" w:sz="0" w:space="0" w:color="auto"/>
      </w:divBdr>
    </w:div>
    <w:div w:id="742684267">
      <w:bodyDiv w:val="1"/>
      <w:marLeft w:val="0"/>
      <w:marRight w:val="0"/>
      <w:marTop w:val="0"/>
      <w:marBottom w:val="0"/>
      <w:divBdr>
        <w:top w:val="none" w:sz="0" w:space="0" w:color="auto"/>
        <w:left w:val="none" w:sz="0" w:space="0" w:color="auto"/>
        <w:bottom w:val="none" w:sz="0" w:space="0" w:color="auto"/>
        <w:right w:val="none" w:sz="0" w:space="0" w:color="auto"/>
      </w:divBdr>
    </w:div>
    <w:div w:id="1068071988">
      <w:bodyDiv w:val="1"/>
      <w:marLeft w:val="0"/>
      <w:marRight w:val="0"/>
      <w:marTop w:val="0"/>
      <w:marBottom w:val="0"/>
      <w:divBdr>
        <w:top w:val="none" w:sz="0" w:space="0" w:color="auto"/>
        <w:left w:val="none" w:sz="0" w:space="0" w:color="auto"/>
        <w:bottom w:val="none" w:sz="0" w:space="0" w:color="auto"/>
        <w:right w:val="none" w:sz="0" w:space="0" w:color="auto"/>
      </w:divBdr>
    </w:div>
    <w:div w:id="1325089145">
      <w:bodyDiv w:val="1"/>
      <w:marLeft w:val="0"/>
      <w:marRight w:val="0"/>
      <w:marTop w:val="0"/>
      <w:marBottom w:val="0"/>
      <w:divBdr>
        <w:top w:val="none" w:sz="0" w:space="0" w:color="auto"/>
        <w:left w:val="none" w:sz="0" w:space="0" w:color="auto"/>
        <w:bottom w:val="none" w:sz="0" w:space="0" w:color="auto"/>
        <w:right w:val="none" w:sz="0" w:space="0" w:color="auto"/>
      </w:divBdr>
    </w:div>
    <w:div w:id="1704986867">
      <w:bodyDiv w:val="1"/>
      <w:marLeft w:val="0"/>
      <w:marRight w:val="0"/>
      <w:marTop w:val="0"/>
      <w:marBottom w:val="0"/>
      <w:divBdr>
        <w:top w:val="none" w:sz="0" w:space="0" w:color="auto"/>
        <w:left w:val="none" w:sz="0" w:space="0" w:color="auto"/>
        <w:bottom w:val="none" w:sz="0" w:space="0" w:color="auto"/>
        <w:right w:val="none" w:sz="0" w:space="0" w:color="auto"/>
      </w:divBdr>
    </w:div>
    <w:div w:id="1928534552">
      <w:bodyDiv w:val="1"/>
      <w:marLeft w:val="0"/>
      <w:marRight w:val="0"/>
      <w:marTop w:val="0"/>
      <w:marBottom w:val="0"/>
      <w:divBdr>
        <w:top w:val="none" w:sz="0" w:space="0" w:color="auto"/>
        <w:left w:val="none" w:sz="0" w:space="0" w:color="auto"/>
        <w:bottom w:val="none" w:sz="0" w:space="0" w:color="auto"/>
        <w:right w:val="none" w:sz="0" w:space="0" w:color="auto"/>
      </w:divBdr>
    </w:div>
    <w:div w:id="1976982890">
      <w:bodyDiv w:val="1"/>
      <w:marLeft w:val="0"/>
      <w:marRight w:val="0"/>
      <w:marTop w:val="0"/>
      <w:marBottom w:val="0"/>
      <w:divBdr>
        <w:top w:val="none" w:sz="0" w:space="0" w:color="auto"/>
        <w:left w:val="none" w:sz="0" w:space="0" w:color="auto"/>
        <w:bottom w:val="none" w:sz="0" w:space="0" w:color="auto"/>
        <w:right w:val="none" w:sz="0" w:space="0" w:color="auto"/>
      </w:divBdr>
    </w:div>
    <w:div w:id="210514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haka" TargetMode="External"/><Relationship Id="rId18" Type="http://schemas.openxmlformats.org/officeDocument/2006/relationships/hyperlink" Target="https://en.wikipedia.org/wiki/Bangladesh_Liberation_War" TargetMode="External"/><Relationship Id="rId26" Type="http://schemas.openxmlformats.org/officeDocument/2006/relationships/hyperlink" Target="https://en.wikipedia.org/wiki/Bengali_nationalism" TargetMode="External"/><Relationship Id="rId21" Type="http://schemas.openxmlformats.org/officeDocument/2006/relationships/hyperlink" Target="https://en.wikipedia.org/wiki/UNESCO" TargetMode="External"/><Relationship Id="rId34" Type="http://schemas.openxmlformats.org/officeDocument/2006/relationships/hyperlink" Target="https://en.wikipedia.org/wiki/Operation_Searchlight" TargetMode="External"/><Relationship Id="rId7" Type="http://schemas.openxmlformats.org/officeDocument/2006/relationships/hyperlink" Target="https://en.wikipedia.org/wiki/West_Pakistan" TargetMode="External"/><Relationship Id="rId12" Type="http://schemas.openxmlformats.org/officeDocument/2006/relationships/hyperlink" Target="https://en.wikipedia.org/wiki/Suhrawardy_Udyan" TargetMode="External"/><Relationship Id="rId17" Type="http://schemas.openxmlformats.org/officeDocument/2006/relationships/hyperlink" Target="https://en.wikipedia.org/wiki/Bengali_people" TargetMode="External"/><Relationship Id="rId25" Type="http://schemas.openxmlformats.org/officeDocument/2006/relationships/hyperlink" Target="https://en.wikipedia.org/wiki/War" TargetMode="External"/><Relationship Id="rId33" Type="http://schemas.openxmlformats.org/officeDocument/2006/relationships/hyperlink" Target="https://en.wikipedia.org/wiki/Yahya_Khan" TargetMode="External"/><Relationship Id="rId2" Type="http://schemas.openxmlformats.org/officeDocument/2006/relationships/styles" Target="styles.xml"/><Relationship Id="rId16" Type="http://schemas.openxmlformats.org/officeDocument/2006/relationships/hyperlink" Target="https://en.wikipedia.org/wiki/Examples_of_civil_disobedience" TargetMode="External"/><Relationship Id="rId20" Type="http://schemas.openxmlformats.org/officeDocument/2006/relationships/hyperlink" Target="https://en.wikipedia.org/wiki/Operation_Searchlight" TargetMode="External"/><Relationship Id="rId29" Type="http://schemas.openxmlformats.org/officeDocument/2006/relationships/hyperlink" Target="https://en.wikipedia.org/wiki/Bangladesh" TargetMode="External"/><Relationship Id="rId1" Type="http://schemas.openxmlformats.org/officeDocument/2006/relationships/numbering" Target="numbering.xml"/><Relationship Id="rId6" Type="http://schemas.openxmlformats.org/officeDocument/2006/relationships/hyperlink" Target="https://en.wikipedia.org/wiki/Sheikh_Mujibur_Rahman" TargetMode="External"/><Relationship Id="rId11" Type="http://schemas.openxmlformats.org/officeDocument/2006/relationships/hyperlink" Target="https://en.wikipedia.org/wiki/Bangladesh" TargetMode="External"/><Relationship Id="rId24" Type="http://schemas.openxmlformats.org/officeDocument/2006/relationships/hyperlink" Target="https://en.wikipedia.org/wiki/Revolution" TargetMode="External"/><Relationship Id="rId32" Type="http://schemas.openxmlformats.org/officeDocument/2006/relationships/hyperlink" Target="https://en.wikipedia.org/wiki/West_Pakistan" TargetMode="External"/><Relationship Id="rId37" Type="http://schemas.openxmlformats.org/officeDocument/2006/relationships/theme" Target="theme/theme1.xml"/><Relationship Id="rId5" Type="http://schemas.openxmlformats.org/officeDocument/2006/relationships/hyperlink" Target="https://en.wikipedia.org/wiki/East_Pakistan" TargetMode="External"/><Relationship Id="rId15" Type="http://schemas.openxmlformats.org/officeDocument/2006/relationships/hyperlink" Target="https://en.wikipedia.org/wiki/West_Pakistan" TargetMode="External"/><Relationship Id="rId23" Type="http://schemas.openxmlformats.org/officeDocument/2006/relationships/hyperlink" Target="https://en.wikipedia.org/wiki/Bangladesh" TargetMode="External"/><Relationship Id="rId28" Type="http://schemas.openxmlformats.org/officeDocument/2006/relationships/hyperlink" Target="https://en.wikipedia.org/wiki/East_Pakistan" TargetMode="External"/><Relationship Id="rId36" Type="http://schemas.openxmlformats.org/officeDocument/2006/relationships/fontTable" Target="fontTable.xml"/><Relationship Id="rId10" Type="http://schemas.openxmlformats.org/officeDocument/2006/relationships/hyperlink" Target="https://en.wikipedia.org/wiki/Father_of_the_Nation" TargetMode="External"/><Relationship Id="rId19" Type="http://schemas.openxmlformats.org/officeDocument/2006/relationships/hyperlink" Target="https://en.wikipedia.org/wiki/Pakistan_Army" TargetMode="External"/><Relationship Id="rId31" Type="http://schemas.openxmlformats.org/officeDocument/2006/relationships/hyperlink" Target="https://en.wikipedia.org/wiki/Military_dictatorship" TargetMode="External"/><Relationship Id="rId4" Type="http://schemas.openxmlformats.org/officeDocument/2006/relationships/webSettings" Target="webSettings.xml"/><Relationship Id="rId9" Type="http://schemas.openxmlformats.org/officeDocument/2006/relationships/hyperlink" Target="https://en.wikipedia.org/wiki/Sheikh_Mujibur_Rahman" TargetMode="External"/><Relationship Id="rId14" Type="http://schemas.openxmlformats.org/officeDocument/2006/relationships/hyperlink" Target="https://en.wikipedia.org/wiki/East_Pakistan" TargetMode="External"/><Relationship Id="rId22" Type="http://schemas.openxmlformats.org/officeDocument/2006/relationships/hyperlink" Target="https://en.wikipedia.org/wiki/Memory_of_the_World_Register_%E2%80%93_Asia_and_the_Pacific" TargetMode="External"/><Relationship Id="rId27" Type="http://schemas.openxmlformats.org/officeDocument/2006/relationships/hyperlink" Target="https://en.wikipedia.org/wiki/Self-determination" TargetMode="External"/><Relationship Id="rId30" Type="http://schemas.openxmlformats.org/officeDocument/2006/relationships/hyperlink" Target="https://en.wikipedia.org/wiki/Pakistan" TargetMode="External"/><Relationship Id="rId35" Type="http://schemas.openxmlformats.org/officeDocument/2006/relationships/hyperlink" Target="https://en.wikipedia.org/wiki/Bangladesh_genocide" TargetMode="External"/><Relationship Id="rId8" Type="http://schemas.openxmlformats.org/officeDocument/2006/relationships/hyperlink" Target="https://en.wikipedia.org/wiki/Banglades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4</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FARJANA YESMIN OPI</cp:lastModifiedBy>
  <cp:revision>3</cp:revision>
  <dcterms:created xsi:type="dcterms:W3CDTF">2023-08-02T16:44:00Z</dcterms:created>
  <dcterms:modified xsi:type="dcterms:W3CDTF">2023-08-04T16:41:00Z</dcterms:modified>
</cp:coreProperties>
</file>